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54D8" w:rsidRPr="004454D8" w:rsidRDefault="000F1427" w:rsidP="00F05A13">
      <w:pPr>
        <w:spacing w:after="0" w:line="300" w:lineRule="atLeast"/>
        <w:jc w:val="center"/>
        <w:rPr>
          <w:rFonts w:ascii="David" w:eastAsia="Times New Roman" w:hAnsi="David" w:cs="David"/>
          <w:b/>
          <w:bCs/>
          <w:color w:val="000080"/>
          <w:sz w:val="30"/>
          <w:szCs w:val="30"/>
          <w:rtl/>
          <w:lang w:eastAsia="he-IL"/>
        </w:rPr>
      </w:pPr>
      <w:r w:rsidRPr="004454D8">
        <w:rPr>
          <w:rFonts w:eastAsia="Times New Roman"/>
          <w:noProof/>
        </w:rPr>
        <w:drawing>
          <wp:anchor distT="0" distB="0" distL="114300" distR="114300" simplePos="0" relativeHeight="251687424" behindDoc="0" locked="0" layoutInCell="1" allowOverlap="1" wp14:anchorId="4CA79AE9" wp14:editId="54EEAFBD">
            <wp:simplePos x="0" y="0"/>
            <wp:positionH relativeFrom="column">
              <wp:posOffset>3680460</wp:posOffset>
            </wp:positionH>
            <wp:positionV relativeFrom="paragraph">
              <wp:posOffset>-15240</wp:posOffset>
            </wp:positionV>
            <wp:extent cx="508000" cy="596900"/>
            <wp:effectExtent l="0" t="0" r="6350" b="0"/>
            <wp:wrapNone/>
            <wp:docPr id="6"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9" cstate="print"/>
                    <a:srcRect/>
                    <a:stretch>
                      <a:fillRect/>
                    </a:stretch>
                  </pic:blipFill>
                  <pic:spPr bwMode="auto">
                    <a:xfrm>
                      <a:off x="0" y="0"/>
                      <a:ext cx="508000" cy="596900"/>
                    </a:xfrm>
                    <a:prstGeom prst="rect">
                      <a:avLst/>
                    </a:prstGeom>
                    <a:noFill/>
                    <a:ln w="9525">
                      <a:noFill/>
                      <a:miter lim="800000"/>
                      <a:headEnd/>
                      <a:tailEnd/>
                    </a:ln>
                  </pic:spPr>
                </pic:pic>
              </a:graphicData>
            </a:graphic>
          </wp:anchor>
        </w:drawing>
      </w:r>
      <w:r w:rsidR="004454D8" w:rsidRPr="004454D8">
        <w:rPr>
          <w:rFonts w:eastAsia="Times New Roman" w:cs="Times New Roman"/>
          <w:noProof/>
        </w:rPr>
        <mc:AlternateContent>
          <mc:Choice Requires="wps">
            <w:drawing>
              <wp:anchor distT="0" distB="0" distL="114300" distR="114300" simplePos="0" relativeHeight="251647488" behindDoc="0" locked="0" layoutInCell="0" allowOverlap="1" wp14:anchorId="63D8D05B" wp14:editId="0FBE2614">
                <wp:simplePos x="0" y="0"/>
                <wp:positionH relativeFrom="page">
                  <wp:posOffset>8035925</wp:posOffset>
                </wp:positionH>
                <wp:positionV relativeFrom="page">
                  <wp:posOffset>-235585</wp:posOffset>
                </wp:positionV>
                <wp:extent cx="90805" cy="10535285"/>
                <wp:effectExtent l="0" t="0" r="23495" b="11430"/>
                <wp:wrapNone/>
                <wp:docPr id="22"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90805" cy="10535285"/>
                        </a:xfrm>
                        <a:prstGeom prst="rect">
                          <a:avLst/>
                        </a:prstGeom>
                        <a:solidFill>
                          <a:srgbClr val="FFFFFF"/>
                        </a:solidFill>
                        <a:ln w="9525">
                          <a:solidFill>
                            <a:srgbClr val="31849B"/>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w:pict>
              <v:rect id="Rectangle 5" o:spid="_x0000_s1026" style="position:absolute;left:0;text-align:left;margin-left:632.75pt;margin-top:-18.55pt;width:7.15pt;height:829.55pt;flip:x;z-index:251647488;visibility:visible;mso-wrap-style:square;mso-width-percent:0;mso-height-percent:1050;mso-wrap-distance-left:9pt;mso-wrap-distance-top:0;mso-wrap-distance-right:9pt;mso-wrap-distance-bottom:0;mso-position-horizontal:absolute;mso-position-horizontal-relative:page;mso-position-vertical:absolute;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" o:allowincell="f" strokecolor="#31849b">
                <w10:wrap anchorx="page" anchory="page"/>
              </v:rect>
            </w:pict>
          </mc:Fallback>
        </mc:AlternateContent>
      </w:r>
      <w:r w:rsidR="004454D8" w:rsidRPr="004454D8">
        <w:rPr>
          <w:rFonts w:eastAsia="Times New Roman" w:cs="Times New Roman"/>
          <w:noProof/>
          <w:rtl/>
        </w:rPr>
        <mc:AlternateContent>
          <mc:Choice Requires="wps">
            <w:drawing>
              <wp:anchor distT="0" distB="0" distL="114300" distR="114300" simplePos="0" relativeHeight="251604480" behindDoc="0" locked="0" layoutInCell="0" allowOverlap="1" wp14:anchorId="0CC779C7" wp14:editId="5B9776B9">
                <wp:simplePos x="0" y="0"/>
                <wp:positionH relativeFrom="page">
                  <wp:posOffset>-189230</wp:posOffset>
                </wp:positionH>
                <wp:positionV relativeFrom="page">
                  <wp:posOffset>5080</wp:posOffset>
                </wp:positionV>
                <wp:extent cx="8145145" cy="803910"/>
                <wp:effectExtent l="0" t="0" r="11430" b="15240"/>
                <wp:wrapNone/>
                <wp:docPr id="1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8145145" cy="803910"/>
                        </a:xfrm>
                        <a:prstGeom prst="rect">
                          <a:avLst/>
                        </a:prstGeom>
                        <a:solidFill>
                          <a:srgbClr val="4BACC6"/>
                        </a:solidFill>
                        <a:ln w="9525">
                          <a:solidFill>
                            <a:srgbClr val="31849B"/>
                          </a:solidFill>
                          <a:miter lim="800000"/>
                          <a:headEnd/>
                          <a:tailEnd/>
                        </a:ln>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w:pict>
              <v:rect id="Rectangle 3" o:spid="_x0000_s1026" style="position:absolute;left:0;text-align:left;margin-left:-14.9pt;margin-top:.4pt;width:641.35pt;height:63.3pt;flip:x;z-index:251604480;visibility:visible;mso-wrap-style:square;mso-width-percent:1050;mso-height-percent:900;mso-wrap-distance-left:9pt;mso-wrap-distance-top:0;mso-wrap-distance-right:9pt;mso-wrap-distance-bottom:0;mso-position-horizontal:absolute;mso-position-horizontal-relative:page;mso-position-vertical:absolute;mso-position-vertical-relative:page;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" o:allowincell="f" fillcolor="#4bacc6" strokecolor="#31849b">
                <w10:wrap anchorx="page" anchory="page"/>
              </v:rect>
            </w:pict>
          </mc:Fallback>
        </mc:AlternateContent>
      </w:r>
      <w:r w:rsidR="004454D8" w:rsidRPr="004454D8">
        <w:rPr>
          <w:rFonts w:ascii="David" w:eastAsia="Times New Roman" w:hAnsi="David" w:cs="David" w:hint="cs"/>
          <w:b/>
          <w:bCs/>
          <w:color w:val="000080"/>
          <w:sz w:val="32"/>
          <w:szCs w:val="32"/>
          <w:rtl/>
          <w:lang w:eastAsia="he-IL"/>
        </w:rPr>
        <w:t>מדינת ישראל</w:t>
      </w:r>
    </w:p>
    <w:p w:rsidR="004454D8" w:rsidRPr="004454D8" w:rsidRDefault="004454D8" w:rsidP="00F05A13">
      <w:pPr>
        <w:spacing w:after="0" w:line="300" w:lineRule="atLeast"/>
        <w:jc w:val="center"/>
        <w:rPr>
          <w:rFonts w:ascii="Cambria" w:eastAsia="Times New Roman" w:hAnsi="Cambria" w:cs="David"/>
          <w:b/>
          <w:bCs/>
          <w:color w:val="000000"/>
          <w:sz w:val="56"/>
          <w:szCs w:val="56"/>
          <w:rtl/>
        </w:rPr>
      </w:pPr>
      <w:r w:rsidRPr="004454D8">
        <w:rPr>
          <w:rFonts w:ascii="Times New Roman" w:eastAsia="Times New Roman" w:hAnsi="Times New Roman" w:cs="Times New Roman"/>
          <w:b/>
          <w:bCs/>
          <w:color w:val="000080"/>
          <w:sz w:val="16"/>
          <w:szCs w:val="16"/>
        </w:rPr>
        <w:t>STATE OF ISRAEL</w:t>
      </w:r>
    </w:p>
    <w:p w:rsidR="004454D8" w:rsidRPr="007811CE" w:rsidRDefault="004454D8" w:rsidP="00D875D4">
      <w:pPr>
        <w:spacing w:after="0" w:line="300" w:lineRule="atLeast"/>
        <w:rPr>
          <w:noProof/>
          <w:szCs w:val="26"/>
        </w:rPr>
      </w:pPr>
    </w:p>
    <w:p w:rsidR="004454D8" w:rsidRPr="004454D8" w:rsidRDefault="00496315" w:rsidP="00D875D4">
      <w:pPr>
        <w:spacing w:after="0" w:line="300" w:lineRule="atLeast"/>
        <w:rPr>
          <w:rFonts w:ascii="Cambria" w:eastAsia="Times New Roman" w:hAnsi="Cambria" w:cs="David"/>
          <w:b/>
          <w:bCs/>
          <w:color w:val="000000"/>
          <w:sz w:val="52"/>
          <w:szCs w:val="52"/>
          <w:rtl/>
        </w:rPr>
      </w:pPr>
      <w:r>
        <w:rPr>
          <w:noProof/>
        </w:rPr>
        <w:drawing>
          <wp:anchor distT="0" distB="0" distL="114300" distR="114300" simplePos="0" relativeHeight="251736576" behindDoc="1" locked="0" layoutInCell="1" allowOverlap="1" wp14:anchorId="5CB27038" wp14:editId="44880C74">
            <wp:simplePos x="0" y="0"/>
            <wp:positionH relativeFrom="column">
              <wp:posOffset>1880507</wp:posOffset>
            </wp:positionH>
            <wp:positionV relativeFrom="paragraph">
              <wp:posOffset>193394</wp:posOffset>
            </wp:positionV>
            <wp:extent cx="2552700" cy="997585"/>
            <wp:effectExtent l="0" t="0" r="0" b="0"/>
            <wp:wrapTight wrapText="bothSides">
              <wp:wrapPolygon edited="0">
                <wp:start x="0" y="0"/>
                <wp:lineTo x="0" y="21036"/>
                <wp:lineTo x="21439" y="21036"/>
                <wp:lineTo x="21439" y="0"/>
                <wp:lineTo x="0" y="0"/>
              </wp:wrapPolygon>
            </wp:wrapTight>
            <wp:docPr id="3" name="תמונה 3" descr="cid:image001.png@01D04928.BE5E6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cid:image001.png@01D04928.BE5E6080"/>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2552700" cy="99758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4454D8" w:rsidRPr="004454D8" w:rsidRDefault="004454D8" w:rsidP="00D875D4">
      <w:pPr>
        <w:spacing w:after="0" w:line="300" w:lineRule="atLeast"/>
        <w:rPr>
          <w:rFonts w:ascii="Cambria" w:eastAsia="Times New Roman" w:hAnsi="Cambria" w:cs="David"/>
          <w:b/>
          <w:bCs/>
          <w:color w:val="000000"/>
          <w:sz w:val="52"/>
          <w:szCs w:val="52"/>
          <w:rtl/>
        </w:rPr>
      </w:pPr>
    </w:p>
    <w:p w:rsidR="004454D8" w:rsidRPr="004454D8" w:rsidRDefault="004454D8" w:rsidP="00D875D4">
      <w:pPr>
        <w:spacing w:after="0" w:line="300" w:lineRule="atLeast"/>
        <w:rPr>
          <w:rFonts w:ascii="Cambria" w:eastAsia="Times New Roman" w:hAnsi="Cambria" w:cs="David"/>
          <w:b/>
          <w:bCs/>
          <w:color w:val="000000"/>
          <w:sz w:val="52"/>
          <w:szCs w:val="52"/>
          <w:rtl/>
        </w:rPr>
      </w:pPr>
    </w:p>
    <w:p w:rsidR="00AB55BD" w:rsidRDefault="00AB55BD" w:rsidP="00D875D4">
      <w:pPr>
        <w:spacing w:after="0" w:line="300" w:lineRule="atLeast"/>
        <w:jc w:val="center"/>
        <w:rPr>
          <w:rFonts w:ascii="Cambria" w:eastAsia="Times New Roman" w:hAnsi="Cambria" w:cs="David"/>
          <w:b/>
          <w:bCs/>
          <w:color w:val="000000"/>
          <w:sz w:val="52"/>
          <w:szCs w:val="52"/>
          <w:rtl/>
        </w:rPr>
      </w:pPr>
    </w:p>
    <w:p w:rsidR="00AB55BD" w:rsidRDefault="00AB55BD" w:rsidP="00D875D4">
      <w:pPr>
        <w:spacing w:after="0" w:line="300" w:lineRule="atLeast"/>
        <w:jc w:val="center"/>
        <w:rPr>
          <w:rFonts w:ascii="Cambria" w:eastAsia="Times New Roman" w:hAnsi="Cambria" w:cs="David"/>
          <w:b/>
          <w:bCs/>
          <w:color w:val="000000"/>
          <w:sz w:val="52"/>
          <w:szCs w:val="52"/>
        </w:rPr>
      </w:pPr>
    </w:p>
    <w:p w:rsidR="00AB55BD" w:rsidRDefault="00AB55BD" w:rsidP="00D875D4">
      <w:pPr>
        <w:spacing w:after="0" w:line="300" w:lineRule="atLeast"/>
        <w:jc w:val="center"/>
        <w:rPr>
          <w:rFonts w:ascii="Cambria" w:eastAsia="Times New Roman" w:hAnsi="Cambria" w:cs="David"/>
          <w:b/>
          <w:bCs/>
          <w:color w:val="000000"/>
          <w:sz w:val="52"/>
          <w:szCs w:val="52"/>
        </w:rPr>
      </w:pPr>
    </w:p>
    <w:p w:rsidR="00AB55BD" w:rsidRDefault="00AB55BD" w:rsidP="00D875D4">
      <w:pPr>
        <w:spacing w:after="0" w:line="300" w:lineRule="atLeast"/>
        <w:jc w:val="center"/>
        <w:rPr>
          <w:rFonts w:ascii="Cambria" w:eastAsia="Times New Roman" w:hAnsi="Cambria" w:cs="David"/>
          <w:b/>
          <w:bCs/>
          <w:color w:val="000000"/>
          <w:sz w:val="52"/>
          <w:szCs w:val="52"/>
        </w:rPr>
      </w:pPr>
    </w:p>
    <w:p w:rsidR="004454D8" w:rsidRPr="004454D8" w:rsidRDefault="004454D8" w:rsidP="003E6971">
      <w:pPr>
        <w:spacing w:after="0" w:line="300" w:lineRule="atLeast"/>
        <w:jc w:val="center"/>
        <w:rPr>
          <w:rFonts w:ascii="Cambria" w:eastAsia="Times New Roman" w:hAnsi="Cambria" w:cs="David"/>
          <w:b/>
          <w:bCs/>
          <w:color w:val="000000"/>
          <w:sz w:val="52"/>
          <w:szCs w:val="52"/>
          <w:rtl/>
        </w:rPr>
      </w:pPr>
      <w:r w:rsidRPr="004454D8">
        <w:rPr>
          <w:rFonts w:ascii="Cambria" w:eastAsia="Times New Roman" w:hAnsi="Cambria" w:cs="David" w:hint="cs"/>
          <w:b/>
          <w:bCs/>
          <w:color w:val="000000"/>
          <w:sz w:val="52"/>
          <w:szCs w:val="52"/>
          <w:rtl/>
        </w:rPr>
        <w:t xml:space="preserve">מכרז פומבי מס' </w:t>
      </w:r>
      <w:r w:rsidR="003E6971">
        <w:rPr>
          <w:rFonts w:ascii="Cambria" w:eastAsia="Times New Roman" w:hAnsi="Cambria" w:cs="David" w:hint="cs"/>
          <w:b/>
          <w:bCs/>
          <w:color w:val="000000"/>
          <w:sz w:val="52"/>
          <w:szCs w:val="52"/>
          <w:rtl/>
        </w:rPr>
        <w:t>2/2015</w:t>
      </w:r>
    </w:p>
    <w:p w:rsidR="00AB55BD" w:rsidRDefault="00AB55BD" w:rsidP="00D875D4">
      <w:pPr>
        <w:spacing w:after="0" w:line="300" w:lineRule="atLeast"/>
        <w:jc w:val="center"/>
        <w:rPr>
          <w:rFonts w:ascii="Cambria" w:eastAsia="Times New Roman" w:hAnsi="Cambria" w:cs="David"/>
          <w:b/>
          <w:bCs/>
          <w:color w:val="000000"/>
          <w:sz w:val="52"/>
          <w:szCs w:val="52"/>
          <w:rtl/>
        </w:rPr>
      </w:pPr>
    </w:p>
    <w:p w:rsidR="004454D8" w:rsidRPr="0046482C" w:rsidRDefault="00315372" w:rsidP="00D875D4">
      <w:pPr>
        <w:spacing w:after="0" w:line="300" w:lineRule="atLeast"/>
        <w:jc w:val="center"/>
        <w:rPr>
          <w:rFonts w:ascii="Cambria" w:eastAsia="Times New Roman" w:hAnsi="Cambria" w:cs="David"/>
          <w:b/>
          <w:bCs/>
          <w:color w:val="000000"/>
          <w:sz w:val="52"/>
          <w:szCs w:val="52"/>
          <w:rtl/>
        </w:rPr>
      </w:pPr>
      <w:r>
        <w:rPr>
          <w:rFonts w:ascii="Cambria" w:eastAsia="Times New Roman" w:hAnsi="Cambria" w:cs="David" w:hint="cs"/>
          <w:b/>
          <w:bCs/>
          <w:color w:val="000000"/>
          <w:sz w:val="52"/>
          <w:szCs w:val="52"/>
          <w:rtl/>
        </w:rPr>
        <w:t>מתן שירותי ייעוץ בנושא אוכלוסיות מיוחדות (אנשים עם מוגבלות, נוער מנותק ונערות במצוקה ונוער בסיכון ) בשירות הלאומי האזרחי</w:t>
      </w:r>
    </w:p>
    <w:p w:rsidR="004454D8" w:rsidRPr="004454D8" w:rsidRDefault="004454D8" w:rsidP="00D875D4">
      <w:pPr>
        <w:spacing w:after="0" w:line="300" w:lineRule="atLeast"/>
        <w:rPr>
          <w:rFonts w:ascii="Cambria" w:eastAsia="Times New Roman" w:hAnsi="Cambria" w:cs="Times New Roman"/>
          <w:color w:val="333399"/>
          <w:sz w:val="36"/>
          <w:szCs w:val="36"/>
        </w:rPr>
      </w:pPr>
    </w:p>
    <w:p w:rsidR="004454D8" w:rsidRDefault="004454D8" w:rsidP="00D875D4">
      <w:pPr>
        <w:spacing w:after="0" w:line="300" w:lineRule="atLeast"/>
        <w:rPr>
          <w:rFonts w:ascii="Cambria" w:eastAsia="Times New Roman" w:hAnsi="Cambria" w:cs="Times New Roman"/>
          <w:sz w:val="36"/>
          <w:szCs w:val="36"/>
          <w:rtl/>
        </w:rPr>
      </w:pPr>
    </w:p>
    <w:p w:rsidR="00D875D4" w:rsidRDefault="00D875D4" w:rsidP="00D875D4">
      <w:pPr>
        <w:spacing w:after="0" w:line="300" w:lineRule="atLeast"/>
        <w:rPr>
          <w:rFonts w:ascii="Cambria" w:eastAsia="Times New Roman" w:hAnsi="Cambria" w:cs="Times New Roman"/>
          <w:sz w:val="36"/>
          <w:szCs w:val="36"/>
          <w:rtl/>
        </w:rPr>
      </w:pPr>
    </w:p>
    <w:p w:rsidR="00D875D4" w:rsidRDefault="00D875D4" w:rsidP="00D875D4">
      <w:pPr>
        <w:spacing w:after="0" w:line="300" w:lineRule="atLeast"/>
        <w:rPr>
          <w:rFonts w:ascii="Cambria" w:eastAsia="Times New Roman" w:hAnsi="Cambria" w:cs="Times New Roman"/>
          <w:sz w:val="36"/>
          <w:szCs w:val="36"/>
          <w:rtl/>
        </w:rPr>
      </w:pPr>
    </w:p>
    <w:p w:rsidR="00D875D4" w:rsidRDefault="00D875D4" w:rsidP="00D875D4">
      <w:pPr>
        <w:spacing w:after="0" w:line="300" w:lineRule="atLeast"/>
        <w:rPr>
          <w:rFonts w:ascii="Cambria" w:eastAsia="Times New Roman" w:hAnsi="Cambria" w:cs="Times New Roman"/>
          <w:sz w:val="36"/>
          <w:szCs w:val="36"/>
          <w:rtl/>
        </w:rPr>
      </w:pPr>
    </w:p>
    <w:p w:rsidR="00D875D4" w:rsidRDefault="00D875D4" w:rsidP="00D875D4">
      <w:pPr>
        <w:spacing w:after="0" w:line="300" w:lineRule="atLeast"/>
        <w:rPr>
          <w:rFonts w:ascii="Cambria" w:eastAsia="Times New Roman" w:hAnsi="Cambria" w:cs="Times New Roman"/>
          <w:sz w:val="36"/>
          <w:szCs w:val="36"/>
          <w:rtl/>
        </w:rPr>
      </w:pPr>
    </w:p>
    <w:p w:rsidR="0045508B" w:rsidRDefault="0045508B" w:rsidP="0045508B">
      <w:pPr>
        <w:bidi w:val="0"/>
        <w:spacing w:after="0" w:line="240" w:lineRule="auto"/>
        <w:rPr>
          <w:rFonts w:cs="David"/>
          <w:szCs w:val="26"/>
        </w:rPr>
      </w:pPr>
    </w:p>
    <w:p w:rsidR="0045508B" w:rsidRDefault="0045508B" w:rsidP="0045508B">
      <w:pPr>
        <w:bidi w:val="0"/>
        <w:spacing w:after="0" w:line="240" w:lineRule="auto"/>
        <w:rPr>
          <w:rFonts w:cs="David"/>
          <w:szCs w:val="26"/>
        </w:rPr>
      </w:pPr>
    </w:p>
    <w:p w:rsidR="0045508B" w:rsidRPr="007811CE" w:rsidRDefault="0045508B" w:rsidP="0045508B">
      <w:pPr>
        <w:bidi w:val="0"/>
        <w:spacing w:after="0" w:line="240" w:lineRule="auto"/>
        <w:rPr>
          <w:rFonts w:cs="David"/>
          <w:szCs w:val="26"/>
          <w:rtl/>
        </w:rPr>
      </w:pPr>
    </w:p>
    <w:p w:rsidR="000F1427" w:rsidRDefault="000F1427" w:rsidP="00C25F12">
      <w:pPr>
        <w:spacing w:after="0" w:line="300" w:lineRule="atLeast"/>
        <w:jc w:val="right"/>
        <w:rPr>
          <w:rFonts w:cs="David"/>
          <w:szCs w:val="26"/>
          <w:rtl/>
        </w:rPr>
      </w:pPr>
    </w:p>
    <w:p w:rsidR="00C2692D" w:rsidRDefault="00C2692D">
      <w:pPr>
        <w:bidi w:val="0"/>
        <w:spacing w:after="0" w:line="240" w:lineRule="auto"/>
        <w:rPr>
          <w:rFonts w:cs="David"/>
          <w:szCs w:val="26"/>
        </w:rPr>
      </w:pPr>
      <w:r>
        <w:rPr>
          <w:rFonts w:cs="David"/>
          <w:szCs w:val="26"/>
          <w:rtl/>
        </w:rPr>
        <w:br w:type="page"/>
      </w:r>
    </w:p>
    <w:p w:rsidR="00315372" w:rsidRDefault="003E6971" w:rsidP="000C1C43">
      <w:pPr>
        <w:spacing w:after="0" w:line="300" w:lineRule="atLeast"/>
        <w:jc w:val="right"/>
        <w:rPr>
          <w:rFonts w:cs="David"/>
          <w:szCs w:val="26"/>
          <w:rtl/>
        </w:rPr>
      </w:pPr>
      <w:r>
        <w:rPr>
          <w:rFonts w:cs="David" w:hint="cs"/>
          <w:szCs w:val="26"/>
          <w:rtl/>
        </w:rPr>
        <w:t xml:space="preserve">ירושלים, 2 באפריל 2015 </w:t>
      </w:r>
    </w:p>
    <w:p w:rsidR="003E6971" w:rsidRPr="00315372" w:rsidRDefault="003E6971" w:rsidP="000C1C43">
      <w:pPr>
        <w:spacing w:after="0" w:line="300" w:lineRule="atLeast"/>
        <w:jc w:val="right"/>
        <w:rPr>
          <w:rFonts w:cs="David"/>
          <w:szCs w:val="26"/>
          <w:rtl/>
        </w:rPr>
      </w:pPr>
      <w:proofErr w:type="spellStart"/>
      <w:r>
        <w:rPr>
          <w:rFonts w:cs="David" w:hint="cs"/>
          <w:szCs w:val="26"/>
          <w:rtl/>
        </w:rPr>
        <w:t>יג</w:t>
      </w:r>
      <w:proofErr w:type="spellEnd"/>
      <w:r>
        <w:rPr>
          <w:rFonts w:cs="David" w:hint="cs"/>
          <w:szCs w:val="26"/>
          <w:rtl/>
        </w:rPr>
        <w:t>' ניסן תשע"ה</w:t>
      </w:r>
    </w:p>
    <w:p w:rsidR="00E76655" w:rsidRPr="007811CE" w:rsidRDefault="00E76655" w:rsidP="00D875D4">
      <w:pPr>
        <w:spacing w:after="0" w:line="300" w:lineRule="atLeast"/>
        <w:jc w:val="right"/>
        <w:rPr>
          <w:rFonts w:cs="David"/>
          <w:szCs w:val="26"/>
          <w:rtl/>
        </w:rPr>
      </w:pPr>
    </w:p>
    <w:p w:rsidR="00163C89" w:rsidRPr="007811CE" w:rsidRDefault="00163C89" w:rsidP="00D875D4">
      <w:pPr>
        <w:spacing w:after="0" w:line="300" w:lineRule="atLeast"/>
        <w:jc w:val="right"/>
        <w:rPr>
          <w:rFonts w:cs="David"/>
          <w:szCs w:val="26"/>
          <w:rtl/>
        </w:rPr>
      </w:pPr>
    </w:p>
    <w:tbl>
      <w:tblPr>
        <w:bidiVisual/>
        <w:tblW w:w="9639" w:type="dxa"/>
        <w:jc w:val="center"/>
        <w:tblLayout w:type="fixed"/>
        <w:tblLook w:val="0000" w:firstRow="0" w:lastRow="0" w:firstColumn="0" w:lastColumn="0" w:noHBand="0" w:noVBand="0"/>
      </w:tblPr>
      <w:tblGrid>
        <w:gridCol w:w="8930"/>
        <w:gridCol w:w="709"/>
      </w:tblGrid>
      <w:tr w:rsidR="00C16BF2" w:rsidRPr="007811CE" w:rsidTr="00445FA3">
        <w:trPr>
          <w:trHeight w:val="289"/>
          <w:jc w:val="center"/>
        </w:trPr>
        <w:tc>
          <w:tcPr>
            <w:tcW w:w="9639" w:type="dxa"/>
            <w:gridSpan w:val="2"/>
            <w:tcBorders>
              <w:top w:val="nil"/>
              <w:left w:val="nil"/>
              <w:bottom w:val="nil"/>
              <w:right w:val="nil"/>
            </w:tcBorders>
          </w:tcPr>
          <w:p w:rsidR="00C16BF2" w:rsidRPr="00B52346" w:rsidRDefault="00C16BF2" w:rsidP="00D875D4">
            <w:pPr>
              <w:spacing w:after="0" w:line="300" w:lineRule="atLeast"/>
              <w:rPr>
                <w:rFonts w:cs="David"/>
                <w:b/>
                <w:bCs/>
                <w:sz w:val="24"/>
                <w:szCs w:val="24"/>
                <w:rtl/>
              </w:rPr>
            </w:pPr>
            <w:r w:rsidRPr="00B52346">
              <w:rPr>
                <w:rFonts w:cs="David"/>
                <w:b/>
                <w:bCs/>
                <w:sz w:val="24"/>
                <w:szCs w:val="24"/>
                <w:u w:val="single"/>
                <w:rtl/>
              </w:rPr>
              <w:t>ר</w:t>
            </w:r>
            <w:r w:rsidRPr="00B52346">
              <w:rPr>
                <w:rFonts w:cs="David" w:hint="cs"/>
                <w:b/>
                <w:bCs/>
                <w:sz w:val="24"/>
                <w:szCs w:val="24"/>
                <w:u w:val="single"/>
                <w:rtl/>
              </w:rPr>
              <w:t>אשי פרקים</w:t>
            </w:r>
            <w:r w:rsidRPr="00B52346">
              <w:rPr>
                <w:rFonts w:cs="David"/>
                <w:b/>
                <w:bCs/>
                <w:sz w:val="24"/>
                <w:szCs w:val="24"/>
                <w:rtl/>
              </w:rPr>
              <w:t xml:space="preserve"> </w:t>
            </w:r>
            <w:r w:rsidRPr="00B52346">
              <w:rPr>
                <w:rFonts w:cs="David"/>
                <w:b/>
                <w:bCs/>
                <w:sz w:val="24"/>
                <w:szCs w:val="24"/>
                <w:rtl/>
              </w:rPr>
              <w:tab/>
            </w:r>
            <w:r w:rsidRPr="00B52346">
              <w:rPr>
                <w:rFonts w:cs="David"/>
                <w:b/>
                <w:bCs/>
                <w:sz w:val="24"/>
                <w:szCs w:val="24"/>
                <w:rtl/>
              </w:rPr>
              <w:tab/>
            </w:r>
            <w:r w:rsidRPr="00B52346">
              <w:rPr>
                <w:rFonts w:cs="David"/>
                <w:b/>
                <w:bCs/>
                <w:sz w:val="24"/>
                <w:szCs w:val="24"/>
                <w:rtl/>
              </w:rPr>
              <w:tab/>
            </w:r>
            <w:r w:rsidRPr="00B52346">
              <w:rPr>
                <w:rFonts w:cs="David"/>
                <w:b/>
                <w:bCs/>
                <w:sz w:val="24"/>
                <w:szCs w:val="24"/>
                <w:rtl/>
              </w:rPr>
              <w:tab/>
            </w:r>
            <w:r w:rsidRPr="00B52346">
              <w:rPr>
                <w:rFonts w:cs="David"/>
                <w:b/>
                <w:bCs/>
                <w:sz w:val="24"/>
                <w:szCs w:val="24"/>
                <w:rtl/>
              </w:rPr>
              <w:tab/>
            </w:r>
            <w:r w:rsidRPr="00B52346">
              <w:rPr>
                <w:rFonts w:cs="David"/>
                <w:b/>
                <w:bCs/>
                <w:sz w:val="24"/>
                <w:szCs w:val="24"/>
                <w:rtl/>
              </w:rPr>
              <w:tab/>
            </w:r>
            <w:r w:rsidRPr="00B52346">
              <w:rPr>
                <w:rFonts w:cs="David"/>
                <w:b/>
                <w:bCs/>
                <w:sz w:val="24"/>
                <w:szCs w:val="24"/>
                <w:rtl/>
              </w:rPr>
              <w:tab/>
            </w:r>
            <w:r w:rsidRPr="00B52346">
              <w:rPr>
                <w:rFonts w:cs="David"/>
                <w:b/>
                <w:bCs/>
                <w:sz w:val="24"/>
                <w:szCs w:val="24"/>
                <w:rtl/>
              </w:rPr>
              <w:tab/>
            </w:r>
            <w:r w:rsidRPr="00B52346">
              <w:rPr>
                <w:rFonts w:cs="David" w:hint="cs"/>
                <w:b/>
                <w:bCs/>
                <w:sz w:val="24"/>
                <w:szCs w:val="24"/>
                <w:rtl/>
              </w:rPr>
              <w:t xml:space="preserve">   </w:t>
            </w:r>
            <w:r w:rsidRPr="00B52346">
              <w:rPr>
                <w:rFonts w:cs="David"/>
                <w:b/>
                <w:bCs/>
                <w:sz w:val="24"/>
                <w:szCs w:val="24"/>
                <w:rtl/>
              </w:rPr>
              <w:tab/>
            </w:r>
            <w:r w:rsidRPr="00B52346">
              <w:rPr>
                <w:rFonts w:cs="David"/>
                <w:b/>
                <w:bCs/>
                <w:sz w:val="24"/>
                <w:szCs w:val="24"/>
                <w:rtl/>
              </w:rPr>
              <w:tab/>
            </w:r>
            <w:r w:rsidRPr="00B52346">
              <w:rPr>
                <w:rFonts w:cs="David" w:hint="cs"/>
                <w:b/>
                <w:bCs/>
                <w:sz w:val="24"/>
                <w:szCs w:val="24"/>
                <w:rtl/>
              </w:rPr>
              <w:t xml:space="preserve">        </w:t>
            </w:r>
            <w:r w:rsidRPr="00B52346">
              <w:rPr>
                <w:rFonts w:cs="David"/>
                <w:b/>
                <w:bCs/>
                <w:sz w:val="24"/>
                <w:szCs w:val="24"/>
                <w:u w:val="single"/>
                <w:rtl/>
              </w:rPr>
              <w:t>מ</w:t>
            </w:r>
            <w:r w:rsidRPr="00B52346">
              <w:rPr>
                <w:rFonts w:cs="David" w:hint="cs"/>
                <w:b/>
                <w:bCs/>
                <w:sz w:val="24"/>
                <w:szCs w:val="24"/>
                <w:u w:val="single"/>
                <w:rtl/>
              </w:rPr>
              <w:t>ספר עמוד</w:t>
            </w: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מבוא</w:t>
            </w:r>
            <w:r w:rsidRPr="00B52346">
              <w:rPr>
                <w:rFonts w:cs="David"/>
                <w:sz w:val="24"/>
                <w:szCs w:val="24"/>
                <w:rtl/>
              </w:rPr>
              <w:tab/>
            </w:r>
          </w:p>
        </w:tc>
        <w:tc>
          <w:tcPr>
            <w:tcW w:w="709" w:type="dxa"/>
            <w:tcBorders>
              <w:top w:val="nil"/>
              <w:left w:val="nil"/>
              <w:bottom w:val="nil"/>
              <w:right w:val="nil"/>
            </w:tcBorders>
          </w:tcPr>
          <w:p w:rsidR="00C16BF2" w:rsidRPr="00B52346" w:rsidRDefault="001C06A9" w:rsidP="00D875D4">
            <w:pPr>
              <w:tabs>
                <w:tab w:val="decimal" w:pos="176"/>
              </w:tabs>
              <w:spacing w:after="0" w:line="300" w:lineRule="atLeast"/>
              <w:rPr>
                <w:rFonts w:cs="David"/>
                <w:sz w:val="24"/>
                <w:szCs w:val="24"/>
                <w:rtl/>
              </w:rPr>
            </w:pPr>
            <w:r>
              <w:rPr>
                <w:rFonts w:cs="David" w:hint="cs"/>
                <w:sz w:val="24"/>
                <w:szCs w:val="24"/>
                <w:rtl/>
              </w:rPr>
              <w:t>3</w:t>
            </w: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הגורמים אליהם מופנה המכרז (דרישות סף)</w:t>
            </w:r>
            <w:r w:rsidRPr="00B52346">
              <w:rPr>
                <w:rFonts w:cs="David"/>
                <w:sz w:val="24"/>
                <w:szCs w:val="24"/>
                <w:rtl/>
              </w:rPr>
              <w:tab/>
            </w:r>
          </w:p>
        </w:tc>
        <w:tc>
          <w:tcPr>
            <w:tcW w:w="709" w:type="dxa"/>
            <w:tcBorders>
              <w:top w:val="nil"/>
              <w:left w:val="nil"/>
              <w:bottom w:val="nil"/>
              <w:right w:val="nil"/>
            </w:tcBorders>
          </w:tcPr>
          <w:p w:rsidR="00C16BF2" w:rsidRPr="00B52346" w:rsidRDefault="00D86041" w:rsidP="00D875D4">
            <w:pPr>
              <w:tabs>
                <w:tab w:val="decimal" w:pos="176"/>
              </w:tabs>
              <w:spacing w:after="0" w:line="300" w:lineRule="atLeast"/>
              <w:rPr>
                <w:rFonts w:cs="David"/>
                <w:sz w:val="24"/>
                <w:szCs w:val="24"/>
                <w:rtl/>
              </w:rPr>
            </w:pPr>
            <w:r>
              <w:rPr>
                <w:rFonts w:cs="David" w:hint="cs"/>
                <w:sz w:val="24"/>
                <w:szCs w:val="24"/>
                <w:rtl/>
              </w:rPr>
              <w:t>4</w:t>
            </w: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הגדרות</w:t>
            </w:r>
            <w:r w:rsidRPr="00B52346">
              <w:rPr>
                <w:rFonts w:cs="David"/>
                <w:sz w:val="24"/>
                <w:szCs w:val="24"/>
                <w:rtl/>
              </w:rPr>
              <w:tab/>
            </w:r>
          </w:p>
        </w:tc>
        <w:tc>
          <w:tcPr>
            <w:tcW w:w="709" w:type="dxa"/>
            <w:tcBorders>
              <w:top w:val="nil"/>
              <w:left w:val="nil"/>
              <w:bottom w:val="nil"/>
              <w:right w:val="nil"/>
            </w:tcBorders>
          </w:tcPr>
          <w:p w:rsidR="00C16BF2" w:rsidRPr="00B52346" w:rsidRDefault="00D86041" w:rsidP="00D875D4">
            <w:pPr>
              <w:tabs>
                <w:tab w:val="decimal" w:pos="176"/>
              </w:tabs>
              <w:spacing w:after="0" w:line="300" w:lineRule="atLeast"/>
              <w:rPr>
                <w:rFonts w:cs="David"/>
                <w:sz w:val="24"/>
                <w:szCs w:val="24"/>
                <w:rtl/>
              </w:rPr>
            </w:pPr>
            <w:r>
              <w:rPr>
                <w:rFonts w:cs="David" w:hint="cs"/>
                <w:sz w:val="24"/>
                <w:szCs w:val="24"/>
                <w:rtl/>
              </w:rPr>
              <w:t>5</w:t>
            </w: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 xml:space="preserve">תיאור </w:t>
            </w:r>
            <w:proofErr w:type="spellStart"/>
            <w:r w:rsidRPr="00B52346">
              <w:rPr>
                <w:rFonts w:cs="David" w:hint="cs"/>
                <w:sz w:val="24"/>
                <w:szCs w:val="24"/>
                <w:rtl/>
              </w:rPr>
              <w:t>הפרוייקט</w:t>
            </w:r>
            <w:proofErr w:type="spellEnd"/>
            <w:r w:rsidRPr="00B52346">
              <w:rPr>
                <w:rFonts w:cs="David" w:hint="cs"/>
                <w:sz w:val="24"/>
                <w:szCs w:val="24"/>
                <w:rtl/>
              </w:rPr>
              <w:t xml:space="preserve"> ותפקידי היועץ</w:t>
            </w:r>
            <w:r w:rsidRPr="00B52346">
              <w:rPr>
                <w:rFonts w:cs="David"/>
                <w:sz w:val="24"/>
                <w:szCs w:val="24"/>
                <w:rtl/>
              </w:rPr>
              <w:tab/>
            </w:r>
          </w:p>
        </w:tc>
        <w:tc>
          <w:tcPr>
            <w:tcW w:w="709" w:type="dxa"/>
            <w:tcBorders>
              <w:top w:val="nil"/>
              <w:left w:val="nil"/>
              <w:bottom w:val="nil"/>
              <w:right w:val="nil"/>
            </w:tcBorders>
          </w:tcPr>
          <w:p w:rsidR="00C16BF2" w:rsidRPr="00B52346" w:rsidRDefault="00D86041" w:rsidP="00D875D4">
            <w:pPr>
              <w:tabs>
                <w:tab w:val="decimal" w:pos="176"/>
              </w:tabs>
              <w:spacing w:after="0" w:line="300" w:lineRule="atLeast"/>
              <w:rPr>
                <w:rFonts w:cs="David"/>
                <w:sz w:val="24"/>
                <w:szCs w:val="24"/>
                <w:rtl/>
              </w:rPr>
            </w:pPr>
            <w:r>
              <w:rPr>
                <w:rFonts w:cs="David" w:hint="cs"/>
                <w:sz w:val="24"/>
                <w:szCs w:val="24"/>
                <w:rtl/>
              </w:rPr>
              <w:t>6</w:t>
            </w: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מבנה ותכולת ההצעה</w:t>
            </w:r>
            <w:r w:rsidRPr="00B52346">
              <w:rPr>
                <w:rFonts w:cs="David"/>
                <w:sz w:val="24"/>
                <w:szCs w:val="24"/>
                <w:rtl/>
              </w:rPr>
              <w:tab/>
            </w:r>
          </w:p>
        </w:tc>
        <w:tc>
          <w:tcPr>
            <w:tcW w:w="709" w:type="dxa"/>
            <w:tcBorders>
              <w:top w:val="nil"/>
              <w:left w:val="nil"/>
              <w:bottom w:val="nil"/>
              <w:right w:val="nil"/>
            </w:tcBorders>
          </w:tcPr>
          <w:p w:rsidR="00C16BF2" w:rsidRPr="00B52346" w:rsidRDefault="00D86041" w:rsidP="00D875D4">
            <w:pPr>
              <w:tabs>
                <w:tab w:val="decimal" w:pos="176"/>
              </w:tabs>
              <w:spacing w:after="0" w:line="300" w:lineRule="atLeast"/>
              <w:rPr>
                <w:rFonts w:cs="David"/>
                <w:sz w:val="24"/>
                <w:szCs w:val="24"/>
                <w:rtl/>
              </w:rPr>
            </w:pPr>
            <w:r>
              <w:rPr>
                <w:rFonts w:cs="David" w:hint="cs"/>
                <w:sz w:val="24"/>
                <w:szCs w:val="24"/>
                <w:rtl/>
              </w:rPr>
              <w:t>10</w:t>
            </w: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אופן בדיקת ההצעה</w:t>
            </w:r>
            <w:r w:rsidRPr="00B52346">
              <w:rPr>
                <w:rFonts w:cs="David"/>
                <w:sz w:val="24"/>
                <w:szCs w:val="24"/>
                <w:rtl/>
              </w:rPr>
              <w:tab/>
            </w:r>
          </w:p>
        </w:tc>
        <w:tc>
          <w:tcPr>
            <w:tcW w:w="709" w:type="dxa"/>
            <w:tcBorders>
              <w:top w:val="nil"/>
              <w:left w:val="nil"/>
              <w:bottom w:val="nil"/>
              <w:right w:val="nil"/>
            </w:tcBorders>
          </w:tcPr>
          <w:p w:rsidR="00C16BF2" w:rsidRPr="00B52346" w:rsidRDefault="00D86041" w:rsidP="00D875D4">
            <w:pPr>
              <w:tabs>
                <w:tab w:val="decimal" w:pos="176"/>
              </w:tabs>
              <w:spacing w:after="0" w:line="300" w:lineRule="atLeast"/>
              <w:rPr>
                <w:rFonts w:cs="David"/>
                <w:sz w:val="24"/>
                <w:szCs w:val="24"/>
                <w:rtl/>
              </w:rPr>
            </w:pPr>
            <w:r>
              <w:rPr>
                <w:rFonts w:cs="David" w:hint="cs"/>
                <w:sz w:val="24"/>
                <w:szCs w:val="24"/>
                <w:rtl/>
              </w:rPr>
              <w:t>11</w:t>
            </w: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משך הבדיקה ותקפות ההצעה</w:t>
            </w:r>
            <w:r w:rsidRPr="00B52346">
              <w:rPr>
                <w:rFonts w:cs="David"/>
                <w:sz w:val="24"/>
                <w:szCs w:val="24"/>
                <w:rtl/>
              </w:rPr>
              <w:tab/>
            </w:r>
          </w:p>
        </w:tc>
        <w:tc>
          <w:tcPr>
            <w:tcW w:w="709" w:type="dxa"/>
            <w:tcBorders>
              <w:top w:val="nil"/>
              <w:left w:val="nil"/>
              <w:bottom w:val="nil"/>
              <w:right w:val="nil"/>
            </w:tcBorders>
          </w:tcPr>
          <w:p w:rsidR="00C16BF2" w:rsidRPr="00B52346" w:rsidRDefault="00D86041" w:rsidP="00D875D4">
            <w:pPr>
              <w:tabs>
                <w:tab w:val="decimal" w:pos="176"/>
              </w:tabs>
              <w:spacing w:after="0" w:line="300" w:lineRule="atLeast"/>
              <w:rPr>
                <w:rFonts w:cs="David"/>
                <w:sz w:val="24"/>
                <w:szCs w:val="24"/>
                <w:rtl/>
              </w:rPr>
            </w:pPr>
            <w:r>
              <w:rPr>
                <w:rFonts w:cs="David" w:hint="cs"/>
                <w:sz w:val="24"/>
                <w:szCs w:val="24"/>
                <w:rtl/>
              </w:rPr>
              <w:t>12</w:t>
            </w: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תקופת התקשרות</w:t>
            </w:r>
            <w:r w:rsidRPr="00B52346">
              <w:rPr>
                <w:rFonts w:cs="David"/>
                <w:sz w:val="24"/>
                <w:szCs w:val="24"/>
                <w:rtl/>
              </w:rPr>
              <w:tab/>
            </w:r>
          </w:p>
        </w:tc>
        <w:tc>
          <w:tcPr>
            <w:tcW w:w="709" w:type="dxa"/>
            <w:tcBorders>
              <w:top w:val="nil"/>
              <w:left w:val="nil"/>
              <w:bottom w:val="nil"/>
              <w:right w:val="nil"/>
            </w:tcBorders>
          </w:tcPr>
          <w:p w:rsidR="00C16BF2" w:rsidRPr="00B52346" w:rsidRDefault="00D86041" w:rsidP="00D875D4">
            <w:pPr>
              <w:tabs>
                <w:tab w:val="decimal" w:pos="176"/>
              </w:tabs>
              <w:spacing w:after="0" w:line="300" w:lineRule="atLeast"/>
              <w:rPr>
                <w:rFonts w:cs="David"/>
                <w:sz w:val="24"/>
                <w:szCs w:val="24"/>
                <w:rtl/>
              </w:rPr>
            </w:pPr>
            <w:r>
              <w:rPr>
                <w:rFonts w:cs="David" w:hint="cs"/>
                <w:sz w:val="24"/>
                <w:szCs w:val="24"/>
                <w:rtl/>
              </w:rPr>
              <w:t>13</w:t>
            </w:r>
          </w:p>
        </w:tc>
      </w:tr>
      <w:tr w:rsidR="00C16BF2" w:rsidRPr="007811CE" w:rsidTr="00445FA3">
        <w:trPr>
          <w:jc w:val="center"/>
        </w:trPr>
        <w:tc>
          <w:tcPr>
            <w:tcW w:w="8930" w:type="dxa"/>
            <w:tcBorders>
              <w:top w:val="nil"/>
              <w:left w:val="nil"/>
              <w:bottom w:val="nil"/>
              <w:right w:val="nil"/>
            </w:tcBorders>
          </w:tcPr>
          <w:p w:rsidR="00C16BF2" w:rsidRPr="00D946EC" w:rsidRDefault="00415F72" w:rsidP="00D875D4">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D946EC">
              <w:rPr>
                <w:rFonts w:cs="David" w:hint="cs"/>
                <w:sz w:val="24"/>
                <w:szCs w:val="24"/>
                <w:rtl/>
              </w:rPr>
              <w:t>הרשות</w:t>
            </w:r>
            <w:r w:rsidR="00C16BF2" w:rsidRPr="00D946EC">
              <w:rPr>
                <w:rFonts w:cs="David" w:hint="cs"/>
                <w:sz w:val="24"/>
                <w:szCs w:val="24"/>
                <w:rtl/>
              </w:rPr>
              <w:t xml:space="preserve"> רשאי</w:t>
            </w:r>
            <w:r w:rsidR="00D946EC" w:rsidRPr="00D946EC">
              <w:rPr>
                <w:rFonts w:cs="David" w:hint="cs"/>
                <w:sz w:val="24"/>
                <w:szCs w:val="24"/>
                <w:rtl/>
              </w:rPr>
              <w:t>ת</w:t>
            </w:r>
            <w:r w:rsidR="00C16BF2" w:rsidRPr="00D946EC">
              <w:rPr>
                <w:rFonts w:cs="David"/>
                <w:sz w:val="24"/>
                <w:szCs w:val="24"/>
                <w:rtl/>
              </w:rPr>
              <w:tab/>
            </w:r>
          </w:p>
        </w:tc>
        <w:tc>
          <w:tcPr>
            <w:tcW w:w="709" w:type="dxa"/>
            <w:tcBorders>
              <w:top w:val="nil"/>
              <w:left w:val="nil"/>
              <w:bottom w:val="nil"/>
              <w:right w:val="nil"/>
            </w:tcBorders>
          </w:tcPr>
          <w:p w:rsidR="00C16BF2" w:rsidRPr="00B52346" w:rsidRDefault="00D86041" w:rsidP="00D875D4">
            <w:pPr>
              <w:tabs>
                <w:tab w:val="decimal" w:pos="176"/>
              </w:tabs>
              <w:spacing w:after="0" w:line="300" w:lineRule="atLeast"/>
              <w:rPr>
                <w:rFonts w:cs="David"/>
                <w:sz w:val="24"/>
                <w:szCs w:val="24"/>
                <w:rtl/>
              </w:rPr>
            </w:pPr>
            <w:r>
              <w:rPr>
                <w:rFonts w:cs="David" w:hint="cs"/>
                <w:sz w:val="24"/>
                <w:szCs w:val="24"/>
                <w:rtl/>
              </w:rPr>
              <w:t>13</w:t>
            </w:r>
          </w:p>
        </w:tc>
      </w:tr>
      <w:tr w:rsidR="00C16BF2" w:rsidRPr="007811CE" w:rsidTr="00445FA3">
        <w:trPr>
          <w:jc w:val="center"/>
        </w:trPr>
        <w:tc>
          <w:tcPr>
            <w:tcW w:w="8930" w:type="dxa"/>
            <w:tcBorders>
              <w:top w:val="nil"/>
              <w:left w:val="nil"/>
              <w:bottom w:val="nil"/>
              <w:right w:val="nil"/>
            </w:tcBorders>
          </w:tcPr>
          <w:p w:rsidR="00C16BF2" w:rsidRPr="00B52346" w:rsidRDefault="00C65EB3" w:rsidP="00D875D4">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Pr>
                <w:rFonts w:cs="David" w:hint="cs"/>
                <w:sz w:val="24"/>
                <w:szCs w:val="24"/>
                <w:rtl/>
              </w:rPr>
              <w:t>מהיועץ</w:t>
            </w:r>
            <w:r w:rsidR="00C16BF2" w:rsidRPr="00B52346">
              <w:rPr>
                <w:rFonts w:cs="David" w:hint="cs"/>
                <w:sz w:val="24"/>
                <w:szCs w:val="24"/>
                <w:rtl/>
              </w:rPr>
              <w:t xml:space="preserve"> יידרש</w:t>
            </w:r>
            <w:r w:rsidR="00C16BF2" w:rsidRPr="00B52346">
              <w:rPr>
                <w:rFonts w:cs="David"/>
                <w:sz w:val="24"/>
                <w:szCs w:val="24"/>
                <w:rtl/>
              </w:rPr>
              <w:tab/>
            </w:r>
          </w:p>
        </w:tc>
        <w:tc>
          <w:tcPr>
            <w:tcW w:w="709" w:type="dxa"/>
            <w:tcBorders>
              <w:top w:val="nil"/>
              <w:left w:val="nil"/>
              <w:bottom w:val="nil"/>
              <w:right w:val="nil"/>
            </w:tcBorders>
          </w:tcPr>
          <w:p w:rsidR="00C16BF2" w:rsidRPr="00B52346" w:rsidRDefault="00D86041" w:rsidP="00D875D4">
            <w:pPr>
              <w:tabs>
                <w:tab w:val="decimal" w:pos="176"/>
              </w:tabs>
              <w:spacing w:after="0" w:line="300" w:lineRule="atLeast"/>
              <w:rPr>
                <w:rFonts w:cs="David"/>
                <w:sz w:val="24"/>
                <w:szCs w:val="24"/>
                <w:rtl/>
              </w:rPr>
            </w:pPr>
            <w:r>
              <w:rPr>
                <w:rFonts w:cs="David" w:hint="cs"/>
                <w:sz w:val="24"/>
                <w:szCs w:val="24"/>
                <w:rtl/>
              </w:rPr>
              <w:t>13</w:t>
            </w: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מסמכים נדרשים ותנאי מסירת ההצעה</w:t>
            </w:r>
            <w:r w:rsidRPr="00B52346">
              <w:rPr>
                <w:rFonts w:cs="David"/>
                <w:sz w:val="24"/>
                <w:szCs w:val="24"/>
                <w:rtl/>
              </w:rPr>
              <w:tab/>
            </w:r>
          </w:p>
        </w:tc>
        <w:tc>
          <w:tcPr>
            <w:tcW w:w="709" w:type="dxa"/>
            <w:tcBorders>
              <w:top w:val="nil"/>
              <w:left w:val="nil"/>
              <w:bottom w:val="nil"/>
              <w:right w:val="nil"/>
            </w:tcBorders>
          </w:tcPr>
          <w:p w:rsidR="00C16BF2" w:rsidRPr="00B52346" w:rsidRDefault="00D86041" w:rsidP="00D875D4">
            <w:pPr>
              <w:tabs>
                <w:tab w:val="decimal" w:pos="176"/>
              </w:tabs>
              <w:spacing w:after="0" w:line="300" w:lineRule="atLeast"/>
              <w:rPr>
                <w:rFonts w:cs="David"/>
                <w:sz w:val="24"/>
                <w:szCs w:val="24"/>
                <w:rtl/>
              </w:rPr>
            </w:pPr>
            <w:r>
              <w:rPr>
                <w:rFonts w:cs="David" w:hint="cs"/>
                <w:sz w:val="24"/>
                <w:szCs w:val="24"/>
                <w:rtl/>
              </w:rPr>
              <w:t>14</w:t>
            </w:r>
          </w:p>
        </w:tc>
      </w:tr>
      <w:tr w:rsidR="004F49CD" w:rsidRPr="007811CE" w:rsidTr="00445FA3">
        <w:trPr>
          <w:jc w:val="center"/>
        </w:trPr>
        <w:tc>
          <w:tcPr>
            <w:tcW w:w="8930" w:type="dxa"/>
            <w:tcBorders>
              <w:top w:val="nil"/>
              <w:left w:val="nil"/>
              <w:bottom w:val="nil"/>
              <w:right w:val="nil"/>
            </w:tcBorders>
          </w:tcPr>
          <w:p w:rsidR="004F49CD" w:rsidRPr="00B52346" w:rsidRDefault="004F49CD" w:rsidP="00D875D4">
            <w:pPr>
              <w:spacing w:after="0" w:line="300" w:lineRule="atLeast"/>
              <w:rPr>
                <w:rFonts w:cs="David"/>
                <w:b/>
                <w:bCs/>
                <w:sz w:val="24"/>
                <w:szCs w:val="24"/>
                <w:u w:val="single"/>
                <w:rtl/>
              </w:rPr>
            </w:pPr>
          </w:p>
        </w:tc>
        <w:tc>
          <w:tcPr>
            <w:tcW w:w="709" w:type="dxa"/>
            <w:tcBorders>
              <w:top w:val="nil"/>
              <w:left w:val="nil"/>
              <w:bottom w:val="nil"/>
              <w:right w:val="nil"/>
            </w:tcBorders>
          </w:tcPr>
          <w:p w:rsidR="004F49CD" w:rsidRPr="00B52346" w:rsidRDefault="004F49CD" w:rsidP="00D875D4">
            <w:pPr>
              <w:tabs>
                <w:tab w:val="decimal" w:pos="176"/>
              </w:tabs>
              <w:spacing w:after="0" w:line="300" w:lineRule="atLeast"/>
              <w:rPr>
                <w:rFonts w:cs="David"/>
                <w:sz w:val="24"/>
                <w:szCs w:val="24"/>
                <w:rtl/>
              </w:rPr>
            </w:pP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spacing w:after="0" w:line="300" w:lineRule="atLeast"/>
              <w:rPr>
                <w:rFonts w:cs="David"/>
                <w:b/>
                <w:bCs/>
                <w:sz w:val="24"/>
                <w:szCs w:val="24"/>
                <w:rtl/>
              </w:rPr>
            </w:pPr>
            <w:r w:rsidRPr="00B52346">
              <w:rPr>
                <w:rFonts w:cs="David"/>
                <w:b/>
                <w:bCs/>
                <w:sz w:val="24"/>
                <w:szCs w:val="24"/>
                <w:u w:val="single"/>
                <w:rtl/>
              </w:rPr>
              <w:t>נ</w:t>
            </w:r>
            <w:r w:rsidRPr="00B52346">
              <w:rPr>
                <w:rFonts w:cs="David" w:hint="cs"/>
                <w:b/>
                <w:bCs/>
                <w:sz w:val="24"/>
                <w:szCs w:val="24"/>
                <w:u w:val="single"/>
                <w:rtl/>
              </w:rPr>
              <w:t>ספחים</w:t>
            </w:r>
          </w:p>
        </w:tc>
        <w:tc>
          <w:tcPr>
            <w:tcW w:w="709" w:type="dxa"/>
            <w:tcBorders>
              <w:top w:val="nil"/>
              <w:left w:val="nil"/>
              <w:bottom w:val="nil"/>
              <w:right w:val="nil"/>
            </w:tcBorders>
          </w:tcPr>
          <w:p w:rsidR="00C16BF2" w:rsidRPr="00B52346" w:rsidRDefault="00C16BF2" w:rsidP="00D875D4">
            <w:pPr>
              <w:tabs>
                <w:tab w:val="decimal" w:pos="176"/>
              </w:tabs>
              <w:spacing w:after="0" w:line="300" w:lineRule="atLeast"/>
              <w:rPr>
                <w:rFonts w:cs="David"/>
                <w:sz w:val="24"/>
                <w:szCs w:val="24"/>
                <w:rtl/>
              </w:rPr>
            </w:pP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2"/>
              </w:numPr>
              <w:tabs>
                <w:tab w:val="right" w:leader="dot" w:pos="8538"/>
              </w:tabs>
              <w:overflowPunct w:val="0"/>
              <w:autoSpaceDE w:val="0"/>
              <w:autoSpaceDN w:val="0"/>
              <w:adjustRightInd w:val="0"/>
              <w:spacing w:after="0" w:line="300" w:lineRule="atLeast"/>
              <w:ind w:right="0"/>
              <w:textAlignment w:val="baseline"/>
              <w:rPr>
                <w:rFonts w:cs="David"/>
                <w:sz w:val="24"/>
                <w:szCs w:val="24"/>
                <w:rtl/>
              </w:rPr>
            </w:pPr>
            <w:r w:rsidRPr="00B52346">
              <w:rPr>
                <w:rFonts w:cs="David"/>
                <w:sz w:val="24"/>
                <w:szCs w:val="24"/>
                <w:rtl/>
              </w:rPr>
              <w:t>קביעת מועד תשלום לספקים ולזכאים אחרים</w:t>
            </w:r>
            <w:r w:rsidRPr="00B52346">
              <w:rPr>
                <w:rFonts w:cs="David"/>
                <w:sz w:val="24"/>
                <w:szCs w:val="24"/>
                <w:rtl/>
              </w:rPr>
              <w:tab/>
            </w:r>
          </w:p>
        </w:tc>
        <w:tc>
          <w:tcPr>
            <w:tcW w:w="709" w:type="dxa"/>
            <w:tcBorders>
              <w:top w:val="nil"/>
              <w:left w:val="nil"/>
              <w:bottom w:val="nil"/>
              <w:right w:val="nil"/>
            </w:tcBorders>
          </w:tcPr>
          <w:p w:rsidR="00C16BF2" w:rsidRPr="00B52346" w:rsidRDefault="00D86041" w:rsidP="00D875D4">
            <w:pPr>
              <w:tabs>
                <w:tab w:val="decimal" w:pos="176"/>
              </w:tabs>
              <w:spacing w:after="0" w:line="300" w:lineRule="atLeast"/>
              <w:rPr>
                <w:rFonts w:cs="David"/>
                <w:sz w:val="24"/>
                <w:szCs w:val="24"/>
                <w:rtl/>
              </w:rPr>
            </w:pPr>
            <w:r>
              <w:rPr>
                <w:rFonts w:cs="David" w:hint="cs"/>
                <w:sz w:val="24"/>
                <w:szCs w:val="24"/>
                <w:rtl/>
              </w:rPr>
              <w:t>17</w:t>
            </w:r>
          </w:p>
        </w:tc>
      </w:tr>
      <w:tr w:rsidR="00C65EB3" w:rsidRPr="007811CE" w:rsidTr="00445FA3">
        <w:trPr>
          <w:jc w:val="center"/>
        </w:trPr>
        <w:tc>
          <w:tcPr>
            <w:tcW w:w="8930" w:type="dxa"/>
            <w:tcBorders>
              <w:top w:val="nil"/>
              <w:left w:val="nil"/>
              <w:bottom w:val="nil"/>
              <w:right w:val="nil"/>
            </w:tcBorders>
          </w:tcPr>
          <w:p w:rsidR="00C65EB3" w:rsidRPr="00B52346" w:rsidRDefault="00C65EB3" w:rsidP="00D875D4">
            <w:pPr>
              <w:numPr>
                <w:ilvl w:val="0"/>
                <w:numId w:val="2"/>
              </w:numPr>
              <w:tabs>
                <w:tab w:val="right" w:leader="dot" w:pos="8538"/>
              </w:tabs>
              <w:overflowPunct w:val="0"/>
              <w:autoSpaceDE w:val="0"/>
              <w:autoSpaceDN w:val="0"/>
              <w:adjustRightInd w:val="0"/>
              <w:spacing w:after="0" w:line="300" w:lineRule="atLeast"/>
              <w:ind w:right="0"/>
              <w:textAlignment w:val="baseline"/>
              <w:rPr>
                <w:rFonts w:cs="David"/>
                <w:sz w:val="24"/>
                <w:szCs w:val="24"/>
                <w:rtl/>
              </w:rPr>
            </w:pPr>
            <w:r w:rsidRPr="00C65EB3">
              <w:rPr>
                <w:rFonts w:cs="David" w:hint="cs"/>
                <w:sz w:val="24"/>
                <w:szCs w:val="24"/>
                <w:rtl/>
              </w:rPr>
              <w:t>התקשרות עם נותני שירותים חיצוניים</w:t>
            </w:r>
            <w:r w:rsidRPr="00B52346">
              <w:rPr>
                <w:rFonts w:cs="David"/>
                <w:sz w:val="24"/>
                <w:szCs w:val="24"/>
                <w:rtl/>
              </w:rPr>
              <w:tab/>
            </w:r>
          </w:p>
        </w:tc>
        <w:tc>
          <w:tcPr>
            <w:tcW w:w="709" w:type="dxa"/>
            <w:tcBorders>
              <w:top w:val="nil"/>
              <w:left w:val="nil"/>
              <w:bottom w:val="nil"/>
              <w:right w:val="nil"/>
            </w:tcBorders>
          </w:tcPr>
          <w:p w:rsidR="00C65EB3" w:rsidRPr="00B52346" w:rsidRDefault="00D86041" w:rsidP="00D86041">
            <w:pPr>
              <w:tabs>
                <w:tab w:val="decimal" w:pos="176"/>
              </w:tabs>
              <w:spacing w:after="0" w:line="300" w:lineRule="atLeast"/>
              <w:rPr>
                <w:rFonts w:cs="David"/>
                <w:sz w:val="24"/>
                <w:szCs w:val="24"/>
                <w:rtl/>
              </w:rPr>
            </w:pPr>
            <w:r>
              <w:rPr>
                <w:rFonts w:cs="David" w:hint="cs"/>
                <w:sz w:val="24"/>
                <w:szCs w:val="24"/>
                <w:rtl/>
              </w:rPr>
              <w:t>20</w:t>
            </w: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2"/>
              </w:numPr>
              <w:tabs>
                <w:tab w:val="right" w:leader="dot" w:pos="8538"/>
              </w:tabs>
              <w:overflowPunct w:val="0"/>
              <w:autoSpaceDE w:val="0"/>
              <w:autoSpaceDN w:val="0"/>
              <w:adjustRightInd w:val="0"/>
              <w:spacing w:after="0" w:line="300" w:lineRule="atLeast"/>
              <w:ind w:right="0"/>
              <w:textAlignment w:val="baseline"/>
              <w:rPr>
                <w:rFonts w:cs="David"/>
                <w:sz w:val="24"/>
                <w:szCs w:val="24"/>
                <w:rtl/>
              </w:rPr>
            </w:pPr>
            <w:r w:rsidRPr="00B52346">
              <w:rPr>
                <w:rFonts w:cs="David" w:hint="cs"/>
                <w:sz w:val="24"/>
                <w:szCs w:val="24"/>
                <w:rtl/>
              </w:rPr>
              <w:t>טופס הגשת הצעה</w:t>
            </w:r>
            <w:r w:rsidRPr="00B52346">
              <w:rPr>
                <w:rFonts w:cs="David"/>
                <w:sz w:val="24"/>
                <w:szCs w:val="24"/>
                <w:rtl/>
              </w:rPr>
              <w:tab/>
            </w:r>
          </w:p>
        </w:tc>
        <w:tc>
          <w:tcPr>
            <w:tcW w:w="709" w:type="dxa"/>
            <w:tcBorders>
              <w:top w:val="nil"/>
              <w:left w:val="nil"/>
              <w:bottom w:val="nil"/>
              <w:right w:val="nil"/>
            </w:tcBorders>
          </w:tcPr>
          <w:p w:rsidR="00C16BF2" w:rsidRPr="00B52346" w:rsidRDefault="00D86041" w:rsidP="00D875D4">
            <w:pPr>
              <w:tabs>
                <w:tab w:val="decimal" w:pos="176"/>
              </w:tabs>
              <w:spacing w:after="0" w:line="300" w:lineRule="atLeast"/>
              <w:rPr>
                <w:rFonts w:cs="David"/>
                <w:sz w:val="24"/>
                <w:szCs w:val="24"/>
                <w:rtl/>
              </w:rPr>
            </w:pPr>
            <w:r>
              <w:rPr>
                <w:rFonts w:cs="David" w:hint="cs"/>
                <w:sz w:val="24"/>
                <w:szCs w:val="24"/>
                <w:rtl/>
              </w:rPr>
              <w:t>29</w:t>
            </w:r>
          </w:p>
        </w:tc>
      </w:tr>
      <w:tr w:rsidR="00D86041" w:rsidRPr="007811CE" w:rsidTr="00D3122A">
        <w:trPr>
          <w:jc w:val="center"/>
        </w:trPr>
        <w:tc>
          <w:tcPr>
            <w:tcW w:w="8930" w:type="dxa"/>
            <w:tcBorders>
              <w:top w:val="nil"/>
              <w:left w:val="nil"/>
              <w:bottom w:val="nil"/>
              <w:right w:val="nil"/>
            </w:tcBorders>
          </w:tcPr>
          <w:p w:rsidR="00D86041" w:rsidRPr="00C32DC5" w:rsidRDefault="00D86041" w:rsidP="00D3122A">
            <w:pPr>
              <w:numPr>
                <w:ilvl w:val="0"/>
                <w:numId w:val="2"/>
              </w:numPr>
              <w:tabs>
                <w:tab w:val="right" w:leader="dot" w:pos="8538"/>
              </w:tabs>
              <w:overflowPunct w:val="0"/>
              <w:autoSpaceDE w:val="0"/>
              <w:autoSpaceDN w:val="0"/>
              <w:adjustRightInd w:val="0"/>
              <w:spacing w:after="0" w:line="300" w:lineRule="atLeast"/>
              <w:ind w:right="0"/>
              <w:textAlignment w:val="baseline"/>
              <w:rPr>
                <w:rFonts w:cs="David"/>
                <w:sz w:val="24"/>
                <w:szCs w:val="24"/>
                <w:rtl/>
              </w:rPr>
            </w:pPr>
            <w:r>
              <w:rPr>
                <w:rFonts w:cs="David" w:hint="cs"/>
                <w:sz w:val="24"/>
                <w:szCs w:val="24"/>
                <w:rtl/>
              </w:rPr>
              <w:t>הסכם</w:t>
            </w:r>
            <w:r w:rsidRPr="00B52346">
              <w:rPr>
                <w:rFonts w:cs="David" w:hint="cs"/>
                <w:sz w:val="24"/>
                <w:szCs w:val="24"/>
                <w:rtl/>
              </w:rPr>
              <w:t xml:space="preserve"> ה</w:t>
            </w:r>
            <w:r>
              <w:rPr>
                <w:rFonts w:cs="David" w:hint="cs"/>
                <w:sz w:val="24"/>
                <w:szCs w:val="24"/>
                <w:rtl/>
              </w:rPr>
              <w:t>ה</w:t>
            </w:r>
            <w:r w:rsidRPr="00B52346">
              <w:rPr>
                <w:rFonts w:cs="David" w:hint="cs"/>
                <w:sz w:val="24"/>
                <w:szCs w:val="24"/>
                <w:rtl/>
              </w:rPr>
              <w:t>תקשרות</w:t>
            </w:r>
            <w:r>
              <w:rPr>
                <w:rFonts w:cs="David"/>
                <w:sz w:val="24"/>
                <w:szCs w:val="24"/>
                <w:rtl/>
              </w:rPr>
              <w:tab/>
            </w:r>
          </w:p>
        </w:tc>
        <w:tc>
          <w:tcPr>
            <w:tcW w:w="709" w:type="dxa"/>
            <w:tcBorders>
              <w:top w:val="nil"/>
              <w:left w:val="nil"/>
              <w:bottom w:val="nil"/>
              <w:right w:val="nil"/>
            </w:tcBorders>
          </w:tcPr>
          <w:p w:rsidR="00D86041" w:rsidRPr="00B52346" w:rsidRDefault="00D86041" w:rsidP="00D3122A">
            <w:pPr>
              <w:tabs>
                <w:tab w:val="decimal" w:pos="176"/>
              </w:tabs>
              <w:spacing w:after="0" w:line="300" w:lineRule="atLeast"/>
              <w:rPr>
                <w:rFonts w:cs="David"/>
                <w:sz w:val="24"/>
                <w:szCs w:val="24"/>
                <w:rtl/>
              </w:rPr>
            </w:pPr>
            <w:r>
              <w:rPr>
                <w:rFonts w:cs="David" w:hint="cs"/>
                <w:sz w:val="24"/>
                <w:szCs w:val="24"/>
                <w:rtl/>
              </w:rPr>
              <w:t>49</w:t>
            </w:r>
          </w:p>
        </w:tc>
      </w:tr>
      <w:tr w:rsidR="00C16BF2" w:rsidRPr="007811CE" w:rsidTr="00445FA3">
        <w:trPr>
          <w:jc w:val="center"/>
        </w:trPr>
        <w:tc>
          <w:tcPr>
            <w:tcW w:w="8930" w:type="dxa"/>
            <w:tcBorders>
              <w:top w:val="nil"/>
              <w:left w:val="nil"/>
              <w:bottom w:val="nil"/>
              <w:right w:val="nil"/>
            </w:tcBorders>
          </w:tcPr>
          <w:p w:rsidR="00C16BF2" w:rsidRPr="00B52346" w:rsidRDefault="00C16BF2" w:rsidP="00D875D4">
            <w:pPr>
              <w:numPr>
                <w:ilvl w:val="0"/>
                <w:numId w:val="2"/>
              </w:numPr>
              <w:tabs>
                <w:tab w:val="right" w:leader="dot" w:pos="8538"/>
              </w:tabs>
              <w:overflowPunct w:val="0"/>
              <w:autoSpaceDE w:val="0"/>
              <w:autoSpaceDN w:val="0"/>
              <w:adjustRightInd w:val="0"/>
              <w:spacing w:after="0" w:line="300" w:lineRule="atLeast"/>
              <w:ind w:right="0"/>
              <w:textAlignment w:val="baseline"/>
              <w:rPr>
                <w:rFonts w:cs="David"/>
                <w:sz w:val="24"/>
                <w:szCs w:val="24"/>
                <w:rtl/>
              </w:rPr>
            </w:pPr>
            <w:r w:rsidRPr="00B52346">
              <w:rPr>
                <w:rFonts w:cs="David" w:hint="cs"/>
                <w:sz w:val="24"/>
                <w:szCs w:val="24"/>
                <w:rtl/>
              </w:rPr>
              <w:t>טבלת השוואת הצעות</w:t>
            </w:r>
            <w:r w:rsidRPr="00B52346">
              <w:rPr>
                <w:rFonts w:cs="David"/>
                <w:sz w:val="24"/>
                <w:szCs w:val="24"/>
                <w:rtl/>
              </w:rPr>
              <w:tab/>
            </w:r>
          </w:p>
        </w:tc>
        <w:tc>
          <w:tcPr>
            <w:tcW w:w="709" w:type="dxa"/>
            <w:tcBorders>
              <w:top w:val="nil"/>
              <w:left w:val="nil"/>
              <w:bottom w:val="nil"/>
              <w:right w:val="nil"/>
            </w:tcBorders>
          </w:tcPr>
          <w:p w:rsidR="00C16BF2" w:rsidRPr="00B52346" w:rsidRDefault="00D86041" w:rsidP="00D875D4">
            <w:pPr>
              <w:tabs>
                <w:tab w:val="decimal" w:pos="176"/>
              </w:tabs>
              <w:spacing w:after="0" w:line="300" w:lineRule="atLeast"/>
              <w:rPr>
                <w:rFonts w:cs="David"/>
                <w:sz w:val="24"/>
                <w:szCs w:val="24"/>
                <w:rtl/>
              </w:rPr>
            </w:pPr>
            <w:r>
              <w:rPr>
                <w:rFonts w:cs="David" w:hint="cs"/>
                <w:sz w:val="24"/>
                <w:szCs w:val="24"/>
                <w:rtl/>
              </w:rPr>
              <w:t>63</w:t>
            </w:r>
          </w:p>
        </w:tc>
      </w:tr>
    </w:tbl>
    <w:p w:rsidR="00C16BF2" w:rsidRPr="00B52346" w:rsidRDefault="00C16BF2" w:rsidP="00D875D4">
      <w:pPr>
        <w:spacing w:after="0" w:line="300" w:lineRule="atLeast"/>
        <w:rPr>
          <w:rFonts w:cs="David"/>
          <w:sz w:val="24"/>
          <w:szCs w:val="24"/>
        </w:rPr>
      </w:pPr>
    </w:p>
    <w:p w:rsidR="00C16BF2" w:rsidRPr="00B52346" w:rsidRDefault="0015517E" w:rsidP="00D875D4">
      <w:pPr>
        <w:spacing w:after="0" w:line="300" w:lineRule="atLeast"/>
        <w:rPr>
          <w:rFonts w:cs="David"/>
          <w:sz w:val="24"/>
          <w:szCs w:val="24"/>
        </w:rPr>
      </w:pPr>
      <w:r>
        <w:rPr>
          <w:rFonts w:cs="David" w:hint="cs"/>
          <w:noProof/>
          <w:sz w:val="24"/>
          <w:szCs w:val="24"/>
          <w:rtl/>
        </w:rPr>
        <mc:AlternateContent>
          <mc:Choice Requires="wps">
            <w:drawing>
              <wp:anchor distT="0" distB="0" distL="114300" distR="114300" simplePos="0" relativeHeight="251576832" behindDoc="0" locked="0" layoutInCell="1" allowOverlap="1" wp14:anchorId="03F1F9AC" wp14:editId="7504006A">
                <wp:simplePos x="0" y="0"/>
                <wp:positionH relativeFrom="column">
                  <wp:posOffset>13335</wp:posOffset>
                </wp:positionH>
                <wp:positionV relativeFrom="paragraph">
                  <wp:posOffset>74295</wp:posOffset>
                </wp:positionV>
                <wp:extent cx="6191250" cy="1609725"/>
                <wp:effectExtent l="0" t="0" r="19050" b="2857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1250" cy="16097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B5DCB" w:rsidRPr="00D665F3" w:rsidRDefault="008B5DCB" w:rsidP="00D665F3">
                            <w:pPr>
                              <w:spacing w:line="240" w:lineRule="auto"/>
                              <w:ind w:left="236" w:right="-284"/>
                              <w:rPr>
                                <w:rFonts w:cs="David"/>
                                <w:sz w:val="26"/>
                                <w:szCs w:val="26"/>
                                <w:rtl/>
                              </w:rPr>
                            </w:pPr>
                            <w:r w:rsidRPr="00D665F3">
                              <w:rPr>
                                <w:rFonts w:cs="David"/>
                                <w:b/>
                                <w:bCs/>
                                <w:sz w:val="26"/>
                                <w:szCs w:val="26"/>
                                <w:u w:val="single"/>
                                <w:rtl/>
                              </w:rPr>
                              <w:t>ליועץ</w:t>
                            </w:r>
                          </w:p>
                          <w:p w:rsidR="008B5DCB" w:rsidRPr="00D665F3" w:rsidRDefault="008B5DCB" w:rsidP="00D665F3">
                            <w:pPr>
                              <w:spacing w:line="240" w:lineRule="auto"/>
                              <w:ind w:left="236"/>
                              <w:rPr>
                                <w:rFonts w:cs="David"/>
                                <w:sz w:val="26"/>
                                <w:szCs w:val="26"/>
                                <w:rtl/>
                              </w:rPr>
                            </w:pPr>
                            <w:r w:rsidRPr="00D665F3">
                              <w:rPr>
                                <w:rFonts w:cs="David" w:hint="cs"/>
                                <w:sz w:val="26"/>
                                <w:szCs w:val="26"/>
                                <w:rtl/>
                              </w:rPr>
                              <w:t xml:space="preserve">ניתן להוריד את חוברות המכרז באתר האינטרנט של הרשות: </w:t>
                            </w:r>
                            <w:hyperlink r:id="rId12" w:history="1">
                              <w:r w:rsidRPr="00D665F3">
                                <w:rPr>
                                  <w:rStyle w:val="Hyperlink"/>
                                  <w:rFonts w:cs="David"/>
                                  <w:sz w:val="26"/>
                                  <w:szCs w:val="26"/>
                                </w:rPr>
                                <w:t>www.pmo.gov.il</w:t>
                              </w:r>
                            </w:hyperlink>
                            <w:r w:rsidRPr="00D665F3">
                              <w:rPr>
                                <w:rFonts w:cs="David" w:hint="cs"/>
                                <w:sz w:val="26"/>
                                <w:szCs w:val="26"/>
                                <w:rtl/>
                              </w:rPr>
                              <w:t xml:space="preserve"> </w:t>
                            </w:r>
                          </w:p>
                          <w:p w:rsidR="008B5DCB" w:rsidRPr="00D665F3" w:rsidRDefault="008B5DCB" w:rsidP="00A064C4">
                            <w:pPr>
                              <w:spacing w:line="240" w:lineRule="auto"/>
                              <w:rPr>
                                <w:rFonts w:cs="David"/>
                                <w:sz w:val="26"/>
                                <w:szCs w:val="26"/>
                                <w:rtl/>
                              </w:rPr>
                            </w:pPr>
                          </w:p>
                          <w:p w:rsidR="008B5DCB" w:rsidRPr="00D665F3" w:rsidRDefault="008B5DCB" w:rsidP="00D665F3">
                            <w:pPr>
                              <w:spacing w:after="0" w:line="240" w:lineRule="auto"/>
                              <w:ind w:left="3969"/>
                              <w:jc w:val="center"/>
                              <w:rPr>
                                <w:rFonts w:cs="David"/>
                                <w:b/>
                                <w:bCs/>
                                <w:sz w:val="26"/>
                                <w:szCs w:val="26"/>
                                <w:rtl/>
                              </w:rPr>
                            </w:pPr>
                            <w:r w:rsidRPr="00D665F3">
                              <w:rPr>
                                <w:rFonts w:cs="David"/>
                                <w:b/>
                                <w:bCs/>
                                <w:sz w:val="26"/>
                                <w:szCs w:val="26"/>
                                <w:rtl/>
                              </w:rPr>
                              <w:t>בכבוד רב</w:t>
                            </w:r>
                            <w:r w:rsidRPr="00D665F3">
                              <w:rPr>
                                <w:rFonts w:cs="David" w:hint="cs"/>
                                <w:b/>
                                <w:bCs/>
                                <w:sz w:val="26"/>
                                <w:szCs w:val="26"/>
                                <w:rtl/>
                              </w:rPr>
                              <w:t>,</w:t>
                            </w:r>
                          </w:p>
                          <w:p w:rsidR="008B5DCB" w:rsidRPr="00D665F3" w:rsidRDefault="008B5DCB" w:rsidP="00D665F3">
                            <w:pPr>
                              <w:spacing w:after="0" w:line="240" w:lineRule="auto"/>
                              <w:ind w:left="3969"/>
                              <w:jc w:val="center"/>
                              <w:rPr>
                                <w:rFonts w:cs="David"/>
                                <w:b/>
                                <w:bCs/>
                                <w:sz w:val="26"/>
                                <w:szCs w:val="26"/>
                                <w:rtl/>
                              </w:rPr>
                            </w:pPr>
                            <w:r w:rsidRPr="00D665F3">
                              <w:rPr>
                                <w:rFonts w:cs="David" w:hint="cs"/>
                                <w:b/>
                                <w:bCs/>
                                <w:sz w:val="26"/>
                                <w:szCs w:val="26"/>
                                <w:rtl/>
                              </w:rPr>
                              <w:t>יעקב עמר</w:t>
                            </w:r>
                          </w:p>
                          <w:p w:rsidR="008B5DCB" w:rsidRPr="00D665F3" w:rsidRDefault="008B5DCB" w:rsidP="00A064C4">
                            <w:pPr>
                              <w:spacing w:line="240" w:lineRule="auto"/>
                              <w:ind w:left="3969"/>
                              <w:jc w:val="center"/>
                              <w:rPr>
                                <w:rFonts w:cs="David"/>
                                <w:b/>
                                <w:bCs/>
                                <w:sz w:val="26"/>
                                <w:szCs w:val="26"/>
                                <w:rtl/>
                              </w:rPr>
                            </w:pPr>
                            <w:r w:rsidRPr="00D665F3">
                              <w:rPr>
                                <w:rFonts w:cs="David" w:hint="cs"/>
                                <w:b/>
                                <w:bCs/>
                                <w:sz w:val="26"/>
                                <w:szCs w:val="26"/>
                                <w:rtl/>
                              </w:rPr>
                              <w:t>סמנכ"ל הרשות</w:t>
                            </w:r>
                          </w:p>
                          <w:p w:rsidR="008B5DCB" w:rsidRPr="00D665F3" w:rsidRDefault="008B5DCB" w:rsidP="00C16BF2">
                            <w:pPr>
                              <w:spacing w:line="240" w:lineRule="auto"/>
                              <w:ind w:left="5953"/>
                              <w:jc w:val="center"/>
                              <w:rPr>
                                <w:b/>
                                <w:bCs/>
                                <w:sz w:val="26"/>
                                <w:szCs w:val="2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05pt;margin-top:5.85pt;width:487.5pt;height:126.75pt;z-index:25157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" filled="f">
                <v:textbox>
                  <w:txbxContent>
                    <w:p w:rsidR="008B5DCB" w:rsidRPr="00D665F3" w:rsidRDefault="008B5DCB" w:rsidP="00D665F3">
                      <w:pPr>
                        <w:spacing w:line="240" w:lineRule="auto"/>
                        <w:ind w:left="236" w:right="-284"/>
                        <w:rPr>
                          <w:rFonts w:cs="David"/>
                          <w:sz w:val="26"/>
                          <w:szCs w:val="26"/>
                          <w:rtl/>
                        </w:rPr>
                      </w:pPr>
                      <w:r w:rsidRPr="00D665F3">
                        <w:rPr>
                          <w:rFonts w:cs="David"/>
                          <w:b/>
                          <w:bCs/>
                          <w:sz w:val="26"/>
                          <w:szCs w:val="26"/>
                          <w:u w:val="single"/>
                          <w:rtl/>
                        </w:rPr>
                        <w:t>ליועץ</w:t>
                      </w:r>
                    </w:p>
                    <w:p w:rsidR="008B5DCB" w:rsidRPr="00D665F3" w:rsidRDefault="008B5DCB" w:rsidP="00D665F3">
                      <w:pPr>
                        <w:spacing w:line="240" w:lineRule="auto"/>
                        <w:ind w:left="236"/>
                        <w:rPr>
                          <w:rFonts w:cs="David"/>
                          <w:sz w:val="26"/>
                          <w:szCs w:val="26"/>
                          <w:rtl/>
                        </w:rPr>
                      </w:pPr>
                      <w:r w:rsidRPr="00D665F3">
                        <w:rPr>
                          <w:rFonts w:cs="David" w:hint="cs"/>
                          <w:sz w:val="26"/>
                          <w:szCs w:val="26"/>
                          <w:rtl/>
                        </w:rPr>
                        <w:t xml:space="preserve">ניתן להוריד את חוברות המכרז באתר האינטרנט של הרשות: </w:t>
                      </w:r>
                      <w:hyperlink r:id="rId13" w:history="1">
                        <w:r w:rsidRPr="00D665F3">
                          <w:rPr>
                            <w:rStyle w:val="Hyperlink"/>
                            <w:rFonts w:cs="David"/>
                            <w:sz w:val="26"/>
                            <w:szCs w:val="26"/>
                          </w:rPr>
                          <w:t>www.pmo.gov.il</w:t>
                        </w:r>
                      </w:hyperlink>
                      <w:r w:rsidRPr="00D665F3">
                        <w:rPr>
                          <w:rFonts w:cs="David" w:hint="cs"/>
                          <w:sz w:val="26"/>
                          <w:szCs w:val="26"/>
                          <w:rtl/>
                        </w:rPr>
                        <w:t xml:space="preserve"> </w:t>
                      </w:r>
                    </w:p>
                    <w:p w:rsidR="008B5DCB" w:rsidRPr="00D665F3" w:rsidRDefault="008B5DCB" w:rsidP="00A064C4">
                      <w:pPr>
                        <w:spacing w:line="240" w:lineRule="auto"/>
                        <w:rPr>
                          <w:rFonts w:cs="David"/>
                          <w:sz w:val="26"/>
                          <w:szCs w:val="26"/>
                          <w:rtl/>
                        </w:rPr>
                      </w:pPr>
                    </w:p>
                    <w:p w:rsidR="008B5DCB" w:rsidRPr="00D665F3" w:rsidRDefault="008B5DCB" w:rsidP="00D665F3">
                      <w:pPr>
                        <w:spacing w:after="0" w:line="240" w:lineRule="auto"/>
                        <w:ind w:left="3969"/>
                        <w:jc w:val="center"/>
                        <w:rPr>
                          <w:rFonts w:cs="David"/>
                          <w:b/>
                          <w:bCs/>
                          <w:sz w:val="26"/>
                          <w:szCs w:val="26"/>
                          <w:rtl/>
                        </w:rPr>
                      </w:pPr>
                      <w:r w:rsidRPr="00D665F3">
                        <w:rPr>
                          <w:rFonts w:cs="David"/>
                          <w:b/>
                          <w:bCs/>
                          <w:sz w:val="26"/>
                          <w:szCs w:val="26"/>
                          <w:rtl/>
                        </w:rPr>
                        <w:t>בכבוד רב</w:t>
                      </w:r>
                      <w:r w:rsidRPr="00D665F3">
                        <w:rPr>
                          <w:rFonts w:cs="David" w:hint="cs"/>
                          <w:b/>
                          <w:bCs/>
                          <w:sz w:val="26"/>
                          <w:szCs w:val="26"/>
                          <w:rtl/>
                        </w:rPr>
                        <w:t>,</w:t>
                      </w:r>
                    </w:p>
                    <w:p w:rsidR="008B5DCB" w:rsidRPr="00D665F3" w:rsidRDefault="008B5DCB" w:rsidP="00D665F3">
                      <w:pPr>
                        <w:spacing w:after="0" w:line="240" w:lineRule="auto"/>
                        <w:ind w:left="3969"/>
                        <w:jc w:val="center"/>
                        <w:rPr>
                          <w:rFonts w:cs="David"/>
                          <w:b/>
                          <w:bCs/>
                          <w:sz w:val="26"/>
                          <w:szCs w:val="26"/>
                          <w:rtl/>
                        </w:rPr>
                      </w:pPr>
                      <w:r w:rsidRPr="00D665F3">
                        <w:rPr>
                          <w:rFonts w:cs="David" w:hint="cs"/>
                          <w:b/>
                          <w:bCs/>
                          <w:sz w:val="26"/>
                          <w:szCs w:val="26"/>
                          <w:rtl/>
                        </w:rPr>
                        <w:t>יעקב עמר</w:t>
                      </w:r>
                    </w:p>
                    <w:p w:rsidR="008B5DCB" w:rsidRPr="00D665F3" w:rsidRDefault="008B5DCB" w:rsidP="00A064C4">
                      <w:pPr>
                        <w:spacing w:line="240" w:lineRule="auto"/>
                        <w:ind w:left="3969"/>
                        <w:jc w:val="center"/>
                        <w:rPr>
                          <w:rFonts w:cs="David"/>
                          <w:b/>
                          <w:bCs/>
                          <w:sz w:val="26"/>
                          <w:szCs w:val="26"/>
                          <w:rtl/>
                        </w:rPr>
                      </w:pPr>
                      <w:r w:rsidRPr="00D665F3">
                        <w:rPr>
                          <w:rFonts w:cs="David" w:hint="cs"/>
                          <w:b/>
                          <w:bCs/>
                          <w:sz w:val="26"/>
                          <w:szCs w:val="26"/>
                          <w:rtl/>
                        </w:rPr>
                        <w:t>סמנכ"ל הרשות</w:t>
                      </w:r>
                    </w:p>
                    <w:p w:rsidR="008B5DCB" w:rsidRPr="00D665F3" w:rsidRDefault="008B5DCB" w:rsidP="00C16BF2">
                      <w:pPr>
                        <w:spacing w:line="240" w:lineRule="auto"/>
                        <w:ind w:left="5953"/>
                        <w:jc w:val="center"/>
                        <w:rPr>
                          <w:b/>
                          <w:bCs/>
                          <w:sz w:val="26"/>
                          <w:szCs w:val="26"/>
                        </w:rPr>
                      </w:pPr>
                    </w:p>
                  </w:txbxContent>
                </v:textbox>
              </v:shape>
            </w:pict>
          </mc:Fallback>
        </mc:AlternateContent>
      </w:r>
    </w:p>
    <w:p w:rsidR="00C16BF2" w:rsidRPr="00B52346" w:rsidRDefault="00C16BF2" w:rsidP="00D875D4">
      <w:pPr>
        <w:spacing w:after="0" w:line="300" w:lineRule="atLeast"/>
        <w:rPr>
          <w:rFonts w:cs="David"/>
          <w:sz w:val="24"/>
          <w:szCs w:val="24"/>
        </w:rPr>
      </w:pPr>
    </w:p>
    <w:p w:rsidR="00C16BF2" w:rsidRPr="00B52346" w:rsidRDefault="00C16BF2" w:rsidP="00D875D4">
      <w:pPr>
        <w:spacing w:after="0" w:line="300" w:lineRule="atLeast"/>
        <w:rPr>
          <w:rFonts w:cs="David"/>
          <w:sz w:val="24"/>
          <w:szCs w:val="24"/>
          <w:rtl/>
        </w:rPr>
      </w:pPr>
    </w:p>
    <w:p w:rsidR="00C16BF2" w:rsidRDefault="00C16BF2" w:rsidP="00D875D4">
      <w:pPr>
        <w:spacing w:after="0" w:line="300" w:lineRule="atLeast"/>
        <w:rPr>
          <w:rFonts w:cs="David"/>
          <w:sz w:val="24"/>
          <w:szCs w:val="24"/>
          <w:rtl/>
        </w:rPr>
      </w:pPr>
    </w:p>
    <w:p w:rsidR="00B52346" w:rsidRPr="00B52346" w:rsidRDefault="00B52346" w:rsidP="00D875D4">
      <w:pPr>
        <w:spacing w:after="0" w:line="300" w:lineRule="atLeast"/>
        <w:rPr>
          <w:rFonts w:cs="David"/>
          <w:sz w:val="24"/>
          <w:szCs w:val="24"/>
          <w:rtl/>
        </w:rPr>
      </w:pPr>
    </w:p>
    <w:p w:rsidR="00C16BF2" w:rsidRPr="00C91768" w:rsidRDefault="00C16BF2" w:rsidP="00EB421D">
      <w:pPr>
        <w:numPr>
          <w:ilvl w:val="0"/>
          <w:numId w:val="6"/>
        </w:numPr>
        <w:overflowPunct w:val="0"/>
        <w:autoSpaceDE w:val="0"/>
        <w:autoSpaceDN w:val="0"/>
        <w:adjustRightInd w:val="0"/>
        <w:spacing w:after="0" w:line="300" w:lineRule="atLeast"/>
        <w:jc w:val="both"/>
        <w:textAlignment w:val="baseline"/>
        <w:rPr>
          <w:rFonts w:cs="David"/>
          <w:b/>
          <w:bCs/>
          <w:sz w:val="28"/>
          <w:szCs w:val="28"/>
          <w:u w:val="single"/>
          <w:rtl/>
        </w:rPr>
      </w:pPr>
      <w:r w:rsidRPr="00B52346">
        <w:rPr>
          <w:rFonts w:cs="David"/>
          <w:b/>
          <w:bCs/>
          <w:sz w:val="24"/>
          <w:szCs w:val="24"/>
          <w:u w:val="single"/>
          <w:rtl/>
        </w:rPr>
        <w:br w:type="page"/>
      </w:r>
      <w:r w:rsidRPr="00C91768">
        <w:rPr>
          <w:rFonts w:cs="David"/>
          <w:b/>
          <w:bCs/>
          <w:sz w:val="28"/>
          <w:szCs w:val="28"/>
          <w:u w:val="single"/>
          <w:rtl/>
        </w:rPr>
        <w:t>מבוא</w:t>
      </w:r>
    </w:p>
    <w:p w:rsidR="00D875D4" w:rsidRDefault="00D875D4" w:rsidP="00D875D4">
      <w:pPr>
        <w:spacing w:after="0" w:line="300" w:lineRule="atLeast"/>
        <w:ind w:left="691"/>
        <w:jc w:val="both"/>
        <w:rPr>
          <w:rFonts w:cs="David"/>
          <w:sz w:val="24"/>
          <w:szCs w:val="24"/>
          <w:rtl/>
        </w:rPr>
      </w:pPr>
    </w:p>
    <w:p w:rsidR="00A064C4" w:rsidRPr="00A064C4" w:rsidRDefault="004454D8" w:rsidP="00315372">
      <w:pPr>
        <w:spacing w:after="0" w:line="300" w:lineRule="atLeast"/>
        <w:ind w:left="691"/>
        <w:jc w:val="both"/>
        <w:rPr>
          <w:rFonts w:cs="David"/>
          <w:b/>
          <w:bCs/>
          <w:sz w:val="24"/>
          <w:szCs w:val="24"/>
        </w:rPr>
      </w:pPr>
      <w:r>
        <w:rPr>
          <w:rFonts w:cs="David" w:hint="cs"/>
          <w:sz w:val="24"/>
          <w:szCs w:val="24"/>
          <w:rtl/>
        </w:rPr>
        <w:t>רשות השירות הלאומי-אזרחי</w:t>
      </w:r>
      <w:r w:rsidR="00C16BF2" w:rsidRPr="00B52346">
        <w:rPr>
          <w:rFonts w:cs="David" w:hint="cs"/>
          <w:sz w:val="24"/>
          <w:szCs w:val="24"/>
          <w:rtl/>
        </w:rPr>
        <w:t xml:space="preserve"> </w:t>
      </w:r>
      <w:r w:rsidR="00C16BF2" w:rsidRPr="00B52346">
        <w:rPr>
          <w:rFonts w:cs="David"/>
          <w:sz w:val="24"/>
          <w:szCs w:val="24"/>
          <w:rtl/>
        </w:rPr>
        <w:t>(שייקרא להלן "ה</w:t>
      </w:r>
      <w:r w:rsidR="00A064C4">
        <w:rPr>
          <w:rFonts w:cs="David" w:hint="cs"/>
          <w:sz w:val="24"/>
          <w:szCs w:val="24"/>
          <w:rtl/>
        </w:rPr>
        <w:t>רשות</w:t>
      </w:r>
      <w:r w:rsidR="00C16BF2" w:rsidRPr="00B52346">
        <w:rPr>
          <w:rFonts w:cs="David"/>
          <w:sz w:val="24"/>
          <w:szCs w:val="24"/>
          <w:rtl/>
        </w:rPr>
        <w:t xml:space="preserve">"), פונה בזאת לקבלת הצעות </w:t>
      </w:r>
      <w:r w:rsidR="00A064C4">
        <w:rPr>
          <w:rFonts w:cs="David" w:hint="cs"/>
          <w:sz w:val="24"/>
          <w:szCs w:val="24"/>
          <w:rtl/>
        </w:rPr>
        <w:t>עבור</w:t>
      </w:r>
      <w:r w:rsidR="00D875D4">
        <w:rPr>
          <w:rFonts w:cs="David" w:hint="cs"/>
          <w:sz w:val="24"/>
          <w:szCs w:val="24"/>
          <w:rtl/>
        </w:rPr>
        <w:t xml:space="preserve"> </w:t>
      </w:r>
      <w:r w:rsidR="00D875D4">
        <w:rPr>
          <w:rFonts w:cs="David"/>
          <w:b/>
          <w:bCs/>
          <w:sz w:val="24"/>
          <w:szCs w:val="24"/>
          <w:rtl/>
        </w:rPr>
        <w:br/>
      </w:r>
      <w:r w:rsidR="00315372" w:rsidRPr="00315372">
        <w:rPr>
          <w:rFonts w:cs="David" w:hint="cs"/>
          <w:b/>
          <w:bCs/>
          <w:sz w:val="24"/>
          <w:szCs w:val="24"/>
          <w:rtl/>
        </w:rPr>
        <w:t>מתן</w:t>
      </w:r>
      <w:r w:rsidR="00315372" w:rsidRPr="00315372">
        <w:rPr>
          <w:rFonts w:cs="David"/>
          <w:b/>
          <w:bCs/>
          <w:sz w:val="24"/>
          <w:szCs w:val="24"/>
          <w:rtl/>
        </w:rPr>
        <w:t xml:space="preserve"> </w:t>
      </w:r>
      <w:r w:rsidR="00315372" w:rsidRPr="00315372">
        <w:rPr>
          <w:rFonts w:cs="David" w:hint="cs"/>
          <w:b/>
          <w:bCs/>
          <w:sz w:val="24"/>
          <w:szCs w:val="24"/>
          <w:rtl/>
        </w:rPr>
        <w:t>שירותי</w:t>
      </w:r>
      <w:r w:rsidR="00315372" w:rsidRPr="00315372">
        <w:rPr>
          <w:rFonts w:cs="David"/>
          <w:b/>
          <w:bCs/>
          <w:sz w:val="24"/>
          <w:szCs w:val="24"/>
          <w:rtl/>
        </w:rPr>
        <w:t xml:space="preserve"> </w:t>
      </w:r>
      <w:r w:rsidR="00315372" w:rsidRPr="00315372">
        <w:rPr>
          <w:rFonts w:cs="David" w:hint="cs"/>
          <w:b/>
          <w:bCs/>
          <w:sz w:val="24"/>
          <w:szCs w:val="24"/>
          <w:rtl/>
        </w:rPr>
        <w:t>ייעוץ</w:t>
      </w:r>
      <w:r w:rsidR="00315372" w:rsidRPr="00315372">
        <w:rPr>
          <w:rFonts w:cs="David"/>
          <w:b/>
          <w:bCs/>
          <w:sz w:val="24"/>
          <w:szCs w:val="24"/>
          <w:rtl/>
        </w:rPr>
        <w:t xml:space="preserve"> </w:t>
      </w:r>
      <w:r w:rsidR="00315372" w:rsidRPr="00315372">
        <w:rPr>
          <w:rFonts w:cs="David" w:hint="cs"/>
          <w:b/>
          <w:bCs/>
          <w:sz w:val="24"/>
          <w:szCs w:val="24"/>
          <w:rtl/>
        </w:rPr>
        <w:t>בנושא</w:t>
      </w:r>
      <w:r w:rsidR="00315372" w:rsidRPr="00315372">
        <w:rPr>
          <w:rFonts w:cs="David"/>
          <w:b/>
          <w:bCs/>
          <w:sz w:val="24"/>
          <w:szCs w:val="24"/>
          <w:rtl/>
        </w:rPr>
        <w:t xml:space="preserve"> </w:t>
      </w:r>
      <w:r w:rsidR="00315372" w:rsidRPr="00315372">
        <w:rPr>
          <w:rFonts w:cs="David" w:hint="cs"/>
          <w:b/>
          <w:bCs/>
          <w:sz w:val="24"/>
          <w:szCs w:val="24"/>
          <w:rtl/>
        </w:rPr>
        <w:t>אוכלוסיות</w:t>
      </w:r>
      <w:r w:rsidR="00315372" w:rsidRPr="00315372">
        <w:rPr>
          <w:rFonts w:cs="David"/>
          <w:b/>
          <w:bCs/>
          <w:sz w:val="24"/>
          <w:szCs w:val="24"/>
          <w:rtl/>
        </w:rPr>
        <w:t xml:space="preserve"> </w:t>
      </w:r>
      <w:r w:rsidR="00315372" w:rsidRPr="00315372">
        <w:rPr>
          <w:rFonts w:cs="David" w:hint="cs"/>
          <w:b/>
          <w:bCs/>
          <w:sz w:val="24"/>
          <w:szCs w:val="24"/>
          <w:rtl/>
        </w:rPr>
        <w:t>מיוחדות</w:t>
      </w:r>
      <w:r w:rsidR="00315372" w:rsidRPr="00315372">
        <w:rPr>
          <w:rFonts w:cs="David"/>
          <w:b/>
          <w:bCs/>
          <w:sz w:val="24"/>
          <w:szCs w:val="24"/>
          <w:rtl/>
        </w:rPr>
        <w:t xml:space="preserve"> (</w:t>
      </w:r>
      <w:r w:rsidR="00315372" w:rsidRPr="00315372">
        <w:rPr>
          <w:rFonts w:cs="David" w:hint="cs"/>
          <w:b/>
          <w:bCs/>
          <w:sz w:val="24"/>
          <w:szCs w:val="24"/>
          <w:rtl/>
        </w:rPr>
        <w:t>אנשים</w:t>
      </w:r>
      <w:r w:rsidR="00315372" w:rsidRPr="00315372">
        <w:rPr>
          <w:rFonts w:cs="David"/>
          <w:b/>
          <w:bCs/>
          <w:sz w:val="24"/>
          <w:szCs w:val="24"/>
          <w:rtl/>
        </w:rPr>
        <w:t xml:space="preserve"> </w:t>
      </w:r>
      <w:r w:rsidR="00315372" w:rsidRPr="00315372">
        <w:rPr>
          <w:rFonts w:cs="David" w:hint="cs"/>
          <w:b/>
          <w:bCs/>
          <w:sz w:val="24"/>
          <w:szCs w:val="24"/>
          <w:rtl/>
        </w:rPr>
        <w:t>עם</w:t>
      </w:r>
      <w:r w:rsidR="00315372" w:rsidRPr="00315372">
        <w:rPr>
          <w:rFonts w:cs="David"/>
          <w:b/>
          <w:bCs/>
          <w:sz w:val="24"/>
          <w:szCs w:val="24"/>
          <w:rtl/>
        </w:rPr>
        <w:t xml:space="preserve"> </w:t>
      </w:r>
      <w:r w:rsidR="00315372" w:rsidRPr="00315372">
        <w:rPr>
          <w:rFonts w:cs="David" w:hint="cs"/>
          <w:b/>
          <w:bCs/>
          <w:sz w:val="24"/>
          <w:szCs w:val="24"/>
          <w:rtl/>
        </w:rPr>
        <w:t>מוגבלות</w:t>
      </w:r>
      <w:r w:rsidR="00315372" w:rsidRPr="00315372">
        <w:rPr>
          <w:rFonts w:cs="David"/>
          <w:b/>
          <w:bCs/>
          <w:sz w:val="24"/>
          <w:szCs w:val="24"/>
          <w:rtl/>
        </w:rPr>
        <w:t xml:space="preserve">, </w:t>
      </w:r>
      <w:r w:rsidR="00315372" w:rsidRPr="00315372">
        <w:rPr>
          <w:rFonts w:cs="David" w:hint="cs"/>
          <w:b/>
          <w:bCs/>
          <w:sz w:val="24"/>
          <w:szCs w:val="24"/>
          <w:rtl/>
        </w:rPr>
        <w:t>נוער</w:t>
      </w:r>
      <w:r w:rsidR="00315372" w:rsidRPr="00315372">
        <w:rPr>
          <w:rFonts w:cs="David"/>
          <w:b/>
          <w:bCs/>
          <w:sz w:val="24"/>
          <w:szCs w:val="24"/>
          <w:rtl/>
        </w:rPr>
        <w:t xml:space="preserve"> </w:t>
      </w:r>
      <w:r w:rsidR="00315372" w:rsidRPr="00315372">
        <w:rPr>
          <w:rFonts w:cs="David" w:hint="cs"/>
          <w:b/>
          <w:bCs/>
          <w:sz w:val="24"/>
          <w:szCs w:val="24"/>
          <w:rtl/>
        </w:rPr>
        <w:t>מנותק</w:t>
      </w:r>
      <w:r w:rsidR="00315372" w:rsidRPr="00315372">
        <w:rPr>
          <w:rFonts w:cs="David"/>
          <w:b/>
          <w:bCs/>
          <w:sz w:val="24"/>
          <w:szCs w:val="24"/>
          <w:rtl/>
        </w:rPr>
        <w:t xml:space="preserve"> </w:t>
      </w:r>
      <w:r w:rsidR="00315372" w:rsidRPr="00315372">
        <w:rPr>
          <w:rFonts w:cs="David" w:hint="cs"/>
          <w:b/>
          <w:bCs/>
          <w:sz w:val="24"/>
          <w:szCs w:val="24"/>
          <w:rtl/>
        </w:rPr>
        <w:t>ונערות</w:t>
      </w:r>
      <w:r w:rsidR="00315372" w:rsidRPr="00315372">
        <w:rPr>
          <w:rFonts w:cs="David"/>
          <w:b/>
          <w:bCs/>
          <w:sz w:val="24"/>
          <w:szCs w:val="24"/>
          <w:rtl/>
        </w:rPr>
        <w:t xml:space="preserve"> </w:t>
      </w:r>
      <w:r w:rsidR="00315372" w:rsidRPr="00315372">
        <w:rPr>
          <w:rFonts w:cs="David" w:hint="cs"/>
          <w:b/>
          <w:bCs/>
          <w:sz w:val="24"/>
          <w:szCs w:val="24"/>
          <w:rtl/>
        </w:rPr>
        <w:t>במצוקה</w:t>
      </w:r>
      <w:r w:rsidR="00315372" w:rsidRPr="00315372">
        <w:rPr>
          <w:rFonts w:cs="David"/>
          <w:b/>
          <w:bCs/>
          <w:sz w:val="24"/>
          <w:szCs w:val="24"/>
          <w:rtl/>
        </w:rPr>
        <w:t xml:space="preserve"> </w:t>
      </w:r>
      <w:r w:rsidR="00315372" w:rsidRPr="00315372">
        <w:rPr>
          <w:rFonts w:cs="David" w:hint="cs"/>
          <w:b/>
          <w:bCs/>
          <w:sz w:val="24"/>
          <w:szCs w:val="24"/>
          <w:rtl/>
        </w:rPr>
        <w:t>ונוער</w:t>
      </w:r>
      <w:r w:rsidR="00315372" w:rsidRPr="00315372">
        <w:rPr>
          <w:rFonts w:cs="David"/>
          <w:b/>
          <w:bCs/>
          <w:sz w:val="24"/>
          <w:szCs w:val="24"/>
          <w:rtl/>
        </w:rPr>
        <w:t xml:space="preserve"> </w:t>
      </w:r>
      <w:r w:rsidR="00315372" w:rsidRPr="00315372">
        <w:rPr>
          <w:rFonts w:cs="David" w:hint="cs"/>
          <w:b/>
          <w:bCs/>
          <w:sz w:val="24"/>
          <w:szCs w:val="24"/>
          <w:rtl/>
        </w:rPr>
        <w:t>בסיכון</w:t>
      </w:r>
      <w:r w:rsidR="00315372" w:rsidRPr="00315372">
        <w:rPr>
          <w:rFonts w:cs="David"/>
          <w:b/>
          <w:bCs/>
          <w:sz w:val="24"/>
          <w:szCs w:val="24"/>
          <w:rtl/>
        </w:rPr>
        <w:t xml:space="preserve"> ) </w:t>
      </w:r>
      <w:r w:rsidR="00315372" w:rsidRPr="00315372">
        <w:rPr>
          <w:rFonts w:cs="David" w:hint="cs"/>
          <w:b/>
          <w:bCs/>
          <w:sz w:val="24"/>
          <w:szCs w:val="24"/>
          <w:rtl/>
        </w:rPr>
        <w:t>בשירות</w:t>
      </w:r>
      <w:r w:rsidR="00315372" w:rsidRPr="00315372">
        <w:rPr>
          <w:rFonts w:cs="David"/>
          <w:b/>
          <w:bCs/>
          <w:sz w:val="24"/>
          <w:szCs w:val="24"/>
          <w:rtl/>
        </w:rPr>
        <w:t xml:space="preserve"> </w:t>
      </w:r>
      <w:r w:rsidR="00315372" w:rsidRPr="00315372">
        <w:rPr>
          <w:rFonts w:cs="David" w:hint="cs"/>
          <w:b/>
          <w:bCs/>
          <w:sz w:val="24"/>
          <w:szCs w:val="24"/>
          <w:rtl/>
        </w:rPr>
        <w:t>הלאומי</w:t>
      </w:r>
      <w:r w:rsidR="00315372" w:rsidRPr="00315372">
        <w:rPr>
          <w:rFonts w:cs="David"/>
          <w:b/>
          <w:bCs/>
          <w:sz w:val="24"/>
          <w:szCs w:val="24"/>
          <w:rtl/>
        </w:rPr>
        <w:t xml:space="preserve"> </w:t>
      </w:r>
      <w:r w:rsidR="00315372" w:rsidRPr="00315372">
        <w:rPr>
          <w:rFonts w:cs="David" w:hint="cs"/>
          <w:b/>
          <w:bCs/>
          <w:sz w:val="24"/>
          <w:szCs w:val="24"/>
          <w:rtl/>
        </w:rPr>
        <w:t>האזרחי</w:t>
      </w:r>
    </w:p>
    <w:p w:rsidR="00C16BF2" w:rsidRDefault="00C16BF2" w:rsidP="00D665F3">
      <w:pPr>
        <w:spacing w:after="0" w:line="300" w:lineRule="atLeast"/>
        <w:ind w:left="691"/>
        <w:jc w:val="both"/>
        <w:rPr>
          <w:rFonts w:cs="David"/>
          <w:sz w:val="24"/>
          <w:szCs w:val="24"/>
          <w:rtl/>
        </w:rPr>
      </w:pPr>
      <w:r w:rsidRPr="00B52346">
        <w:rPr>
          <w:rFonts w:cs="David"/>
          <w:sz w:val="24"/>
          <w:szCs w:val="24"/>
          <w:rtl/>
        </w:rPr>
        <w:t>וזאת בהיקף ובגבולות אחריות כפי שיפורטו בהמשך.</w:t>
      </w:r>
    </w:p>
    <w:p w:rsidR="00D875D4" w:rsidRPr="00B52346" w:rsidRDefault="00D875D4" w:rsidP="00D875D4">
      <w:pPr>
        <w:spacing w:after="0" w:line="300" w:lineRule="atLeast"/>
        <w:ind w:left="720"/>
        <w:rPr>
          <w:rFonts w:cs="David"/>
          <w:sz w:val="24"/>
          <w:szCs w:val="24"/>
          <w:rtl/>
        </w:rPr>
      </w:pPr>
    </w:p>
    <w:p w:rsidR="00C16BF2" w:rsidRPr="0068464F" w:rsidRDefault="00C16BF2" w:rsidP="00EB421D">
      <w:pPr>
        <w:numPr>
          <w:ilvl w:val="1"/>
          <w:numId w:val="6"/>
        </w:numPr>
        <w:overflowPunct w:val="0"/>
        <w:autoSpaceDE w:val="0"/>
        <w:autoSpaceDN w:val="0"/>
        <w:adjustRightInd w:val="0"/>
        <w:spacing w:after="0" w:line="300" w:lineRule="atLeast"/>
        <w:jc w:val="both"/>
        <w:textAlignment w:val="baseline"/>
        <w:rPr>
          <w:rFonts w:cs="David"/>
          <w:b/>
          <w:bCs/>
          <w:sz w:val="24"/>
          <w:szCs w:val="24"/>
          <w:u w:val="single"/>
          <w:rtl/>
        </w:rPr>
      </w:pPr>
      <w:r w:rsidRPr="0068464F">
        <w:rPr>
          <w:rFonts w:cs="David" w:hint="cs"/>
          <w:b/>
          <w:bCs/>
          <w:sz w:val="24"/>
          <w:szCs w:val="24"/>
          <w:u w:val="single"/>
          <w:rtl/>
        </w:rPr>
        <w:t>דמי השתתפות במכרז</w:t>
      </w:r>
    </w:p>
    <w:p w:rsidR="00D875D4" w:rsidRDefault="00D875D4" w:rsidP="00D875D4">
      <w:pPr>
        <w:spacing w:after="0" w:line="300" w:lineRule="atLeast"/>
        <w:ind w:left="720" w:firstLine="720"/>
        <w:jc w:val="both"/>
        <w:rPr>
          <w:rFonts w:cs="David"/>
          <w:position w:val="2"/>
          <w:sz w:val="24"/>
          <w:szCs w:val="24"/>
          <w:rtl/>
        </w:rPr>
      </w:pPr>
    </w:p>
    <w:p w:rsidR="00C16BF2" w:rsidRPr="00B52346" w:rsidRDefault="00C16BF2" w:rsidP="0068464F">
      <w:pPr>
        <w:spacing w:after="0" w:line="300" w:lineRule="atLeast"/>
        <w:ind w:left="720" w:firstLine="720"/>
        <w:jc w:val="both"/>
        <w:rPr>
          <w:rFonts w:cs="David"/>
          <w:position w:val="2"/>
          <w:sz w:val="24"/>
          <w:szCs w:val="24"/>
          <w:rtl/>
        </w:rPr>
      </w:pPr>
      <w:r w:rsidRPr="00B52346">
        <w:rPr>
          <w:rFonts w:cs="David" w:hint="cs"/>
          <w:position w:val="2"/>
          <w:sz w:val="24"/>
          <w:szCs w:val="24"/>
          <w:rtl/>
        </w:rPr>
        <w:t xml:space="preserve">על המציעים המגישים הצעה לשלם דמי השתתפות בסך של </w:t>
      </w:r>
      <w:r w:rsidR="0068464F">
        <w:rPr>
          <w:rFonts w:cs="David" w:hint="cs"/>
          <w:b/>
          <w:bCs/>
          <w:position w:val="2"/>
          <w:sz w:val="24"/>
          <w:szCs w:val="24"/>
          <w:rtl/>
        </w:rPr>
        <w:t xml:space="preserve">250 ₪ </w:t>
      </w:r>
      <w:r w:rsidR="000C7EF0" w:rsidRPr="00B52346">
        <w:rPr>
          <w:rFonts w:cs="David" w:hint="cs"/>
          <w:b/>
          <w:bCs/>
          <w:position w:val="2"/>
          <w:sz w:val="24"/>
          <w:szCs w:val="24"/>
          <w:rtl/>
        </w:rPr>
        <w:t xml:space="preserve"> </w:t>
      </w:r>
      <w:r w:rsidRPr="00B52346">
        <w:rPr>
          <w:rFonts w:cs="David" w:hint="eastAsia"/>
          <w:b/>
          <w:bCs/>
          <w:position w:val="2"/>
          <w:sz w:val="24"/>
          <w:szCs w:val="24"/>
          <w:rtl/>
        </w:rPr>
        <w:t>₪</w:t>
      </w:r>
      <w:r w:rsidRPr="00B52346">
        <w:rPr>
          <w:rFonts w:cs="David" w:hint="cs"/>
          <w:position w:val="2"/>
          <w:sz w:val="24"/>
          <w:szCs w:val="24"/>
          <w:rtl/>
        </w:rPr>
        <w:t xml:space="preserve"> שלא יוחזרו. </w:t>
      </w:r>
    </w:p>
    <w:p w:rsidR="00D875D4" w:rsidRDefault="00D875D4" w:rsidP="00D875D4">
      <w:pPr>
        <w:spacing w:after="0" w:line="300" w:lineRule="atLeast"/>
        <w:ind w:left="1417" w:firstLine="23"/>
        <w:jc w:val="both"/>
        <w:rPr>
          <w:rFonts w:cs="David"/>
          <w:position w:val="2"/>
          <w:sz w:val="24"/>
          <w:szCs w:val="24"/>
          <w:rtl/>
        </w:rPr>
      </w:pPr>
    </w:p>
    <w:p w:rsidR="00C16BF2" w:rsidRDefault="00C16BF2" w:rsidP="00C2692D">
      <w:pPr>
        <w:spacing w:after="0" w:line="300" w:lineRule="atLeast"/>
        <w:ind w:left="1417" w:firstLine="23"/>
        <w:jc w:val="both"/>
        <w:rPr>
          <w:rFonts w:cs="David"/>
          <w:position w:val="2"/>
          <w:sz w:val="24"/>
          <w:szCs w:val="24"/>
          <w:rtl/>
        </w:rPr>
      </w:pPr>
      <w:r w:rsidRPr="00B52346">
        <w:rPr>
          <w:rFonts w:cs="David" w:hint="cs"/>
          <w:position w:val="2"/>
          <w:sz w:val="24"/>
          <w:szCs w:val="24"/>
          <w:rtl/>
        </w:rPr>
        <w:t xml:space="preserve">על המציעים לשלם סכום זה לזכות </w:t>
      </w:r>
      <w:r w:rsidR="00C2692D">
        <w:rPr>
          <w:rFonts w:cs="David" w:hint="cs"/>
          <w:position w:val="2"/>
          <w:sz w:val="24"/>
          <w:szCs w:val="24"/>
          <w:rtl/>
        </w:rPr>
        <w:t xml:space="preserve">חשבון בנק הדואר מס' </w:t>
      </w:r>
      <w:r w:rsidR="00C2692D">
        <w:rPr>
          <w:rFonts w:cs="David" w:hint="cs"/>
          <w:b/>
          <w:bCs/>
          <w:position w:val="2"/>
          <w:sz w:val="24"/>
          <w:szCs w:val="24"/>
          <w:rtl/>
        </w:rPr>
        <w:t xml:space="preserve">28147 </w:t>
      </w:r>
      <w:r w:rsidR="00C2692D">
        <w:rPr>
          <w:rFonts w:cs="David" w:hint="cs"/>
          <w:position w:val="2"/>
          <w:sz w:val="24"/>
          <w:szCs w:val="24"/>
          <w:rtl/>
        </w:rPr>
        <w:t xml:space="preserve">מס' סניף </w:t>
      </w:r>
      <w:r w:rsidR="00C2692D">
        <w:rPr>
          <w:rFonts w:cs="David" w:hint="cs"/>
          <w:b/>
          <w:bCs/>
          <w:position w:val="2"/>
          <w:sz w:val="24"/>
          <w:szCs w:val="24"/>
          <w:rtl/>
        </w:rPr>
        <w:t>09</w:t>
      </w:r>
      <w:r w:rsidR="00C2692D">
        <w:rPr>
          <w:rFonts w:cs="David" w:hint="cs"/>
          <w:position w:val="2"/>
          <w:sz w:val="24"/>
          <w:szCs w:val="24"/>
          <w:rtl/>
        </w:rPr>
        <w:t xml:space="preserve">, בנק הדואר המרכזי, רחוב יפו, ירושלים, </w:t>
      </w:r>
      <w:r w:rsidR="00C0538F" w:rsidRPr="00315372">
        <w:rPr>
          <w:rFonts w:cs="David" w:hint="cs"/>
          <w:position w:val="2"/>
          <w:sz w:val="24"/>
          <w:szCs w:val="24"/>
          <w:rtl/>
        </w:rPr>
        <w:t>לפקודת משרד ראש הממשלה-הרשות לשירות לאומי-אזרחי</w:t>
      </w:r>
      <w:r w:rsidRPr="00B52346">
        <w:rPr>
          <w:rFonts w:cs="David" w:hint="cs"/>
          <w:position w:val="2"/>
          <w:sz w:val="24"/>
          <w:szCs w:val="24"/>
          <w:rtl/>
        </w:rPr>
        <w:t xml:space="preserve">. </w:t>
      </w:r>
    </w:p>
    <w:p w:rsidR="00C16BF2" w:rsidRPr="00B52346" w:rsidRDefault="00C16BF2" w:rsidP="00D875D4">
      <w:pPr>
        <w:spacing w:after="0" w:line="300" w:lineRule="atLeast"/>
        <w:ind w:left="1417"/>
        <w:jc w:val="both"/>
        <w:rPr>
          <w:rFonts w:cs="David"/>
          <w:position w:val="2"/>
          <w:sz w:val="24"/>
          <w:szCs w:val="24"/>
          <w:rtl/>
        </w:rPr>
      </w:pPr>
      <w:r w:rsidRPr="00B52346">
        <w:rPr>
          <w:rFonts w:cs="David" w:hint="cs"/>
          <w:position w:val="2"/>
          <w:sz w:val="24"/>
          <w:szCs w:val="24"/>
          <w:rtl/>
        </w:rPr>
        <w:t>יש לציין על השובר מס' עוסק ושם עוסק. חובה לצרף את הקבלה על התשלום לטופסי ההצעה.</w:t>
      </w:r>
    </w:p>
    <w:p w:rsidR="00D875D4" w:rsidRDefault="00D875D4" w:rsidP="00D875D4">
      <w:pPr>
        <w:tabs>
          <w:tab w:val="right" w:pos="9639"/>
        </w:tabs>
        <w:spacing w:after="0" w:line="300" w:lineRule="atLeast"/>
        <w:ind w:left="1416"/>
        <w:jc w:val="both"/>
        <w:rPr>
          <w:rFonts w:cs="David"/>
          <w:position w:val="2"/>
          <w:sz w:val="24"/>
          <w:szCs w:val="24"/>
          <w:rtl/>
        </w:rPr>
      </w:pPr>
    </w:p>
    <w:p w:rsidR="00C16BF2" w:rsidRDefault="00C16BF2" w:rsidP="000C1C43">
      <w:pPr>
        <w:tabs>
          <w:tab w:val="right" w:pos="9639"/>
        </w:tabs>
        <w:spacing w:after="0" w:line="300" w:lineRule="atLeast"/>
        <w:ind w:left="1416"/>
        <w:jc w:val="both"/>
        <w:rPr>
          <w:rFonts w:cs="David"/>
          <w:b/>
          <w:bCs/>
          <w:color w:val="0000FF"/>
          <w:sz w:val="20"/>
          <w:szCs w:val="20"/>
          <w:u w:val="single"/>
          <w:rtl/>
        </w:rPr>
      </w:pPr>
      <w:r w:rsidRPr="00B52346">
        <w:rPr>
          <w:rFonts w:cs="David" w:hint="cs"/>
          <w:position w:val="2"/>
          <w:sz w:val="24"/>
          <w:szCs w:val="24"/>
          <w:rtl/>
        </w:rPr>
        <w:t>חוברת המכרז מפורסמת באתר האינטרנט של ה</w:t>
      </w:r>
      <w:r w:rsidR="00A064C4">
        <w:rPr>
          <w:rFonts w:cs="David" w:hint="cs"/>
          <w:position w:val="2"/>
          <w:sz w:val="24"/>
          <w:szCs w:val="24"/>
          <w:rtl/>
        </w:rPr>
        <w:t>רשות</w:t>
      </w:r>
      <w:r w:rsidRPr="00B52346">
        <w:rPr>
          <w:rFonts w:cs="David" w:hint="cs"/>
          <w:position w:val="2"/>
          <w:sz w:val="24"/>
          <w:szCs w:val="24"/>
          <w:rtl/>
        </w:rPr>
        <w:t xml:space="preserve"> בכתובת הבאה וניתן להורידה מהאתר ללא תמורה: </w:t>
      </w:r>
      <w:hyperlink r:id="rId14" w:history="1">
        <w:r w:rsidR="00D875D4" w:rsidRPr="00AB55BD">
          <w:rPr>
            <w:rStyle w:val="Hyperlink"/>
            <w:rFonts w:cs="David"/>
            <w:b/>
            <w:bCs/>
            <w:sz w:val="24"/>
            <w:szCs w:val="24"/>
          </w:rPr>
          <w:t>www.</w:t>
        </w:r>
        <w:r w:rsidR="00C0538F">
          <w:rPr>
            <w:rStyle w:val="Hyperlink"/>
            <w:rFonts w:cs="David"/>
            <w:b/>
            <w:bCs/>
            <w:sz w:val="24"/>
            <w:szCs w:val="24"/>
          </w:rPr>
          <w:t>ncs</w:t>
        </w:r>
        <w:r w:rsidR="00D875D4" w:rsidRPr="00AB55BD">
          <w:rPr>
            <w:rStyle w:val="Hyperlink"/>
            <w:rFonts w:cs="David"/>
            <w:b/>
            <w:bCs/>
            <w:sz w:val="24"/>
            <w:szCs w:val="24"/>
          </w:rPr>
          <w:t>.gov.il</w:t>
        </w:r>
      </w:hyperlink>
      <w:r w:rsidR="00D875D4" w:rsidRPr="007811CE">
        <w:rPr>
          <w:rFonts w:hint="cs"/>
          <w:szCs w:val="26"/>
          <w:rtl/>
        </w:rPr>
        <w:t xml:space="preserve"> </w:t>
      </w:r>
      <w:r w:rsidRPr="00B52346">
        <w:rPr>
          <w:rFonts w:cs="David" w:hint="cs"/>
          <w:sz w:val="24"/>
          <w:szCs w:val="24"/>
          <w:rtl/>
        </w:rPr>
        <w:t xml:space="preserve">ובאתר מינהל הרכש הממשלתי בכתובת: </w:t>
      </w:r>
      <w:r w:rsidR="00BE7FDB">
        <w:rPr>
          <w:rFonts w:cs="David"/>
          <w:sz w:val="24"/>
          <w:szCs w:val="24"/>
        </w:rPr>
        <w:tab/>
      </w:r>
      <w:hyperlink r:id="rId15" w:history="1">
        <w:r w:rsidR="00D875D4" w:rsidRPr="00E673EA">
          <w:rPr>
            <w:rStyle w:val="Hyperlink"/>
            <w:rFonts w:cs="David"/>
            <w:b/>
            <w:bCs/>
            <w:sz w:val="20"/>
            <w:szCs w:val="20"/>
          </w:rPr>
          <w:t>HTTP://WWW.MR.GOV.IL</w:t>
        </w:r>
      </w:hyperlink>
    </w:p>
    <w:p w:rsidR="00D875D4" w:rsidRPr="00B52346" w:rsidRDefault="00D875D4" w:rsidP="00D875D4">
      <w:pPr>
        <w:tabs>
          <w:tab w:val="right" w:pos="9639"/>
        </w:tabs>
        <w:spacing w:after="0" w:line="300" w:lineRule="atLeast"/>
        <w:ind w:left="1416"/>
        <w:jc w:val="both"/>
        <w:rPr>
          <w:rFonts w:cs="David"/>
          <w:sz w:val="20"/>
          <w:szCs w:val="20"/>
          <w:rtl/>
        </w:rPr>
      </w:pPr>
    </w:p>
    <w:p w:rsidR="00C16BF2" w:rsidRPr="00B52346" w:rsidRDefault="00C16BF2" w:rsidP="00EB421D">
      <w:pPr>
        <w:numPr>
          <w:ilvl w:val="1"/>
          <w:numId w:val="6"/>
        </w:numPr>
        <w:overflowPunct w:val="0"/>
        <w:autoSpaceDE w:val="0"/>
        <w:autoSpaceDN w:val="0"/>
        <w:adjustRightInd w:val="0"/>
        <w:spacing w:after="0" w:line="300" w:lineRule="atLeast"/>
        <w:jc w:val="both"/>
        <w:textAlignment w:val="baseline"/>
        <w:rPr>
          <w:rFonts w:cs="David"/>
          <w:b/>
          <w:bCs/>
          <w:sz w:val="24"/>
          <w:szCs w:val="24"/>
          <w:u w:val="single"/>
          <w:rtl/>
        </w:rPr>
      </w:pPr>
      <w:r w:rsidRPr="00B52346">
        <w:rPr>
          <w:rFonts w:cs="David" w:hint="cs"/>
          <w:b/>
          <w:bCs/>
          <w:sz w:val="24"/>
          <w:szCs w:val="24"/>
          <w:u w:val="single"/>
          <w:rtl/>
        </w:rPr>
        <w:t>העברת שאלות ובירורים</w:t>
      </w:r>
    </w:p>
    <w:p w:rsidR="00C91768" w:rsidRDefault="00C91768" w:rsidP="00D875D4">
      <w:pPr>
        <w:widowControl w:val="0"/>
        <w:spacing w:after="0" w:line="300" w:lineRule="atLeast"/>
        <w:ind w:left="1418"/>
        <w:jc w:val="both"/>
        <w:rPr>
          <w:rFonts w:cs="David"/>
          <w:sz w:val="24"/>
          <w:szCs w:val="24"/>
          <w:rtl/>
        </w:rPr>
      </w:pPr>
    </w:p>
    <w:p w:rsidR="00C16BF2" w:rsidRPr="00415F72" w:rsidRDefault="00C16BF2" w:rsidP="00C91768">
      <w:pPr>
        <w:widowControl w:val="0"/>
        <w:spacing w:after="140" w:line="300" w:lineRule="atLeast"/>
        <w:ind w:left="1418"/>
        <w:jc w:val="both"/>
        <w:rPr>
          <w:rFonts w:cs="David"/>
          <w:sz w:val="24"/>
          <w:szCs w:val="24"/>
          <w:rtl/>
        </w:rPr>
      </w:pPr>
      <w:r w:rsidRPr="00415F72">
        <w:rPr>
          <w:rFonts w:cs="David" w:hint="cs"/>
          <w:sz w:val="24"/>
          <w:szCs w:val="24"/>
          <w:rtl/>
        </w:rPr>
        <w:t>כל הפונים מתבקשים לקרוא את חוברת המכרז על כל  נספחיה בטרם משלוח שאלות/הערות.</w:t>
      </w:r>
    </w:p>
    <w:p w:rsidR="00C16BF2" w:rsidRPr="00415F72" w:rsidRDefault="00C16BF2" w:rsidP="003E6971">
      <w:pPr>
        <w:widowControl w:val="0"/>
        <w:spacing w:after="140" w:line="300" w:lineRule="atLeast"/>
        <w:ind w:left="1418"/>
        <w:jc w:val="both"/>
        <w:rPr>
          <w:rFonts w:cs="David"/>
          <w:sz w:val="24"/>
          <w:szCs w:val="24"/>
          <w:rtl/>
        </w:rPr>
      </w:pPr>
      <w:r w:rsidRPr="00415F72">
        <w:rPr>
          <w:rFonts w:cs="David" w:hint="cs"/>
          <w:sz w:val="24"/>
          <w:szCs w:val="24"/>
          <w:rtl/>
        </w:rPr>
        <w:t xml:space="preserve">יש להעביר את השאלות עד לתאריך </w:t>
      </w:r>
      <w:r w:rsidR="003E6971" w:rsidRPr="003E6971">
        <w:rPr>
          <w:rFonts w:cs="David" w:hint="cs"/>
          <w:b/>
          <w:bCs/>
          <w:sz w:val="24"/>
          <w:szCs w:val="24"/>
          <w:rtl/>
        </w:rPr>
        <w:t>19.4.2015</w:t>
      </w:r>
      <w:r w:rsidR="003E6971">
        <w:rPr>
          <w:rFonts w:cs="David" w:hint="cs"/>
          <w:sz w:val="24"/>
          <w:szCs w:val="24"/>
          <w:rtl/>
        </w:rPr>
        <w:t xml:space="preserve"> בשעה </w:t>
      </w:r>
      <w:r w:rsidR="003E6971">
        <w:rPr>
          <w:rFonts w:cs="David" w:hint="cs"/>
          <w:b/>
          <w:bCs/>
          <w:sz w:val="24"/>
          <w:szCs w:val="24"/>
          <w:rtl/>
        </w:rPr>
        <w:t>14:00</w:t>
      </w:r>
      <w:r w:rsidRPr="00415F72">
        <w:rPr>
          <w:rFonts w:cs="David" w:hint="cs"/>
          <w:sz w:val="24"/>
          <w:szCs w:val="24"/>
          <w:rtl/>
        </w:rPr>
        <w:t xml:space="preserve"> לדואר אלקטרוני </w:t>
      </w:r>
      <w:hyperlink r:id="rId16" w:history="1">
        <w:r w:rsidR="00496315" w:rsidRPr="00F609AA">
          <w:rPr>
            <w:rStyle w:val="Hyperlink"/>
            <w:rFonts w:ascii="Tahoma" w:hAnsi="Tahoma" w:cs="Tahoma"/>
            <w:sz w:val="20"/>
            <w:szCs w:val="20"/>
          </w:rPr>
          <w:t>NuritT@pmo.gov.il</w:t>
        </w:r>
      </w:hyperlink>
      <w:r w:rsidR="00496315" w:rsidRPr="00415F72">
        <w:rPr>
          <w:rFonts w:cs="David" w:hint="cs"/>
          <w:sz w:val="24"/>
          <w:szCs w:val="24"/>
          <w:rtl/>
        </w:rPr>
        <w:t xml:space="preserve"> </w:t>
      </w:r>
      <w:r w:rsidRPr="00415F72">
        <w:rPr>
          <w:rFonts w:cs="David" w:hint="cs"/>
          <w:sz w:val="24"/>
          <w:szCs w:val="24"/>
          <w:rtl/>
        </w:rPr>
        <w:t>(להלן "</w:t>
      </w:r>
      <w:r w:rsidRPr="00415F72">
        <w:rPr>
          <w:rFonts w:cs="David" w:hint="cs"/>
          <w:b/>
          <w:bCs/>
          <w:sz w:val="24"/>
          <w:szCs w:val="24"/>
          <w:rtl/>
        </w:rPr>
        <w:t xml:space="preserve">נציג </w:t>
      </w:r>
      <w:r w:rsidR="00415F72" w:rsidRPr="00415F72">
        <w:rPr>
          <w:rFonts w:cs="David" w:hint="cs"/>
          <w:b/>
          <w:bCs/>
          <w:sz w:val="24"/>
          <w:szCs w:val="24"/>
          <w:rtl/>
        </w:rPr>
        <w:t>הרשות</w:t>
      </w:r>
      <w:r w:rsidRPr="00415F72">
        <w:rPr>
          <w:rFonts w:cs="David" w:hint="cs"/>
          <w:sz w:val="24"/>
          <w:szCs w:val="24"/>
          <w:rtl/>
        </w:rPr>
        <w:t>") תוך ציון שם המציע. שאלות ההבהרה יכללו את מספר הסעיף במכרז אליו מתייחסת השאלה.</w:t>
      </w:r>
    </w:p>
    <w:p w:rsidR="00C16BF2" w:rsidRPr="00415F72" w:rsidRDefault="00C16BF2" w:rsidP="00C91768">
      <w:pPr>
        <w:widowControl w:val="0"/>
        <w:spacing w:after="140" w:line="300" w:lineRule="atLeast"/>
        <w:ind w:left="1418"/>
        <w:jc w:val="both"/>
        <w:rPr>
          <w:rFonts w:cs="David"/>
          <w:sz w:val="24"/>
          <w:szCs w:val="24"/>
          <w:rtl/>
        </w:rPr>
      </w:pPr>
      <w:r w:rsidRPr="00415F72">
        <w:rPr>
          <w:rFonts w:cs="David" w:hint="cs"/>
          <w:sz w:val="24"/>
          <w:szCs w:val="24"/>
          <w:rtl/>
        </w:rPr>
        <w:t>לא תהיה אפשרות אחרת לקבלת מידע או לברר פרטים כלשהם בהקשר למכרז זה לאחר המועד האחרון למשלוח השאלות. באחריות המציעים לוודא קבלת סיכום התשובות.</w:t>
      </w:r>
    </w:p>
    <w:p w:rsidR="00C16BF2" w:rsidRPr="00B52346" w:rsidRDefault="00C16BF2" w:rsidP="00C91768">
      <w:pPr>
        <w:pStyle w:val="aff3"/>
        <w:overflowPunct/>
        <w:autoSpaceDE/>
        <w:autoSpaceDN/>
        <w:adjustRightInd/>
        <w:spacing w:after="140" w:line="300" w:lineRule="atLeast"/>
        <w:ind w:left="1418"/>
        <w:textAlignment w:val="auto"/>
        <w:rPr>
          <w:rtl/>
        </w:rPr>
      </w:pPr>
      <w:r w:rsidRPr="00415F72">
        <w:rPr>
          <w:rFonts w:hint="eastAsia"/>
          <w:rtl/>
        </w:rPr>
        <w:t>המענה</w:t>
      </w:r>
      <w:r w:rsidRPr="00415F72">
        <w:rPr>
          <w:rtl/>
        </w:rPr>
        <w:t xml:space="preserve"> </w:t>
      </w:r>
      <w:r w:rsidRPr="00415F72">
        <w:rPr>
          <w:rFonts w:hint="eastAsia"/>
          <w:rtl/>
        </w:rPr>
        <w:t>לפניות</w:t>
      </w:r>
      <w:r w:rsidRPr="00415F72">
        <w:rPr>
          <w:rtl/>
        </w:rPr>
        <w:t xml:space="preserve"> </w:t>
      </w:r>
      <w:r w:rsidRPr="00415F72">
        <w:rPr>
          <w:rFonts w:hint="cs"/>
          <w:rtl/>
        </w:rPr>
        <w:t>המציעים</w:t>
      </w:r>
      <w:r w:rsidRPr="00415F72">
        <w:rPr>
          <w:rtl/>
        </w:rPr>
        <w:t xml:space="preserve"> </w:t>
      </w:r>
      <w:r w:rsidRPr="00415F72">
        <w:rPr>
          <w:rFonts w:hint="eastAsia"/>
          <w:rtl/>
        </w:rPr>
        <w:t>יופיע</w:t>
      </w:r>
      <w:r w:rsidRPr="00415F72">
        <w:rPr>
          <w:rtl/>
        </w:rPr>
        <w:t xml:space="preserve"> </w:t>
      </w:r>
      <w:r w:rsidRPr="00415F72">
        <w:rPr>
          <w:rFonts w:hint="eastAsia"/>
          <w:rtl/>
        </w:rPr>
        <w:t>באתר</w:t>
      </w:r>
      <w:r w:rsidRPr="00415F72">
        <w:rPr>
          <w:rtl/>
        </w:rPr>
        <w:t xml:space="preserve"> </w:t>
      </w:r>
      <w:r w:rsidRPr="00415F72">
        <w:rPr>
          <w:rFonts w:hint="eastAsia"/>
          <w:rtl/>
        </w:rPr>
        <w:t>האינטרנט</w:t>
      </w:r>
      <w:r w:rsidRPr="00415F72">
        <w:rPr>
          <w:rtl/>
        </w:rPr>
        <w:t xml:space="preserve"> </w:t>
      </w:r>
      <w:r w:rsidRPr="00415F72">
        <w:rPr>
          <w:rFonts w:hint="eastAsia"/>
          <w:rtl/>
        </w:rPr>
        <w:t>של</w:t>
      </w:r>
      <w:r w:rsidRPr="00415F72">
        <w:rPr>
          <w:rtl/>
        </w:rPr>
        <w:t xml:space="preserve"> </w:t>
      </w:r>
      <w:r w:rsidR="00415F72" w:rsidRPr="00415F72">
        <w:rPr>
          <w:rFonts w:hint="eastAsia"/>
          <w:rtl/>
        </w:rPr>
        <w:t>הרשות</w:t>
      </w:r>
      <w:r w:rsidRPr="00415F72">
        <w:rPr>
          <w:rtl/>
        </w:rPr>
        <w:t xml:space="preserve">. </w:t>
      </w:r>
      <w:r w:rsidRPr="00415F72">
        <w:rPr>
          <w:rFonts w:hint="eastAsia"/>
          <w:rtl/>
        </w:rPr>
        <w:t>עד</w:t>
      </w:r>
      <w:r w:rsidRPr="00415F72">
        <w:rPr>
          <w:rtl/>
        </w:rPr>
        <w:t xml:space="preserve"> </w:t>
      </w:r>
      <w:r w:rsidRPr="00415F72">
        <w:rPr>
          <w:rFonts w:hint="eastAsia"/>
          <w:rtl/>
        </w:rPr>
        <w:t>לשבעה</w:t>
      </w:r>
      <w:r w:rsidRPr="00415F72">
        <w:rPr>
          <w:rtl/>
        </w:rPr>
        <w:t xml:space="preserve"> </w:t>
      </w:r>
      <w:r w:rsidRPr="00415F72">
        <w:rPr>
          <w:rFonts w:hint="eastAsia"/>
          <w:rtl/>
        </w:rPr>
        <w:t>ימי</w:t>
      </w:r>
      <w:r w:rsidRPr="00415F72">
        <w:rPr>
          <w:rtl/>
        </w:rPr>
        <w:t xml:space="preserve"> </w:t>
      </w:r>
      <w:r w:rsidRPr="00415F72">
        <w:rPr>
          <w:rFonts w:hint="eastAsia"/>
          <w:rtl/>
        </w:rPr>
        <w:t>עסקים</w:t>
      </w:r>
      <w:r w:rsidRPr="00415F72">
        <w:rPr>
          <w:rtl/>
        </w:rPr>
        <w:t xml:space="preserve"> </w:t>
      </w:r>
      <w:r w:rsidRPr="00415F72">
        <w:rPr>
          <w:rFonts w:hint="eastAsia"/>
          <w:rtl/>
        </w:rPr>
        <w:t>לפני</w:t>
      </w:r>
      <w:r w:rsidRPr="00415F72">
        <w:rPr>
          <w:rtl/>
        </w:rPr>
        <w:t xml:space="preserve"> </w:t>
      </w:r>
      <w:r w:rsidRPr="00415F72">
        <w:rPr>
          <w:rFonts w:hint="eastAsia"/>
          <w:rtl/>
        </w:rPr>
        <w:t>המועד</w:t>
      </w:r>
      <w:r w:rsidRPr="00B52346">
        <w:rPr>
          <w:rtl/>
        </w:rPr>
        <w:t xml:space="preserve"> </w:t>
      </w:r>
      <w:r w:rsidRPr="00415F72">
        <w:rPr>
          <w:rFonts w:hint="eastAsia"/>
          <w:rtl/>
        </w:rPr>
        <w:t>האחרון</w:t>
      </w:r>
      <w:r w:rsidRPr="00415F72">
        <w:rPr>
          <w:rtl/>
        </w:rPr>
        <w:t xml:space="preserve"> </w:t>
      </w:r>
      <w:r w:rsidRPr="00415F72">
        <w:rPr>
          <w:rFonts w:hint="eastAsia"/>
          <w:rtl/>
        </w:rPr>
        <w:t>להגשת</w:t>
      </w:r>
      <w:r w:rsidRPr="00415F72">
        <w:rPr>
          <w:rtl/>
        </w:rPr>
        <w:t xml:space="preserve"> </w:t>
      </w:r>
      <w:r w:rsidRPr="00415F72">
        <w:rPr>
          <w:rFonts w:hint="eastAsia"/>
          <w:rtl/>
        </w:rPr>
        <w:t>ההצעות</w:t>
      </w:r>
      <w:r w:rsidRPr="00415F72">
        <w:rPr>
          <w:rtl/>
        </w:rPr>
        <w:t xml:space="preserve"> </w:t>
      </w:r>
      <w:r w:rsidR="00415F72" w:rsidRPr="00415F72">
        <w:rPr>
          <w:rFonts w:hint="cs"/>
          <w:rtl/>
        </w:rPr>
        <w:t>ת</w:t>
      </w:r>
      <w:r w:rsidRPr="00415F72">
        <w:rPr>
          <w:rFonts w:hint="eastAsia"/>
          <w:rtl/>
        </w:rPr>
        <w:t>עדכן</w:t>
      </w:r>
      <w:r w:rsidRPr="00415F72">
        <w:rPr>
          <w:rtl/>
        </w:rPr>
        <w:t xml:space="preserve"> </w:t>
      </w:r>
      <w:r w:rsidR="00415F72" w:rsidRPr="00415F72">
        <w:rPr>
          <w:rFonts w:hint="eastAsia"/>
          <w:rtl/>
        </w:rPr>
        <w:t>הרשות</w:t>
      </w:r>
      <w:r w:rsidRPr="00415F72">
        <w:rPr>
          <w:rtl/>
        </w:rPr>
        <w:t xml:space="preserve"> </w:t>
      </w:r>
      <w:r w:rsidRPr="00415F72">
        <w:rPr>
          <w:rFonts w:hint="eastAsia"/>
          <w:rtl/>
        </w:rPr>
        <w:t>פרוטוקול</w:t>
      </w:r>
      <w:r w:rsidRPr="00415F72">
        <w:rPr>
          <w:rtl/>
        </w:rPr>
        <w:t xml:space="preserve"> </w:t>
      </w:r>
      <w:r w:rsidRPr="00415F72">
        <w:rPr>
          <w:rFonts w:hint="eastAsia"/>
          <w:rtl/>
        </w:rPr>
        <w:t>מענה</w:t>
      </w:r>
      <w:r w:rsidRPr="00415F72">
        <w:rPr>
          <w:rtl/>
        </w:rPr>
        <w:t xml:space="preserve"> </w:t>
      </w:r>
      <w:r w:rsidRPr="00415F72">
        <w:rPr>
          <w:rFonts w:hint="eastAsia"/>
          <w:rtl/>
        </w:rPr>
        <w:t>לשאלות</w:t>
      </w:r>
      <w:r w:rsidRPr="00415F72">
        <w:rPr>
          <w:rtl/>
        </w:rPr>
        <w:t xml:space="preserve"> </w:t>
      </w:r>
      <w:r w:rsidRPr="00415F72">
        <w:rPr>
          <w:rFonts w:hint="eastAsia"/>
          <w:rtl/>
        </w:rPr>
        <w:t>הבהרה</w:t>
      </w:r>
      <w:r w:rsidRPr="00415F72">
        <w:rPr>
          <w:rtl/>
        </w:rPr>
        <w:t xml:space="preserve"> </w:t>
      </w:r>
      <w:r w:rsidRPr="00415F72">
        <w:rPr>
          <w:rFonts w:hint="eastAsia"/>
          <w:rtl/>
        </w:rPr>
        <w:t>שהתקבלו</w:t>
      </w:r>
      <w:r w:rsidRPr="00415F72">
        <w:rPr>
          <w:rtl/>
        </w:rPr>
        <w:t xml:space="preserve"> </w:t>
      </w:r>
      <w:r w:rsidRPr="00415F72">
        <w:rPr>
          <w:rFonts w:hint="eastAsia"/>
          <w:rtl/>
        </w:rPr>
        <w:t>עד</w:t>
      </w:r>
      <w:r w:rsidRPr="00415F72">
        <w:rPr>
          <w:rtl/>
        </w:rPr>
        <w:t xml:space="preserve"> </w:t>
      </w:r>
      <w:r w:rsidRPr="00415F72">
        <w:rPr>
          <w:rFonts w:hint="eastAsia"/>
          <w:rtl/>
        </w:rPr>
        <w:t>למועד</w:t>
      </w:r>
      <w:r w:rsidRPr="00B52346">
        <w:rPr>
          <w:rtl/>
        </w:rPr>
        <w:t xml:space="preserve"> </w:t>
      </w:r>
      <w:r w:rsidRPr="00B52346">
        <w:rPr>
          <w:rFonts w:hint="eastAsia"/>
          <w:rtl/>
        </w:rPr>
        <w:t>הנקוב</w:t>
      </w:r>
      <w:r w:rsidRPr="00B52346">
        <w:rPr>
          <w:rtl/>
        </w:rPr>
        <w:t>.</w:t>
      </w:r>
      <w:r w:rsidRPr="00B52346">
        <w:rPr>
          <w:rFonts w:hint="cs"/>
          <w:rtl/>
        </w:rPr>
        <w:t xml:space="preserve"> </w:t>
      </w:r>
      <w:r w:rsidRPr="00B52346">
        <w:rPr>
          <w:rFonts w:hint="eastAsia"/>
          <w:rtl/>
        </w:rPr>
        <w:t>יש</w:t>
      </w:r>
      <w:r w:rsidRPr="00B52346">
        <w:rPr>
          <w:rtl/>
        </w:rPr>
        <w:t xml:space="preserve"> </w:t>
      </w:r>
      <w:r w:rsidRPr="00B52346">
        <w:rPr>
          <w:rFonts w:hint="eastAsia"/>
          <w:rtl/>
        </w:rPr>
        <w:t>לצרפו</w:t>
      </w:r>
      <w:r w:rsidRPr="00B52346">
        <w:rPr>
          <w:rtl/>
        </w:rPr>
        <w:t xml:space="preserve"> </w:t>
      </w:r>
      <w:r w:rsidRPr="00B52346">
        <w:rPr>
          <w:rFonts w:hint="eastAsia"/>
          <w:rtl/>
        </w:rPr>
        <w:t>להצעה</w:t>
      </w:r>
      <w:r w:rsidRPr="00B52346">
        <w:rPr>
          <w:rtl/>
        </w:rPr>
        <w:t xml:space="preserve"> </w:t>
      </w:r>
      <w:r w:rsidRPr="00B52346">
        <w:rPr>
          <w:rFonts w:hint="eastAsia"/>
          <w:rtl/>
        </w:rPr>
        <w:t>כשהוא</w:t>
      </w:r>
      <w:r w:rsidRPr="00B52346">
        <w:rPr>
          <w:rtl/>
        </w:rPr>
        <w:t xml:space="preserve"> </w:t>
      </w:r>
      <w:r w:rsidRPr="00B52346">
        <w:rPr>
          <w:rFonts w:hint="eastAsia"/>
          <w:rtl/>
        </w:rPr>
        <w:t>חתום</w:t>
      </w:r>
      <w:r w:rsidRPr="00B52346">
        <w:rPr>
          <w:rtl/>
        </w:rPr>
        <w:t xml:space="preserve"> </w:t>
      </w:r>
      <w:r w:rsidRPr="00B52346">
        <w:rPr>
          <w:rFonts w:hint="eastAsia"/>
          <w:rtl/>
        </w:rPr>
        <w:t>בתחתית</w:t>
      </w:r>
      <w:r w:rsidRPr="00B52346">
        <w:rPr>
          <w:rtl/>
        </w:rPr>
        <w:t xml:space="preserve"> </w:t>
      </w:r>
      <w:r w:rsidRPr="00B52346">
        <w:rPr>
          <w:rFonts w:hint="eastAsia"/>
          <w:rtl/>
        </w:rPr>
        <w:t>כל</w:t>
      </w:r>
      <w:r w:rsidRPr="00B52346">
        <w:rPr>
          <w:rtl/>
        </w:rPr>
        <w:t xml:space="preserve"> </w:t>
      </w:r>
      <w:r w:rsidRPr="00B52346">
        <w:rPr>
          <w:rFonts w:hint="eastAsia"/>
          <w:rtl/>
        </w:rPr>
        <w:t>עמוד</w:t>
      </w:r>
      <w:r w:rsidRPr="00B52346">
        <w:rPr>
          <w:rtl/>
        </w:rPr>
        <w:t xml:space="preserve">.  </w:t>
      </w:r>
    </w:p>
    <w:p w:rsidR="00C16BF2" w:rsidRPr="00B52346" w:rsidRDefault="00C16BF2" w:rsidP="00D875D4">
      <w:pPr>
        <w:pStyle w:val="aff3"/>
        <w:overflowPunct/>
        <w:autoSpaceDE/>
        <w:autoSpaceDN/>
        <w:adjustRightInd/>
        <w:spacing w:line="300" w:lineRule="atLeast"/>
        <w:ind w:left="1418"/>
        <w:textAlignment w:val="auto"/>
        <w:rPr>
          <w:rtl/>
        </w:rPr>
      </w:pPr>
      <w:r w:rsidRPr="00B52346">
        <w:rPr>
          <w:rFonts w:hint="eastAsia"/>
          <w:rtl/>
        </w:rPr>
        <w:t>מובהר</w:t>
      </w:r>
      <w:r w:rsidRPr="00B52346">
        <w:rPr>
          <w:rtl/>
        </w:rPr>
        <w:t xml:space="preserve"> </w:t>
      </w:r>
      <w:r w:rsidRPr="00B52346">
        <w:rPr>
          <w:rFonts w:hint="eastAsia"/>
          <w:rtl/>
        </w:rPr>
        <w:t>כי</w:t>
      </w:r>
      <w:r w:rsidRPr="00B52346">
        <w:rPr>
          <w:rtl/>
        </w:rPr>
        <w:t xml:space="preserve"> </w:t>
      </w:r>
      <w:r w:rsidRPr="00B52346">
        <w:rPr>
          <w:rFonts w:hint="eastAsia"/>
          <w:rtl/>
        </w:rPr>
        <w:t>בכל</w:t>
      </w:r>
      <w:r w:rsidRPr="00B52346">
        <w:rPr>
          <w:rtl/>
        </w:rPr>
        <w:t xml:space="preserve"> </w:t>
      </w:r>
      <w:r w:rsidRPr="00B52346">
        <w:rPr>
          <w:rFonts w:hint="eastAsia"/>
          <w:rtl/>
        </w:rPr>
        <w:t>מקרה</w:t>
      </w:r>
      <w:r w:rsidRPr="00B52346">
        <w:rPr>
          <w:rtl/>
        </w:rPr>
        <w:t xml:space="preserve"> </w:t>
      </w:r>
      <w:r w:rsidRPr="00B52346">
        <w:rPr>
          <w:rFonts w:hint="eastAsia"/>
          <w:rtl/>
        </w:rPr>
        <w:t>של</w:t>
      </w:r>
      <w:r w:rsidRPr="00B52346">
        <w:rPr>
          <w:rtl/>
        </w:rPr>
        <w:t xml:space="preserve"> </w:t>
      </w:r>
      <w:r w:rsidRPr="00B52346">
        <w:rPr>
          <w:rFonts w:hint="eastAsia"/>
          <w:rtl/>
        </w:rPr>
        <w:t>פגם</w:t>
      </w:r>
      <w:r w:rsidRPr="00B52346">
        <w:rPr>
          <w:rtl/>
        </w:rPr>
        <w:t xml:space="preserve"> </w:t>
      </w:r>
      <w:r w:rsidRPr="00B52346">
        <w:rPr>
          <w:rFonts w:hint="eastAsia"/>
          <w:rtl/>
        </w:rPr>
        <w:t>או</w:t>
      </w:r>
      <w:r w:rsidRPr="00B52346">
        <w:rPr>
          <w:rtl/>
        </w:rPr>
        <w:t xml:space="preserve"> </w:t>
      </w:r>
      <w:r w:rsidRPr="00B52346">
        <w:rPr>
          <w:rFonts w:hint="eastAsia"/>
          <w:rtl/>
        </w:rPr>
        <w:t>חסר</w:t>
      </w:r>
      <w:r w:rsidRPr="00B52346">
        <w:rPr>
          <w:rtl/>
        </w:rPr>
        <w:t xml:space="preserve"> </w:t>
      </w:r>
      <w:r w:rsidRPr="00B52346">
        <w:rPr>
          <w:rFonts w:hint="eastAsia"/>
          <w:rtl/>
        </w:rPr>
        <w:t>במכרז</w:t>
      </w:r>
      <w:r w:rsidRPr="00B52346">
        <w:rPr>
          <w:rtl/>
        </w:rPr>
        <w:t xml:space="preserve"> </w:t>
      </w:r>
      <w:r w:rsidRPr="00B52346">
        <w:rPr>
          <w:rFonts w:hint="eastAsia"/>
          <w:rtl/>
        </w:rPr>
        <w:t>או</w:t>
      </w:r>
      <w:r w:rsidRPr="00B52346">
        <w:rPr>
          <w:rtl/>
        </w:rPr>
        <w:t xml:space="preserve"> </w:t>
      </w:r>
      <w:r w:rsidRPr="00B52346">
        <w:rPr>
          <w:rFonts w:hint="eastAsia"/>
          <w:rtl/>
        </w:rPr>
        <w:t>מסמכיו</w:t>
      </w:r>
      <w:r w:rsidRPr="00B52346">
        <w:rPr>
          <w:rtl/>
        </w:rPr>
        <w:t xml:space="preserve">, </w:t>
      </w:r>
      <w:r w:rsidRPr="00B52346">
        <w:rPr>
          <w:rFonts w:hint="eastAsia"/>
          <w:rtl/>
        </w:rPr>
        <w:t>חובה</w:t>
      </w:r>
      <w:r w:rsidRPr="00B52346">
        <w:rPr>
          <w:rtl/>
        </w:rPr>
        <w:t xml:space="preserve"> </w:t>
      </w:r>
      <w:r w:rsidRPr="00B52346">
        <w:rPr>
          <w:rFonts w:hint="eastAsia"/>
          <w:rtl/>
        </w:rPr>
        <w:t>על</w:t>
      </w:r>
      <w:r w:rsidRPr="00B52346">
        <w:rPr>
          <w:rtl/>
        </w:rPr>
        <w:t xml:space="preserve"> </w:t>
      </w:r>
      <w:r w:rsidRPr="00B52346">
        <w:rPr>
          <w:rFonts w:hint="eastAsia"/>
          <w:rtl/>
        </w:rPr>
        <w:t>המציע</w:t>
      </w:r>
      <w:r w:rsidRPr="00B52346">
        <w:rPr>
          <w:rtl/>
        </w:rPr>
        <w:t xml:space="preserve"> </w:t>
      </w:r>
      <w:proofErr w:type="spellStart"/>
      <w:r w:rsidRPr="00B52346">
        <w:rPr>
          <w:rFonts w:hint="eastAsia"/>
          <w:rtl/>
        </w:rPr>
        <w:t>ליתן</w:t>
      </w:r>
      <w:proofErr w:type="spellEnd"/>
      <w:r w:rsidRPr="00B52346">
        <w:rPr>
          <w:rtl/>
        </w:rPr>
        <w:t xml:space="preserve"> </w:t>
      </w:r>
      <w:r w:rsidRPr="00B52346">
        <w:rPr>
          <w:rFonts w:hint="eastAsia"/>
          <w:rtl/>
        </w:rPr>
        <w:t>למזמין</w:t>
      </w:r>
      <w:r w:rsidRPr="00B52346">
        <w:rPr>
          <w:rtl/>
        </w:rPr>
        <w:t xml:space="preserve"> </w:t>
      </w:r>
      <w:r w:rsidRPr="00B52346">
        <w:rPr>
          <w:rFonts w:hint="eastAsia"/>
          <w:rtl/>
        </w:rPr>
        <w:t>הודעה</w:t>
      </w:r>
      <w:r w:rsidRPr="00B52346">
        <w:rPr>
          <w:rtl/>
        </w:rPr>
        <w:t xml:space="preserve"> </w:t>
      </w:r>
      <w:r w:rsidRPr="00B52346">
        <w:rPr>
          <w:rFonts w:hint="eastAsia"/>
          <w:rtl/>
        </w:rPr>
        <w:t>בכתב</w:t>
      </w:r>
      <w:r w:rsidRPr="00B52346">
        <w:rPr>
          <w:rtl/>
        </w:rPr>
        <w:t xml:space="preserve"> </w:t>
      </w:r>
      <w:r w:rsidRPr="00B52346">
        <w:rPr>
          <w:rFonts w:hint="eastAsia"/>
          <w:rtl/>
        </w:rPr>
        <w:t>בדבר</w:t>
      </w:r>
      <w:r w:rsidRPr="00B52346">
        <w:rPr>
          <w:rtl/>
        </w:rPr>
        <w:t xml:space="preserve"> </w:t>
      </w:r>
      <w:r w:rsidRPr="00B52346">
        <w:rPr>
          <w:rFonts w:hint="eastAsia"/>
          <w:rtl/>
        </w:rPr>
        <w:t>האמור</w:t>
      </w:r>
      <w:r w:rsidRPr="00B52346">
        <w:rPr>
          <w:rtl/>
        </w:rPr>
        <w:t xml:space="preserve"> </w:t>
      </w:r>
      <w:r w:rsidRPr="00B52346">
        <w:rPr>
          <w:rFonts w:hint="eastAsia"/>
          <w:rtl/>
        </w:rPr>
        <w:t>מיד</w:t>
      </w:r>
      <w:r w:rsidRPr="00B52346">
        <w:rPr>
          <w:rtl/>
        </w:rPr>
        <w:t xml:space="preserve"> </w:t>
      </w:r>
      <w:r w:rsidRPr="00B52346">
        <w:rPr>
          <w:rFonts w:hint="eastAsia"/>
          <w:rtl/>
        </w:rPr>
        <w:t>עם</w:t>
      </w:r>
      <w:r w:rsidRPr="00B52346">
        <w:rPr>
          <w:rtl/>
        </w:rPr>
        <w:t xml:space="preserve"> </w:t>
      </w:r>
      <w:r w:rsidRPr="00B52346">
        <w:rPr>
          <w:rFonts w:hint="eastAsia"/>
          <w:rtl/>
        </w:rPr>
        <w:t>גילויה</w:t>
      </w:r>
      <w:r w:rsidRPr="00B52346">
        <w:rPr>
          <w:rtl/>
        </w:rPr>
        <w:t xml:space="preserve"> </w:t>
      </w:r>
      <w:r w:rsidRPr="00B52346">
        <w:rPr>
          <w:rFonts w:hint="eastAsia"/>
          <w:rtl/>
        </w:rPr>
        <w:t>על</w:t>
      </w:r>
      <w:r w:rsidRPr="00B52346">
        <w:rPr>
          <w:rtl/>
        </w:rPr>
        <w:t xml:space="preserve"> </w:t>
      </w:r>
      <w:r w:rsidRPr="00B52346">
        <w:rPr>
          <w:rFonts w:hint="eastAsia"/>
          <w:rtl/>
        </w:rPr>
        <w:t>ידו</w:t>
      </w:r>
      <w:r w:rsidRPr="00B52346">
        <w:rPr>
          <w:rtl/>
        </w:rPr>
        <w:t xml:space="preserve"> </w:t>
      </w:r>
      <w:r w:rsidRPr="00B52346">
        <w:rPr>
          <w:rFonts w:hint="eastAsia"/>
          <w:rtl/>
        </w:rPr>
        <w:t>ועל</w:t>
      </w:r>
      <w:r w:rsidRPr="00B52346">
        <w:rPr>
          <w:rtl/>
        </w:rPr>
        <w:t xml:space="preserve"> </w:t>
      </w:r>
      <w:r w:rsidRPr="00B52346">
        <w:rPr>
          <w:rFonts w:hint="eastAsia"/>
          <w:rtl/>
        </w:rPr>
        <w:t>פי</w:t>
      </w:r>
      <w:r w:rsidRPr="00B52346">
        <w:rPr>
          <w:rtl/>
        </w:rPr>
        <w:t xml:space="preserve"> </w:t>
      </w:r>
      <w:r w:rsidRPr="00B52346">
        <w:rPr>
          <w:rFonts w:hint="eastAsia"/>
          <w:rtl/>
        </w:rPr>
        <w:t>המפורט</w:t>
      </w:r>
      <w:r w:rsidRPr="00B52346">
        <w:rPr>
          <w:rtl/>
        </w:rPr>
        <w:t xml:space="preserve"> </w:t>
      </w:r>
      <w:r w:rsidRPr="00B52346">
        <w:rPr>
          <w:rFonts w:hint="eastAsia"/>
          <w:rtl/>
        </w:rPr>
        <w:t>לעיל</w:t>
      </w:r>
      <w:r w:rsidRPr="00B52346">
        <w:rPr>
          <w:rtl/>
        </w:rPr>
        <w:t xml:space="preserve">, </w:t>
      </w:r>
      <w:r w:rsidRPr="00B52346">
        <w:rPr>
          <w:rFonts w:hint="eastAsia"/>
          <w:rtl/>
        </w:rPr>
        <w:t>שאם</w:t>
      </w:r>
      <w:r w:rsidRPr="00B52346">
        <w:rPr>
          <w:rtl/>
        </w:rPr>
        <w:t xml:space="preserve"> </w:t>
      </w:r>
      <w:r w:rsidRPr="00B52346">
        <w:rPr>
          <w:rFonts w:hint="eastAsia"/>
          <w:rtl/>
        </w:rPr>
        <w:t>לא</w:t>
      </w:r>
      <w:r w:rsidRPr="00B52346">
        <w:rPr>
          <w:rtl/>
        </w:rPr>
        <w:t xml:space="preserve"> </w:t>
      </w:r>
      <w:r w:rsidRPr="00B52346">
        <w:rPr>
          <w:rFonts w:hint="eastAsia"/>
          <w:rtl/>
        </w:rPr>
        <w:t>כן</w:t>
      </w:r>
      <w:r w:rsidRPr="00B52346">
        <w:rPr>
          <w:rtl/>
        </w:rPr>
        <w:t xml:space="preserve"> </w:t>
      </w:r>
      <w:r w:rsidRPr="00B52346">
        <w:rPr>
          <w:rFonts w:hint="eastAsia"/>
          <w:rtl/>
        </w:rPr>
        <w:t>יהא</w:t>
      </w:r>
      <w:r w:rsidRPr="00B52346">
        <w:rPr>
          <w:rtl/>
        </w:rPr>
        <w:t xml:space="preserve"> </w:t>
      </w:r>
      <w:r w:rsidRPr="00B52346">
        <w:rPr>
          <w:rFonts w:hint="eastAsia"/>
          <w:rtl/>
        </w:rPr>
        <w:t>מושתק</w:t>
      </w:r>
      <w:r w:rsidRPr="00B52346">
        <w:rPr>
          <w:rtl/>
        </w:rPr>
        <w:t xml:space="preserve"> </w:t>
      </w:r>
      <w:r w:rsidRPr="00B52346">
        <w:rPr>
          <w:rFonts w:hint="eastAsia"/>
          <w:rtl/>
        </w:rPr>
        <w:t>מלטעון</w:t>
      </w:r>
      <w:r w:rsidRPr="00B52346">
        <w:rPr>
          <w:rtl/>
        </w:rPr>
        <w:t xml:space="preserve"> </w:t>
      </w:r>
      <w:r w:rsidRPr="00B52346">
        <w:rPr>
          <w:rFonts w:hint="eastAsia"/>
          <w:rtl/>
        </w:rPr>
        <w:t>כל</w:t>
      </w:r>
      <w:r w:rsidRPr="00B52346">
        <w:rPr>
          <w:rtl/>
        </w:rPr>
        <w:t xml:space="preserve"> </w:t>
      </w:r>
      <w:r w:rsidRPr="00B52346">
        <w:rPr>
          <w:rFonts w:hint="eastAsia"/>
          <w:rtl/>
        </w:rPr>
        <w:t>טענה</w:t>
      </w:r>
      <w:r w:rsidRPr="00B52346">
        <w:rPr>
          <w:rtl/>
        </w:rPr>
        <w:t xml:space="preserve"> </w:t>
      </w:r>
      <w:r w:rsidRPr="00B52346">
        <w:rPr>
          <w:rFonts w:hint="eastAsia"/>
          <w:rtl/>
        </w:rPr>
        <w:t>בהקשר</w:t>
      </w:r>
      <w:r w:rsidRPr="00B52346">
        <w:rPr>
          <w:rtl/>
        </w:rPr>
        <w:t xml:space="preserve"> </w:t>
      </w:r>
      <w:r w:rsidRPr="00B52346">
        <w:rPr>
          <w:rFonts w:hint="eastAsia"/>
          <w:rtl/>
        </w:rPr>
        <w:t>זה</w:t>
      </w:r>
      <w:r w:rsidRPr="00B52346">
        <w:rPr>
          <w:rtl/>
        </w:rPr>
        <w:t>.</w:t>
      </w:r>
    </w:p>
    <w:p w:rsidR="000C7EF0" w:rsidRPr="00EA1952" w:rsidRDefault="000C7EF0" w:rsidP="00D875D4">
      <w:pPr>
        <w:widowControl w:val="0"/>
        <w:overflowPunct w:val="0"/>
        <w:autoSpaceDE w:val="0"/>
        <w:autoSpaceDN w:val="0"/>
        <w:adjustRightInd w:val="0"/>
        <w:spacing w:after="0" w:line="300" w:lineRule="atLeast"/>
        <w:ind w:left="1418"/>
        <w:jc w:val="both"/>
        <w:textAlignment w:val="baseline"/>
        <w:rPr>
          <w:rFonts w:cs="David"/>
          <w:sz w:val="24"/>
          <w:szCs w:val="24"/>
        </w:rPr>
      </w:pPr>
    </w:p>
    <w:p w:rsidR="00C16BF2" w:rsidRPr="00B52346" w:rsidRDefault="00C16BF2" w:rsidP="00EB421D">
      <w:pPr>
        <w:widowControl w:val="0"/>
        <w:numPr>
          <w:ilvl w:val="1"/>
          <w:numId w:val="6"/>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b/>
          <w:bCs/>
          <w:sz w:val="24"/>
          <w:szCs w:val="24"/>
          <w:u w:val="single"/>
          <w:rtl/>
        </w:rPr>
        <w:t>התקשרות עם מציע שזכה בדירוג נמוך יותר</w:t>
      </w:r>
    </w:p>
    <w:p w:rsidR="00C91768" w:rsidRDefault="00C91768" w:rsidP="00D875D4">
      <w:pPr>
        <w:spacing w:after="0" w:line="300" w:lineRule="atLeast"/>
        <w:ind w:left="1440"/>
        <w:jc w:val="both"/>
        <w:rPr>
          <w:rFonts w:cs="David"/>
          <w:sz w:val="24"/>
          <w:szCs w:val="24"/>
          <w:rtl/>
        </w:rPr>
      </w:pPr>
    </w:p>
    <w:p w:rsidR="00C16BF2" w:rsidRDefault="00C16BF2" w:rsidP="00D875D4">
      <w:pPr>
        <w:spacing w:after="0" w:line="300" w:lineRule="atLeast"/>
        <w:ind w:left="1440"/>
        <w:jc w:val="both"/>
        <w:rPr>
          <w:rFonts w:cs="David"/>
          <w:sz w:val="24"/>
          <w:szCs w:val="24"/>
          <w:rtl/>
        </w:rPr>
      </w:pPr>
      <w:r w:rsidRPr="00B52346">
        <w:rPr>
          <w:rFonts w:cs="David" w:hint="cs"/>
          <w:sz w:val="24"/>
          <w:szCs w:val="24"/>
          <w:rtl/>
        </w:rPr>
        <w:t xml:space="preserve">לאחר שנחתם חוזה ההתקשרות עם המציע הזוכה, באם תבוטל ההתקשרות מסיבה כלשהי עם </w:t>
      </w:r>
      <w:r w:rsidRPr="00415F72">
        <w:rPr>
          <w:rFonts w:cs="David" w:hint="cs"/>
          <w:sz w:val="24"/>
          <w:szCs w:val="24"/>
          <w:rtl/>
        </w:rPr>
        <w:t xml:space="preserve">הזוכה או במידה שלא נחתם הסכם מכל סיבה שהיא עם הזוכה וזכייתו ו/או ההתקשרות </w:t>
      </w:r>
      <w:proofErr w:type="spellStart"/>
      <w:r w:rsidRPr="00415F72">
        <w:rPr>
          <w:rFonts w:cs="David" w:hint="cs"/>
          <w:sz w:val="24"/>
          <w:szCs w:val="24"/>
          <w:rtl/>
        </w:rPr>
        <w:t>איתו</w:t>
      </w:r>
      <w:proofErr w:type="spellEnd"/>
      <w:r w:rsidRPr="00415F72">
        <w:rPr>
          <w:rFonts w:cs="David" w:hint="cs"/>
          <w:sz w:val="24"/>
          <w:szCs w:val="24"/>
          <w:rtl/>
        </w:rPr>
        <w:t xml:space="preserve"> יבוטלו מכל סיבה שהיא, </w:t>
      </w:r>
      <w:r w:rsidR="00415F72" w:rsidRPr="00415F72">
        <w:rPr>
          <w:rFonts w:cs="David" w:hint="cs"/>
          <w:sz w:val="24"/>
          <w:szCs w:val="24"/>
          <w:rtl/>
        </w:rPr>
        <w:t>ת</w:t>
      </w:r>
      <w:r w:rsidRPr="00415F72">
        <w:rPr>
          <w:rFonts w:cs="David" w:hint="cs"/>
          <w:sz w:val="24"/>
          <w:szCs w:val="24"/>
          <w:rtl/>
        </w:rPr>
        <w:t xml:space="preserve">הא </w:t>
      </w:r>
      <w:r w:rsidR="00415F72" w:rsidRPr="00415F72">
        <w:rPr>
          <w:rFonts w:cs="David" w:hint="cs"/>
          <w:sz w:val="24"/>
          <w:szCs w:val="24"/>
          <w:rtl/>
        </w:rPr>
        <w:t>הרשות</w:t>
      </w:r>
      <w:r w:rsidRPr="00415F72">
        <w:rPr>
          <w:rFonts w:cs="David" w:hint="cs"/>
          <w:sz w:val="24"/>
          <w:szCs w:val="24"/>
          <w:rtl/>
        </w:rPr>
        <w:t xml:space="preserve"> רשאי</w:t>
      </w:r>
      <w:r w:rsidR="0045753C">
        <w:rPr>
          <w:rFonts w:cs="David" w:hint="cs"/>
          <w:sz w:val="24"/>
          <w:szCs w:val="24"/>
          <w:rtl/>
        </w:rPr>
        <w:t>ת</w:t>
      </w:r>
      <w:r w:rsidRPr="00415F72">
        <w:rPr>
          <w:rFonts w:cs="David" w:hint="cs"/>
          <w:sz w:val="24"/>
          <w:szCs w:val="24"/>
          <w:rtl/>
        </w:rPr>
        <w:t xml:space="preserve"> </w:t>
      </w:r>
      <w:r w:rsidR="003F3F39" w:rsidRPr="00B52346">
        <w:rPr>
          <w:rFonts w:cs="David" w:hint="cs"/>
          <w:sz w:val="24"/>
          <w:szCs w:val="24"/>
          <w:rtl/>
        </w:rPr>
        <w:t>בהתאם לשיקול דעת</w:t>
      </w:r>
      <w:r w:rsidR="003F3F39">
        <w:rPr>
          <w:rFonts w:cs="David" w:hint="cs"/>
          <w:sz w:val="24"/>
          <w:szCs w:val="24"/>
          <w:rtl/>
        </w:rPr>
        <w:t xml:space="preserve">ה </w:t>
      </w:r>
      <w:r w:rsidR="003F3F39" w:rsidRPr="00B52346">
        <w:rPr>
          <w:rFonts w:cs="David" w:hint="cs"/>
          <w:sz w:val="24"/>
          <w:szCs w:val="24"/>
          <w:rtl/>
        </w:rPr>
        <w:t>עפ"י נסיבות העניין</w:t>
      </w:r>
      <w:r w:rsidR="003F3F39">
        <w:rPr>
          <w:rFonts w:cs="David" w:hint="cs"/>
          <w:sz w:val="24"/>
          <w:szCs w:val="24"/>
          <w:rtl/>
        </w:rPr>
        <w:t>,</w:t>
      </w:r>
      <w:r w:rsidR="003F3F39" w:rsidRPr="00415F72">
        <w:rPr>
          <w:rFonts w:cs="David" w:hint="cs"/>
          <w:sz w:val="24"/>
          <w:szCs w:val="24"/>
          <w:rtl/>
        </w:rPr>
        <w:t xml:space="preserve"> </w:t>
      </w:r>
      <w:r w:rsidRPr="00415F72">
        <w:rPr>
          <w:rFonts w:cs="David" w:hint="cs"/>
          <w:sz w:val="24"/>
          <w:szCs w:val="24"/>
          <w:rtl/>
        </w:rPr>
        <w:t xml:space="preserve">לפנות למציע שדורג אחרי המציע שזכה במכרז (להלן: כשיר שני), כאילו היה הזוכה במכרז, בהתאם לתנאי המכרז והצעת הכשיר השני למכרז. לא הסכים המציע שדורג במקום שלאחר הזוכים לכך, </w:t>
      </w:r>
      <w:r w:rsidR="00415F72" w:rsidRPr="00415F72">
        <w:rPr>
          <w:rFonts w:cs="David" w:hint="cs"/>
          <w:sz w:val="24"/>
          <w:szCs w:val="24"/>
          <w:rtl/>
        </w:rPr>
        <w:t>ת</w:t>
      </w:r>
      <w:r w:rsidRPr="00415F72">
        <w:rPr>
          <w:rFonts w:cs="David" w:hint="cs"/>
          <w:sz w:val="24"/>
          <w:szCs w:val="24"/>
          <w:rtl/>
        </w:rPr>
        <w:t xml:space="preserve">היה </w:t>
      </w:r>
      <w:r w:rsidR="00415F72" w:rsidRPr="00415F72">
        <w:rPr>
          <w:rFonts w:cs="David" w:hint="cs"/>
          <w:sz w:val="24"/>
          <w:szCs w:val="24"/>
          <w:rtl/>
        </w:rPr>
        <w:t>הרשות</w:t>
      </w:r>
      <w:r w:rsidRPr="00415F72">
        <w:rPr>
          <w:rFonts w:cs="David" w:hint="cs"/>
          <w:sz w:val="24"/>
          <w:szCs w:val="24"/>
          <w:rtl/>
        </w:rPr>
        <w:t xml:space="preserve"> רשאי</w:t>
      </w:r>
      <w:r w:rsidR="00415F72" w:rsidRPr="00415F72">
        <w:rPr>
          <w:rFonts w:cs="David" w:hint="cs"/>
          <w:sz w:val="24"/>
          <w:szCs w:val="24"/>
          <w:rtl/>
        </w:rPr>
        <w:t>ת</w:t>
      </w:r>
      <w:r w:rsidRPr="00415F72">
        <w:rPr>
          <w:rFonts w:cs="David" w:hint="cs"/>
          <w:sz w:val="24"/>
          <w:szCs w:val="24"/>
          <w:rtl/>
        </w:rPr>
        <w:t xml:space="preserve"> לפנות למי שדורג</w:t>
      </w:r>
      <w:r w:rsidRPr="00B52346">
        <w:rPr>
          <w:rFonts w:cs="David" w:hint="cs"/>
          <w:sz w:val="24"/>
          <w:szCs w:val="24"/>
          <w:rtl/>
        </w:rPr>
        <w:t xml:space="preserve"> במקום הבא אחריו וכו' עד שייחתם הסכם חדש לביצוע הפרויקט.</w:t>
      </w:r>
    </w:p>
    <w:p w:rsidR="00C91768" w:rsidRPr="00B52346" w:rsidRDefault="00C91768" w:rsidP="00D875D4">
      <w:pPr>
        <w:spacing w:after="0" w:line="300" w:lineRule="atLeast"/>
        <w:ind w:left="1440"/>
        <w:jc w:val="both"/>
        <w:rPr>
          <w:rFonts w:cs="David"/>
          <w:sz w:val="24"/>
          <w:szCs w:val="24"/>
          <w:rtl/>
        </w:rPr>
      </w:pPr>
    </w:p>
    <w:p w:rsidR="00C16BF2" w:rsidRPr="00B52346" w:rsidRDefault="00C16BF2" w:rsidP="00EB421D">
      <w:pPr>
        <w:numPr>
          <w:ilvl w:val="1"/>
          <w:numId w:val="6"/>
        </w:numPr>
        <w:overflowPunct w:val="0"/>
        <w:autoSpaceDE w:val="0"/>
        <w:autoSpaceDN w:val="0"/>
        <w:adjustRightInd w:val="0"/>
        <w:spacing w:after="0" w:line="300" w:lineRule="atLeast"/>
        <w:jc w:val="both"/>
        <w:textAlignment w:val="baseline"/>
        <w:rPr>
          <w:rFonts w:cs="David"/>
          <w:b/>
          <w:bCs/>
          <w:sz w:val="24"/>
          <w:szCs w:val="24"/>
        </w:rPr>
      </w:pPr>
      <w:r w:rsidRPr="00B52346">
        <w:rPr>
          <w:rFonts w:cs="David" w:hint="cs"/>
          <w:b/>
          <w:bCs/>
          <w:sz w:val="24"/>
          <w:szCs w:val="24"/>
          <w:rtl/>
        </w:rPr>
        <w:t>בכל מקום בו נכתב במסמך זה לשון זכר או לשון נקבה המשמעות הינה זכר ו/או נקבה.</w:t>
      </w:r>
    </w:p>
    <w:p w:rsidR="00AB55BD" w:rsidRPr="00AB55BD" w:rsidRDefault="00AB55BD">
      <w:pPr>
        <w:bidi w:val="0"/>
        <w:spacing w:after="0" w:line="240" w:lineRule="auto"/>
        <w:rPr>
          <w:rFonts w:cs="David"/>
          <w:b/>
          <w:bCs/>
          <w:sz w:val="28"/>
          <w:szCs w:val="28"/>
        </w:rPr>
      </w:pPr>
      <w:r w:rsidRPr="00AB55BD">
        <w:rPr>
          <w:rFonts w:cs="David"/>
          <w:b/>
          <w:bCs/>
          <w:sz w:val="28"/>
          <w:szCs w:val="28"/>
          <w:rtl/>
        </w:rPr>
        <w:br w:type="page"/>
      </w:r>
    </w:p>
    <w:p w:rsidR="00C16BF2" w:rsidRPr="00C91768" w:rsidRDefault="00C16BF2" w:rsidP="00EB421D">
      <w:pPr>
        <w:numPr>
          <w:ilvl w:val="0"/>
          <w:numId w:val="6"/>
        </w:numPr>
        <w:overflowPunct w:val="0"/>
        <w:autoSpaceDE w:val="0"/>
        <w:autoSpaceDN w:val="0"/>
        <w:adjustRightInd w:val="0"/>
        <w:spacing w:after="0" w:line="300" w:lineRule="atLeast"/>
        <w:jc w:val="both"/>
        <w:textAlignment w:val="baseline"/>
        <w:rPr>
          <w:rFonts w:cs="David"/>
          <w:b/>
          <w:bCs/>
          <w:sz w:val="28"/>
          <w:szCs w:val="28"/>
          <w:u w:val="single"/>
        </w:rPr>
      </w:pPr>
      <w:r w:rsidRPr="00C91768">
        <w:rPr>
          <w:rFonts w:cs="David"/>
          <w:b/>
          <w:bCs/>
          <w:sz w:val="28"/>
          <w:szCs w:val="28"/>
          <w:u w:val="single"/>
          <w:rtl/>
        </w:rPr>
        <w:t xml:space="preserve">הגורמים אליהם מופנה המכרז (דרישות </w:t>
      </w:r>
      <w:r w:rsidRPr="00C91768">
        <w:rPr>
          <w:rFonts w:cs="David" w:hint="cs"/>
          <w:b/>
          <w:bCs/>
          <w:sz w:val="28"/>
          <w:szCs w:val="28"/>
          <w:u w:val="single"/>
          <w:rtl/>
        </w:rPr>
        <w:t>סף</w:t>
      </w:r>
      <w:r w:rsidRPr="00C91768">
        <w:rPr>
          <w:rFonts w:cs="David"/>
          <w:b/>
          <w:bCs/>
          <w:sz w:val="28"/>
          <w:szCs w:val="28"/>
          <w:u w:val="single"/>
          <w:rtl/>
        </w:rPr>
        <w:t>)</w:t>
      </w:r>
    </w:p>
    <w:p w:rsidR="00C91768" w:rsidRPr="00B52346" w:rsidRDefault="00C91768" w:rsidP="00C91768">
      <w:pPr>
        <w:overflowPunct w:val="0"/>
        <w:autoSpaceDE w:val="0"/>
        <w:autoSpaceDN w:val="0"/>
        <w:adjustRightInd w:val="0"/>
        <w:spacing w:after="0" w:line="300" w:lineRule="atLeast"/>
        <w:ind w:left="709"/>
        <w:jc w:val="both"/>
        <w:textAlignment w:val="baseline"/>
        <w:rPr>
          <w:rFonts w:cs="David"/>
          <w:b/>
          <w:bCs/>
          <w:sz w:val="24"/>
          <w:szCs w:val="24"/>
          <w:u w:val="single"/>
          <w:rtl/>
        </w:rPr>
      </w:pPr>
    </w:p>
    <w:p w:rsidR="00C16BF2" w:rsidRPr="00D946EC" w:rsidRDefault="00C16BF2" w:rsidP="00D665F3">
      <w:pPr>
        <w:numPr>
          <w:ilvl w:val="1"/>
          <w:numId w:val="6"/>
        </w:numPr>
        <w:overflowPunct w:val="0"/>
        <w:autoSpaceDE w:val="0"/>
        <w:autoSpaceDN w:val="0"/>
        <w:adjustRightInd w:val="0"/>
        <w:spacing w:after="0" w:line="300" w:lineRule="atLeast"/>
        <w:jc w:val="both"/>
        <w:textAlignment w:val="baseline"/>
        <w:rPr>
          <w:rFonts w:cs="David"/>
          <w:sz w:val="24"/>
          <w:szCs w:val="24"/>
        </w:rPr>
      </w:pPr>
      <w:r w:rsidRPr="003F3F39">
        <w:rPr>
          <w:rFonts w:cs="David" w:hint="cs"/>
          <w:sz w:val="24"/>
          <w:szCs w:val="24"/>
          <w:rtl/>
        </w:rPr>
        <w:t xml:space="preserve">במקרה בו </w:t>
      </w:r>
      <w:r w:rsidR="003F3F39" w:rsidRPr="003F3F39">
        <w:rPr>
          <w:rFonts w:cs="David" w:hint="cs"/>
          <w:sz w:val="24"/>
          <w:szCs w:val="24"/>
          <w:rtl/>
        </w:rPr>
        <w:t>ה</w:t>
      </w:r>
      <w:r w:rsidRPr="003F3F39">
        <w:rPr>
          <w:rFonts w:cs="David" w:hint="cs"/>
          <w:sz w:val="24"/>
          <w:szCs w:val="24"/>
          <w:rtl/>
        </w:rPr>
        <w:t xml:space="preserve">מציע משמש </w:t>
      </w:r>
      <w:r w:rsidR="00B94376" w:rsidRPr="003F3F39">
        <w:rPr>
          <w:rFonts w:cs="David" w:hint="cs"/>
          <w:sz w:val="24"/>
          <w:szCs w:val="24"/>
          <w:rtl/>
        </w:rPr>
        <w:t>כיועץ</w:t>
      </w:r>
      <w:r w:rsidRPr="003F3F39">
        <w:rPr>
          <w:rFonts w:cs="David" w:hint="cs"/>
          <w:sz w:val="24"/>
          <w:szCs w:val="24"/>
          <w:rtl/>
        </w:rPr>
        <w:t xml:space="preserve"> של </w:t>
      </w:r>
      <w:r w:rsidR="00415F72" w:rsidRPr="003F3F39">
        <w:rPr>
          <w:rFonts w:cs="David" w:hint="cs"/>
          <w:sz w:val="24"/>
          <w:szCs w:val="24"/>
          <w:rtl/>
        </w:rPr>
        <w:t>הרשות</w:t>
      </w:r>
      <w:r w:rsidRPr="003F3F39">
        <w:rPr>
          <w:rFonts w:cs="David" w:hint="cs"/>
          <w:sz w:val="24"/>
          <w:szCs w:val="24"/>
          <w:rtl/>
        </w:rPr>
        <w:t xml:space="preserve"> בהתקשרות אחרת והצעתו למכרז זה הינה ההצעה המועמדת לזכייה והסתבר כי קיים ניגוד עניינים בין הפעילות במכרז זה לפעילות בהתקשרות אחרת, </w:t>
      </w:r>
      <w:r w:rsidR="00415F72" w:rsidRPr="003F3F39">
        <w:rPr>
          <w:rFonts w:cs="David" w:hint="cs"/>
          <w:sz w:val="24"/>
          <w:szCs w:val="24"/>
          <w:rtl/>
        </w:rPr>
        <w:t>הרשות</w:t>
      </w:r>
      <w:r w:rsidRPr="003F3F39">
        <w:rPr>
          <w:rFonts w:cs="David" w:hint="cs"/>
          <w:sz w:val="24"/>
          <w:szCs w:val="24"/>
          <w:rtl/>
        </w:rPr>
        <w:t xml:space="preserve"> רשאי</w:t>
      </w:r>
      <w:r w:rsidR="003F3F39" w:rsidRPr="003F3F39">
        <w:rPr>
          <w:rFonts w:cs="David" w:hint="cs"/>
          <w:sz w:val="24"/>
          <w:szCs w:val="24"/>
          <w:rtl/>
        </w:rPr>
        <w:t>ת</w:t>
      </w:r>
      <w:r w:rsidRPr="003F3F39">
        <w:rPr>
          <w:rFonts w:cs="David" w:hint="cs"/>
          <w:sz w:val="24"/>
          <w:szCs w:val="24"/>
          <w:rtl/>
        </w:rPr>
        <w:t xml:space="preserve"> על פי שיקול </w:t>
      </w:r>
      <w:r w:rsidR="00E6216C">
        <w:rPr>
          <w:rFonts w:cs="David" w:hint="cs"/>
          <w:sz w:val="24"/>
          <w:szCs w:val="24"/>
          <w:rtl/>
        </w:rPr>
        <w:t>דעתה</w:t>
      </w:r>
      <w:r w:rsidRPr="003F3F39">
        <w:rPr>
          <w:rFonts w:cs="David" w:hint="cs"/>
          <w:sz w:val="24"/>
          <w:szCs w:val="24"/>
          <w:rtl/>
        </w:rPr>
        <w:t xml:space="preserve"> הבלעדי להחליט באיזה מבין המכרזים/התקשרויות </w:t>
      </w:r>
      <w:r w:rsidRPr="00D946EC">
        <w:rPr>
          <w:rFonts w:cs="David" w:hint="cs"/>
          <w:sz w:val="24"/>
          <w:szCs w:val="24"/>
          <w:rtl/>
        </w:rPr>
        <w:t>קיים ל</w:t>
      </w:r>
      <w:r w:rsidR="00D946EC" w:rsidRPr="00D946EC">
        <w:rPr>
          <w:rFonts w:cs="David" w:hint="cs"/>
          <w:sz w:val="24"/>
          <w:szCs w:val="24"/>
          <w:rtl/>
        </w:rPr>
        <w:t>רשות</w:t>
      </w:r>
      <w:r w:rsidRPr="00D946EC">
        <w:rPr>
          <w:rFonts w:cs="David" w:hint="cs"/>
          <w:sz w:val="24"/>
          <w:szCs w:val="24"/>
          <w:rtl/>
        </w:rPr>
        <w:t xml:space="preserve"> יתרון מקצועי וכספי להתקשרות עם היועץ.</w:t>
      </w:r>
    </w:p>
    <w:p w:rsidR="00C91768" w:rsidRDefault="00C91768" w:rsidP="00D665F3">
      <w:pPr>
        <w:spacing w:after="0" w:line="300" w:lineRule="atLeast"/>
        <w:ind w:left="1418"/>
        <w:jc w:val="both"/>
        <w:rPr>
          <w:rFonts w:cs="David"/>
          <w:sz w:val="24"/>
          <w:szCs w:val="24"/>
          <w:rtl/>
        </w:rPr>
      </w:pPr>
    </w:p>
    <w:p w:rsidR="00C16BF2" w:rsidRPr="00B52346" w:rsidRDefault="00C16BF2" w:rsidP="00D665F3">
      <w:pPr>
        <w:spacing w:after="0" w:line="300" w:lineRule="atLeast"/>
        <w:ind w:left="1418"/>
        <w:jc w:val="both"/>
        <w:rPr>
          <w:rFonts w:cs="David"/>
          <w:sz w:val="24"/>
          <w:szCs w:val="24"/>
          <w:rtl/>
        </w:rPr>
      </w:pPr>
      <w:r w:rsidRPr="003F3F39">
        <w:rPr>
          <w:rFonts w:cs="David" w:hint="cs"/>
          <w:sz w:val="24"/>
          <w:szCs w:val="24"/>
          <w:rtl/>
        </w:rPr>
        <w:t xml:space="preserve">על בסיס החלטה זו </w:t>
      </w:r>
      <w:r w:rsidR="00415F72" w:rsidRPr="003F3F39">
        <w:rPr>
          <w:rFonts w:cs="David" w:hint="cs"/>
          <w:sz w:val="24"/>
          <w:szCs w:val="24"/>
          <w:rtl/>
        </w:rPr>
        <w:t>הרשות</w:t>
      </w:r>
      <w:r w:rsidRPr="003F3F39">
        <w:rPr>
          <w:rFonts w:cs="David" w:hint="cs"/>
          <w:sz w:val="24"/>
          <w:szCs w:val="24"/>
          <w:rtl/>
        </w:rPr>
        <w:t xml:space="preserve"> </w:t>
      </w:r>
      <w:r w:rsidR="003F3F39" w:rsidRPr="003F3F39">
        <w:rPr>
          <w:rFonts w:cs="David" w:hint="cs"/>
          <w:sz w:val="24"/>
          <w:szCs w:val="24"/>
          <w:rtl/>
        </w:rPr>
        <w:t>ת</w:t>
      </w:r>
      <w:r w:rsidRPr="003F3F39">
        <w:rPr>
          <w:rFonts w:cs="David" w:hint="cs"/>
          <w:sz w:val="24"/>
          <w:szCs w:val="24"/>
          <w:rtl/>
        </w:rPr>
        <w:t xml:space="preserve">קבע באיזה מבין שני המכרזים/התקשרויות המציע יוכל לשמש </w:t>
      </w:r>
      <w:r w:rsidR="00B94376" w:rsidRPr="003F3F39">
        <w:rPr>
          <w:rFonts w:cs="David" w:hint="cs"/>
          <w:sz w:val="24"/>
          <w:szCs w:val="24"/>
          <w:rtl/>
        </w:rPr>
        <w:t>כיועץ</w:t>
      </w:r>
      <w:r w:rsidRPr="003F3F39">
        <w:rPr>
          <w:rFonts w:cs="David" w:hint="cs"/>
          <w:sz w:val="24"/>
          <w:szCs w:val="24"/>
          <w:rtl/>
        </w:rPr>
        <w:t xml:space="preserve"> של </w:t>
      </w:r>
      <w:r w:rsidR="00415F72" w:rsidRPr="003F3F39">
        <w:rPr>
          <w:rFonts w:cs="David" w:hint="cs"/>
          <w:sz w:val="24"/>
          <w:szCs w:val="24"/>
          <w:rtl/>
        </w:rPr>
        <w:t>הרשות</w:t>
      </w:r>
      <w:r w:rsidRPr="003F3F39">
        <w:rPr>
          <w:rFonts w:cs="David" w:hint="cs"/>
          <w:sz w:val="24"/>
          <w:szCs w:val="24"/>
          <w:rtl/>
        </w:rPr>
        <w:t>.</w:t>
      </w:r>
    </w:p>
    <w:p w:rsidR="00C91768" w:rsidRDefault="00C91768" w:rsidP="00D665F3">
      <w:pPr>
        <w:spacing w:after="0" w:line="300" w:lineRule="atLeast"/>
        <w:ind w:left="1418"/>
        <w:jc w:val="both"/>
        <w:rPr>
          <w:rFonts w:cs="David"/>
          <w:sz w:val="24"/>
          <w:szCs w:val="24"/>
          <w:rtl/>
        </w:rPr>
      </w:pPr>
    </w:p>
    <w:p w:rsidR="00C16BF2" w:rsidRDefault="00C16BF2" w:rsidP="00D665F3">
      <w:pPr>
        <w:spacing w:after="0" w:line="300" w:lineRule="atLeast"/>
        <w:ind w:left="1418"/>
        <w:jc w:val="both"/>
        <w:rPr>
          <w:rFonts w:cs="David"/>
          <w:sz w:val="24"/>
          <w:szCs w:val="24"/>
          <w:rtl/>
        </w:rPr>
      </w:pPr>
      <w:r w:rsidRPr="00B52346">
        <w:rPr>
          <w:rFonts w:cs="David" w:hint="cs"/>
          <w:sz w:val="24"/>
          <w:szCs w:val="24"/>
          <w:rtl/>
        </w:rPr>
        <w:t xml:space="preserve">כמו כן, על המציע להצהיר בהצעתו (נספח </w:t>
      </w:r>
      <w:r w:rsidR="00801EC7" w:rsidRPr="00801EC7">
        <w:rPr>
          <w:rFonts w:cs="David" w:hint="cs"/>
          <w:b/>
          <w:bCs/>
          <w:sz w:val="24"/>
          <w:szCs w:val="24"/>
          <w:rtl/>
        </w:rPr>
        <w:t>4</w:t>
      </w:r>
      <w:r w:rsidRPr="00B52346">
        <w:rPr>
          <w:rFonts w:cs="David" w:hint="cs"/>
          <w:sz w:val="24"/>
          <w:szCs w:val="24"/>
          <w:rtl/>
        </w:rPr>
        <w:t>) כי לא עולה חשש לניגוד עניינים, בין הפעילות הנדרשת במכרז זה לבין פעילויות אחרות בהם המציע מעורב.</w:t>
      </w:r>
    </w:p>
    <w:p w:rsidR="00C91768" w:rsidRPr="00B52346" w:rsidRDefault="00C91768" w:rsidP="00D665F3">
      <w:pPr>
        <w:spacing w:after="0" w:line="300" w:lineRule="atLeast"/>
        <w:ind w:left="1418"/>
        <w:jc w:val="both"/>
        <w:rPr>
          <w:rFonts w:cs="David"/>
          <w:sz w:val="24"/>
          <w:szCs w:val="24"/>
          <w:rtl/>
        </w:rPr>
      </w:pPr>
    </w:p>
    <w:p w:rsidR="00C16BF2" w:rsidRPr="003F3F39" w:rsidRDefault="00C16BF2" w:rsidP="00D665F3">
      <w:pPr>
        <w:numPr>
          <w:ilvl w:val="1"/>
          <w:numId w:val="6"/>
        </w:numPr>
        <w:overflowPunct w:val="0"/>
        <w:autoSpaceDE w:val="0"/>
        <w:autoSpaceDN w:val="0"/>
        <w:adjustRightInd w:val="0"/>
        <w:spacing w:after="0" w:line="300" w:lineRule="atLeast"/>
        <w:jc w:val="both"/>
        <w:textAlignment w:val="baseline"/>
        <w:rPr>
          <w:rFonts w:cs="David"/>
          <w:sz w:val="24"/>
          <w:szCs w:val="24"/>
          <w:rtl/>
        </w:rPr>
      </w:pPr>
      <w:r w:rsidRPr="00B52346">
        <w:rPr>
          <w:rFonts w:cs="David" w:hint="cs"/>
          <w:sz w:val="24"/>
          <w:szCs w:val="24"/>
          <w:rtl/>
        </w:rPr>
        <w:t xml:space="preserve">במקרה בו מציע מבצע פעילות שמסתבר שקיים ניגוד עניינים בינה לבין הפעילות במכרז זה, </w:t>
      </w:r>
      <w:r w:rsidR="00415F72" w:rsidRPr="003F3F39">
        <w:rPr>
          <w:rFonts w:cs="David" w:hint="cs"/>
          <w:sz w:val="24"/>
          <w:szCs w:val="24"/>
          <w:rtl/>
        </w:rPr>
        <w:t>הרשות</w:t>
      </w:r>
      <w:r w:rsidRPr="003F3F39">
        <w:rPr>
          <w:rFonts w:cs="David" w:hint="cs"/>
          <w:sz w:val="24"/>
          <w:szCs w:val="24"/>
          <w:rtl/>
        </w:rPr>
        <w:t xml:space="preserve"> רשאי</w:t>
      </w:r>
      <w:r w:rsidR="003F3F39" w:rsidRPr="003F3F39">
        <w:rPr>
          <w:rFonts w:cs="David" w:hint="cs"/>
          <w:sz w:val="24"/>
          <w:szCs w:val="24"/>
          <w:rtl/>
        </w:rPr>
        <w:t>ת</w:t>
      </w:r>
      <w:r w:rsidRPr="003F3F39">
        <w:rPr>
          <w:rFonts w:cs="David" w:hint="cs"/>
          <w:sz w:val="24"/>
          <w:szCs w:val="24"/>
          <w:rtl/>
        </w:rPr>
        <w:t>, עפ"י שיקול דעת</w:t>
      </w:r>
      <w:r w:rsidR="00E6216C">
        <w:rPr>
          <w:rFonts w:cs="David" w:hint="cs"/>
          <w:sz w:val="24"/>
          <w:szCs w:val="24"/>
          <w:rtl/>
        </w:rPr>
        <w:t>ה</w:t>
      </w:r>
      <w:r w:rsidRPr="003F3F39">
        <w:rPr>
          <w:rFonts w:cs="David" w:hint="cs"/>
          <w:sz w:val="24"/>
          <w:szCs w:val="24"/>
          <w:rtl/>
        </w:rPr>
        <w:t xml:space="preserve"> הבלעדי לקבוע כי המציע לא יוכל לזכות במכרז זה.</w:t>
      </w:r>
    </w:p>
    <w:p w:rsidR="00C16BF2" w:rsidRPr="00B52346" w:rsidRDefault="00C16BF2" w:rsidP="00C91768">
      <w:pPr>
        <w:spacing w:after="0" w:line="300" w:lineRule="atLeast"/>
        <w:ind w:left="1418"/>
        <w:rPr>
          <w:rFonts w:cs="David"/>
          <w:b/>
          <w:bCs/>
          <w:noProof/>
          <w:sz w:val="24"/>
          <w:szCs w:val="24"/>
          <w:u w:val="single"/>
          <w:rtl/>
        </w:rPr>
      </w:pPr>
    </w:p>
    <w:p w:rsidR="007A5A01" w:rsidRPr="00641BD7" w:rsidRDefault="007A5A01" w:rsidP="00641BD7">
      <w:pPr>
        <w:numPr>
          <w:ilvl w:val="1"/>
          <w:numId w:val="6"/>
        </w:numPr>
        <w:overflowPunct w:val="0"/>
        <w:autoSpaceDE w:val="0"/>
        <w:autoSpaceDN w:val="0"/>
        <w:adjustRightInd w:val="0"/>
        <w:spacing w:after="0" w:line="300" w:lineRule="atLeast"/>
        <w:jc w:val="both"/>
        <w:textAlignment w:val="baseline"/>
        <w:rPr>
          <w:rFonts w:cs="David"/>
          <w:sz w:val="24"/>
          <w:szCs w:val="24"/>
        </w:rPr>
      </w:pPr>
      <w:r w:rsidRPr="00641BD7">
        <w:rPr>
          <w:rFonts w:cs="David" w:hint="cs"/>
          <w:sz w:val="24"/>
          <w:szCs w:val="24"/>
          <w:rtl/>
        </w:rPr>
        <w:t>ההתקשרות</w:t>
      </w:r>
      <w:r w:rsidRPr="00641BD7">
        <w:rPr>
          <w:rFonts w:cs="David"/>
          <w:sz w:val="24"/>
          <w:szCs w:val="24"/>
          <w:rtl/>
        </w:rPr>
        <w:t xml:space="preserve"> </w:t>
      </w:r>
      <w:r w:rsidRPr="00641BD7">
        <w:rPr>
          <w:rFonts w:cs="David" w:hint="cs"/>
          <w:sz w:val="24"/>
          <w:szCs w:val="24"/>
          <w:rtl/>
        </w:rPr>
        <w:t>תהיה</w:t>
      </w:r>
      <w:r w:rsidRPr="00641BD7">
        <w:rPr>
          <w:rFonts w:cs="David"/>
          <w:sz w:val="24"/>
          <w:szCs w:val="24"/>
          <w:rtl/>
        </w:rPr>
        <w:t xml:space="preserve"> </w:t>
      </w:r>
      <w:r w:rsidRPr="00641BD7">
        <w:rPr>
          <w:rFonts w:cs="David" w:hint="cs"/>
          <w:sz w:val="24"/>
          <w:szCs w:val="24"/>
          <w:rtl/>
        </w:rPr>
        <w:t>לצורך</w:t>
      </w:r>
      <w:r w:rsidRPr="00641BD7">
        <w:rPr>
          <w:rFonts w:cs="David"/>
          <w:sz w:val="24"/>
          <w:szCs w:val="24"/>
          <w:rtl/>
        </w:rPr>
        <w:t xml:space="preserve"> </w:t>
      </w:r>
      <w:r w:rsidRPr="00641BD7">
        <w:rPr>
          <w:rFonts w:cs="David" w:hint="cs"/>
          <w:sz w:val="24"/>
          <w:szCs w:val="24"/>
          <w:rtl/>
        </w:rPr>
        <w:t>קבלת</w:t>
      </w:r>
      <w:r w:rsidRPr="00641BD7">
        <w:rPr>
          <w:rFonts w:cs="David"/>
          <w:sz w:val="24"/>
          <w:szCs w:val="24"/>
          <w:rtl/>
        </w:rPr>
        <w:t xml:space="preserve"> </w:t>
      </w:r>
      <w:r w:rsidRPr="00641BD7">
        <w:rPr>
          <w:rFonts w:cs="David" w:hint="cs"/>
          <w:sz w:val="24"/>
          <w:szCs w:val="24"/>
          <w:rtl/>
        </w:rPr>
        <w:t>השירותים</w:t>
      </w:r>
      <w:r w:rsidRPr="00641BD7">
        <w:rPr>
          <w:rFonts w:cs="David"/>
          <w:sz w:val="24"/>
          <w:szCs w:val="24"/>
          <w:rtl/>
        </w:rPr>
        <w:t xml:space="preserve"> </w:t>
      </w:r>
      <w:r w:rsidRPr="00641BD7">
        <w:rPr>
          <w:rFonts w:cs="David" w:hint="cs"/>
          <w:sz w:val="24"/>
          <w:szCs w:val="24"/>
          <w:rtl/>
        </w:rPr>
        <w:t>מהיועץ</w:t>
      </w:r>
      <w:r w:rsidRPr="00641BD7">
        <w:rPr>
          <w:rFonts w:cs="David"/>
          <w:sz w:val="24"/>
          <w:szCs w:val="24"/>
          <w:rtl/>
        </w:rPr>
        <w:t xml:space="preserve"> </w:t>
      </w:r>
      <w:r w:rsidRPr="00641BD7">
        <w:rPr>
          <w:rFonts w:cs="David" w:hint="cs"/>
          <w:sz w:val="24"/>
          <w:szCs w:val="24"/>
          <w:rtl/>
        </w:rPr>
        <w:t>באופן</w:t>
      </w:r>
      <w:r w:rsidRPr="00641BD7">
        <w:rPr>
          <w:rFonts w:cs="David"/>
          <w:sz w:val="24"/>
          <w:szCs w:val="24"/>
          <w:rtl/>
        </w:rPr>
        <w:t xml:space="preserve"> </w:t>
      </w:r>
      <w:r w:rsidRPr="00641BD7">
        <w:rPr>
          <w:rFonts w:cs="David" w:hint="cs"/>
          <w:sz w:val="24"/>
          <w:szCs w:val="24"/>
          <w:rtl/>
        </w:rPr>
        <w:t>אישי</w:t>
      </w:r>
      <w:r w:rsidRPr="00641BD7">
        <w:rPr>
          <w:rFonts w:cs="David"/>
          <w:sz w:val="24"/>
          <w:szCs w:val="24"/>
          <w:rtl/>
        </w:rPr>
        <w:t xml:space="preserve">, </w:t>
      </w:r>
      <w:r w:rsidRPr="00641BD7">
        <w:rPr>
          <w:rFonts w:cs="David" w:hint="cs"/>
          <w:sz w:val="24"/>
          <w:szCs w:val="24"/>
          <w:rtl/>
        </w:rPr>
        <w:t>בין</w:t>
      </w:r>
      <w:r w:rsidRPr="00641BD7">
        <w:rPr>
          <w:rFonts w:cs="David"/>
          <w:sz w:val="24"/>
          <w:szCs w:val="24"/>
          <w:rtl/>
        </w:rPr>
        <w:t xml:space="preserve"> </w:t>
      </w:r>
      <w:r w:rsidRPr="00641BD7">
        <w:rPr>
          <w:rFonts w:cs="David" w:hint="cs"/>
          <w:sz w:val="24"/>
          <w:szCs w:val="24"/>
          <w:rtl/>
        </w:rPr>
        <w:t>אם</w:t>
      </w:r>
      <w:r w:rsidRPr="00641BD7">
        <w:rPr>
          <w:rFonts w:cs="David"/>
          <w:sz w:val="24"/>
          <w:szCs w:val="24"/>
          <w:rtl/>
        </w:rPr>
        <w:t xml:space="preserve"> </w:t>
      </w:r>
      <w:r w:rsidRPr="00641BD7">
        <w:rPr>
          <w:rFonts w:cs="David" w:hint="cs"/>
          <w:sz w:val="24"/>
          <w:szCs w:val="24"/>
          <w:rtl/>
        </w:rPr>
        <w:t>הוא</w:t>
      </w:r>
      <w:r>
        <w:rPr>
          <w:rFonts w:cs="David" w:hint="cs"/>
          <w:sz w:val="24"/>
          <w:szCs w:val="24"/>
          <w:rtl/>
        </w:rPr>
        <w:t xml:space="preserve"> יחיד</w:t>
      </w:r>
      <w:r w:rsidRPr="00641BD7">
        <w:rPr>
          <w:rFonts w:cs="David"/>
          <w:sz w:val="24"/>
          <w:szCs w:val="24"/>
          <w:rtl/>
        </w:rPr>
        <w:t xml:space="preserve"> </w:t>
      </w:r>
      <w:r w:rsidR="000C1C85">
        <w:rPr>
          <w:rFonts w:cs="David" w:hint="cs"/>
          <w:sz w:val="24"/>
          <w:szCs w:val="24"/>
          <w:rtl/>
        </w:rPr>
        <w:t>בין אם הוא</w:t>
      </w:r>
      <w:r w:rsidRPr="00641BD7">
        <w:rPr>
          <w:rFonts w:cs="David"/>
          <w:sz w:val="24"/>
          <w:szCs w:val="24"/>
          <w:rtl/>
        </w:rPr>
        <w:t xml:space="preserve"> </w:t>
      </w:r>
      <w:r w:rsidRPr="00641BD7">
        <w:rPr>
          <w:rFonts w:cs="David" w:hint="cs"/>
          <w:sz w:val="24"/>
          <w:szCs w:val="24"/>
          <w:rtl/>
        </w:rPr>
        <w:t>מועסק</w:t>
      </w:r>
      <w:r w:rsidRPr="00641BD7">
        <w:rPr>
          <w:rFonts w:cs="David"/>
          <w:sz w:val="24"/>
          <w:szCs w:val="24"/>
          <w:rtl/>
        </w:rPr>
        <w:t xml:space="preserve"> </w:t>
      </w:r>
      <w:r w:rsidRPr="00641BD7">
        <w:rPr>
          <w:rFonts w:cs="David" w:hint="cs"/>
          <w:sz w:val="24"/>
          <w:szCs w:val="24"/>
          <w:rtl/>
        </w:rPr>
        <w:t>ע</w:t>
      </w:r>
      <w:r w:rsidRPr="00641BD7">
        <w:rPr>
          <w:rFonts w:cs="David"/>
          <w:sz w:val="24"/>
          <w:szCs w:val="24"/>
          <w:rtl/>
        </w:rPr>
        <w:t>"</w:t>
      </w:r>
      <w:r w:rsidRPr="00641BD7">
        <w:rPr>
          <w:rFonts w:cs="David" w:hint="cs"/>
          <w:sz w:val="24"/>
          <w:szCs w:val="24"/>
          <w:rtl/>
        </w:rPr>
        <w:t>י</w:t>
      </w:r>
      <w:r w:rsidRPr="00641BD7">
        <w:rPr>
          <w:rFonts w:cs="David"/>
          <w:sz w:val="24"/>
          <w:szCs w:val="24"/>
          <w:rtl/>
        </w:rPr>
        <w:t xml:space="preserve"> </w:t>
      </w:r>
      <w:r w:rsidRPr="00641BD7">
        <w:rPr>
          <w:rFonts w:cs="David" w:hint="cs"/>
          <w:sz w:val="24"/>
          <w:szCs w:val="24"/>
          <w:rtl/>
        </w:rPr>
        <w:t>תאגיד</w:t>
      </w:r>
      <w:r w:rsidRPr="00641BD7">
        <w:rPr>
          <w:rFonts w:cs="David"/>
          <w:sz w:val="24"/>
          <w:szCs w:val="24"/>
          <w:rtl/>
        </w:rPr>
        <w:t xml:space="preserve">. </w:t>
      </w:r>
      <w:r w:rsidRPr="00641BD7">
        <w:rPr>
          <w:rFonts w:cs="David" w:hint="cs"/>
          <w:sz w:val="24"/>
          <w:szCs w:val="24"/>
          <w:rtl/>
        </w:rPr>
        <w:t>בכל</w:t>
      </w:r>
      <w:r w:rsidRPr="00641BD7">
        <w:rPr>
          <w:rFonts w:cs="David"/>
          <w:sz w:val="24"/>
          <w:szCs w:val="24"/>
          <w:rtl/>
        </w:rPr>
        <w:t xml:space="preserve"> </w:t>
      </w:r>
      <w:r w:rsidRPr="00641BD7">
        <w:rPr>
          <w:rFonts w:cs="David" w:hint="cs"/>
          <w:sz w:val="24"/>
          <w:szCs w:val="24"/>
          <w:rtl/>
        </w:rPr>
        <w:t>מקרה</w:t>
      </w:r>
      <w:r w:rsidRPr="00641BD7">
        <w:rPr>
          <w:rFonts w:cs="David"/>
          <w:sz w:val="24"/>
          <w:szCs w:val="24"/>
          <w:rtl/>
        </w:rPr>
        <w:t xml:space="preserve">, </w:t>
      </w:r>
      <w:r w:rsidRPr="00641BD7">
        <w:rPr>
          <w:rFonts w:cs="David" w:hint="cs"/>
          <w:sz w:val="24"/>
          <w:szCs w:val="24"/>
          <w:rtl/>
        </w:rPr>
        <w:t>ככל</w:t>
      </w:r>
      <w:r w:rsidRPr="00641BD7">
        <w:rPr>
          <w:rFonts w:cs="David"/>
          <w:sz w:val="24"/>
          <w:szCs w:val="24"/>
          <w:rtl/>
        </w:rPr>
        <w:t xml:space="preserve"> </w:t>
      </w:r>
      <w:r w:rsidRPr="00641BD7">
        <w:rPr>
          <w:rFonts w:cs="David" w:hint="cs"/>
          <w:sz w:val="24"/>
          <w:szCs w:val="24"/>
          <w:rtl/>
        </w:rPr>
        <w:t>שתהיה</w:t>
      </w:r>
      <w:r w:rsidRPr="00641BD7">
        <w:rPr>
          <w:rFonts w:cs="David"/>
          <w:sz w:val="24"/>
          <w:szCs w:val="24"/>
          <w:rtl/>
        </w:rPr>
        <w:t xml:space="preserve"> </w:t>
      </w:r>
      <w:r w:rsidRPr="00641BD7">
        <w:rPr>
          <w:rFonts w:cs="David" w:hint="cs"/>
          <w:sz w:val="24"/>
          <w:szCs w:val="24"/>
          <w:rtl/>
        </w:rPr>
        <w:t>התקשרות</w:t>
      </w:r>
      <w:r w:rsidRPr="00641BD7">
        <w:rPr>
          <w:rFonts w:cs="David"/>
          <w:sz w:val="24"/>
          <w:szCs w:val="24"/>
          <w:rtl/>
        </w:rPr>
        <w:t xml:space="preserve"> </w:t>
      </w:r>
      <w:r w:rsidRPr="00641BD7">
        <w:rPr>
          <w:rFonts w:cs="David" w:hint="cs"/>
          <w:sz w:val="24"/>
          <w:szCs w:val="24"/>
          <w:rtl/>
        </w:rPr>
        <w:t>עם</w:t>
      </w:r>
      <w:r w:rsidRPr="00641BD7">
        <w:rPr>
          <w:rFonts w:cs="David"/>
          <w:sz w:val="24"/>
          <w:szCs w:val="24"/>
          <w:rtl/>
        </w:rPr>
        <w:t xml:space="preserve"> </w:t>
      </w:r>
      <w:r w:rsidRPr="00641BD7">
        <w:rPr>
          <w:rFonts w:cs="David" w:hint="cs"/>
          <w:sz w:val="24"/>
          <w:szCs w:val="24"/>
          <w:rtl/>
        </w:rPr>
        <w:t>תאגיד</w:t>
      </w:r>
      <w:r w:rsidRPr="00641BD7">
        <w:rPr>
          <w:rFonts w:cs="David"/>
          <w:sz w:val="24"/>
          <w:szCs w:val="24"/>
          <w:rtl/>
        </w:rPr>
        <w:t xml:space="preserve">, </w:t>
      </w:r>
      <w:r w:rsidRPr="00641BD7">
        <w:rPr>
          <w:rFonts w:cs="David" w:hint="cs"/>
          <w:sz w:val="24"/>
          <w:szCs w:val="24"/>
          <w:rtl/>
        </w:rPr>
        <w:t>יודגש</w:t>
      </w:r>
      <w:r w:rsidRPr="00641BD7">
        <w:rPr>
          <w:rFonts w:cs="David"/>
          <w:sz w:val="24"/>
          <w:szCs w:val="24"/>
          <w:rtl/>
        </w:rPr>
        <w:t xml:space="preserve"> </w:t>
      </w:r>
      <w:r w:rsidRPr="00641BD7">
        <w:rPr>
          <w:rFonts w:cs="David" w:hint="cs"/>
          <w:sz w:val="24"/>
          <w:szCs w:val="24"/>
          <w:rtl/>
        </w:rPr>
        <w:t>כי</w:t>
      </w:r>
      <w:r w:rsidRPr="00641BD7">
        <w:rPr>
          <w:rFonts w:cs="David"/>
          <w:sz w:val="24"/>
          <w:szCs w:val="24"/>
          <w:rtl/>
        </w:rPr>
        <w:t xml:space="preserve"> </w:t>
      </w:r>
      <w:r w:rsidRPr="00641BD7">
        <w:rPr>
          <w:rFonts w:cs="David" w:hint="cs"/>
          <w:sz w:val="24"/>
          <w:szCs w:val="24"/>
          <w:rtl/>
        </w:rPr>
        <w:t>ההתקשרות</w:t>
      </w:r>
      <w:r w:rsidRPr="00641BD7">
        <w:rPr>
          <w:rFonts w:cs="David"/>
          <w:sz w:val="24"/>
          <w:szCs w:val="24"/>
          <w:rtl/>
        </w:rPr>
        <w:t xml:space="preserve"> </w:t>
      </w:r>
      <w:r w:rsidRPr="00641BD7">
        <w:rPr>
          <w:rFonts w:cs="David" w:hint="cs"/>
          <w:sz w:val="24"/>
          <w:szCs w:val="24"/>
          <w:rtl/>
        </w:rPr>
        <w:t>נעשית</w:t>
      </w:r>
      <w:r w:rsidRPr="00641BD7">
        <w:rPr>
          <w:rFonts w:cs="David"/>
          <w:sz w:val="24"/>
          <w:szCs w:val="24"/>
          <w:rtl/>
        </w:rPr>
        <w:t xml:space="preserve"> </w:t>
      </w:r>
      <w:r w:rsidRPr="00641BD7">
        <w:rPr>
          <w:rFonts w:cs="David" w:hint="cs"/>
          <w:sz w:val="24"/>
          <w:szCs w:val="24"/>
          <w:rtl/>
        </w:rPr>
        <w:t>לצורך</w:t>
      </w:r>
      <w:r w:rsidRPr="00641BD7">
        <w:rPr>
          <w:rFonts w:cs="David"/>
          <w:sz w:val="24"/>
          <w:szCs w:val="24"/>
          <w:rtl/>
        </w:rPr>
        <w:t xml:space="preserve"> </w:t>
      </w:r>
      <w:r w:rsidRPr="00641BD7">
        <w:rPr>
          <w:rFonts w:cs="David" w:hint="cs"/>
          <w:sz w:val="24"/>
          <w:szCs w:val="24"/>
          <w:rtl/>
        </w:rPr>
        <w:t>קבלת</w:t>
      </w:r>
      <w:r w:rsidRPr="00641BD7">
        <w:rPr>
          <w:rFonts w:cs="David"/>
          <w:sz w:val="24"/>
          <w:szCs w:val="24"/>
          <w:rtl/>
        </w:rPr>
        <w:t xml:space="preserve"> </w:t>
      </w:r>
      <w:r w:rsidRPr="00641BD7">
        <w:rPr>
          <w:rFonts w:cs="David" w:hint="cs"/>
          <w:sz w:val="24"/>
          <w:szCs w:val="24"/>
          <w:rtl/>
        </w:rPr>
        <w:t>שירותיו</w:t>
      </w:r>
      <w:r w:rsidRPr="00641BD7">
        <w:rPr>
          <w:rFonts w:cs="David"/>
          <w:sz w:val="24"/>
          <w:szCs w:val="24"/>
          <w:rtl/>
        </w:rPr>
        <w:t xml:space="preserve"> </w:t>
      </w:r>
      <w:r w:rsidRPr="00641BD7">
        <w:rPr>
          <w:rFonts w:cs="David" w:hint="cs"/>
          <w:sz w:val="24"/>
          <w:szCs w:val="24"/>
          <w:rtl/>
        </w:rPr>
        <w:t>של</w:t>
      </w:r>
      <w:r w:rsidRPr="00641BD7">
        <w:rPr>
          <w:rFonts w:cs="David"/>
          <w:sz w:val="24"/>
          <w:szCs w:val="24"/>
          <w:rtl/>
        </w:rPr>
        <w:t xml:space="preserve"> </w:t>
      </w:r>
      <w:r w:rsidRPr="00641BD7">
        <w:rPr>
          <w:rFonts w:cs="David" w:hint="cs"/>
          <w:sz w:val="24"/>
          <w:szCs w:val="24"/>
          <w:rtl/>
        </w:rPr>
        <w:t>היועץ</w:t>
      </w:r>
      <w:r w:rsidRPr="00641BD7">
        <w:rPr>
          <w:rFonts w:cs="David"/>
          <w:sz w:val="24"/>
          <w:szCs w:val="24"/>
          <w:rtl/>
        </w:rPr>
        <w:t xml:space="preserve"> </w:t>
      </w:r>
      <w:r w:rsidRPr="00641BD7">
        <w:rPr>
          <w:rFonts w:cs="David" w:hint="cs"/>
          <w:sz w:val="24"/>
          <w:szCs w:val="24"/>
          <w:rtl/>
        </w:rPr>
        <w:t>בלבד</w:t>
      </w:r>
      <w:r w:rsidRPr="00641BD7">
        <w:rPr>
          <w:rFonts w:cs="David"/>
          <w:sz w:val="24"/>
          <w:szCs w:val="24"/>
          <w:rtl/>
        </w:rPr>
        <w:t>.</w:t>
      </w:r>
    </w:p>
    <w:p w:rsidR="007A5A01" w:rsidRPr="00641BD7" w:rsidRDefault="007A5A01" w:rsidP="00641BD7">
      <w:pPr>
        <w:spacing w:after="0" w:line="300" w:lineRule="atLeast"/>
        <w:ind w:left="1418"/>
        <w:rPr>
          <w:rFonts w:cs="David"/>
          <w:b/>
          <w:bCs/>
          <w:noProof/>
          <w:sz w:val="24"/>
          <w:szCs w:val="24"/>
          <w:u w:val="single"/>
          <w:rtl/>
        </w:rPr>
      </w:pPr>
    </w:p>
    <w:p w:rsidR="007A5A01" w:rsidRPr="00641BD7" w:rsidRDefault="007A5A01" w:rsidP="00641BD7">
      <w:pPr>
        <w:numPr>
          <w:ilvl w:val="1"/>
          <w:numId w:val="6"/>
        </w:numPr>
        <w:overflowPunct w:val="0"/>
        <w:autoSpaceDE w:val="0"/>
        <w:autoSpaceDN w:val="0"/>
        <w:adjustRightInd w:val="0"/>
        <w:spacing w:after="0" w:line="300" w:lineRule="atLeast"/>
        <w:jc w:val="both"/>
        <w:textAlignment w:val="baseline"/>
        <w:rPr>
          <w:rFonts w:cs="David"/>
          <w:sz w:val="24"/>
          <w:szCs w:val="24"/>
          <w:rtl/>
        </w:rPr>
      </w:pPr>
      <w:r w:rsidRPr="00641BD7">
        <w:rPr>
          <w:rFonts w:cs="David" w:hint="cs"/>
          <w:sz w:val="24"/>
          <w:szCs w:val="24"/>
          <w:rtl/>
        </w:rPr>
        <w:t>במקרה</w:t>
      </w:r>
      <w:r w:rsidRPr="00641BD7">
        <w:rPr>
          <w:rFonts w:cs="David"/>
          <w:sz w:val="24"/>
          <w:szCs w:val="24"/>
          <w:rtl/>
        </w:rPr>
        <w:t xml:space="preserve"> </w:t>
      </w:r>
      <w:r w:rsidRPr="00641BD7">
        <w:rPr>
          <w:rFonts w:cs="David" w:hint="cs"/>
          <w:sz w:val="24"/>
          <w:szCs w:val="24"/>
          <w:rtl/>
        </w:rPr>
        <w:t>בו</w:t>
      </w:r>
      <w:r w:rsidRPr="00641BD7">
        <w:rPr>
          <w:rFonts w:cs="David"/>
          <w:sz w:val="24"/>
          <w:szCs w:val="24"/>
          <w:rtl/>
        </w:rPr>
        <w:t xml:space="preserve"> </w:t>
      </w:r>
      <w:r w:rsidRPr="00641BD7">
        <w:rPr>
          <w:rFonts w:cs="David" w:hint="cs"/>
          <w:sz w:val="24"/>
          <w:szCs w:val="24"/>
          <w:rtl/>
        </w:rPr>
        <w:t>לא</w:t>
      </w:r>
      <w:r w:rsidRPr="00641BD7">
        <w:rPr>
          <w:rFonts w:cs="David"/>
          <w:sz w:val="24"/>
          <w:szCs w:val="24"/>
          <w:rtl/>
        </w:rPr>
        <w:t xml:space="preserve"> </w:t>
      </w:r>
      <w:r w:rsidRPr="00641BD7">
        <w:rPr>
          <w:rFonts w:cs="David" w:hint="cs"/>
          <w:sz w:val="24"/>
          <w:szCs w:val="24"/>
          <w:rtl/>
        </w:rPr>
        <w:t>ניתן</w:t>
      </w:r>
      <w:r w:rsidRPr="00641BD7">
        <w:rPr>
          <w:rFonts w:cs="David"/>
          <w:sz w:val="24"/>
          <w:szCs w:val="24"/>
          <w:rtl/>
        </w:rPr>
        <w:t xml:space="preserve"> </w:t>
      </w:r>
      <w:r w:rsidRPr="00641BD7">
        <w:rPr>
          <w:rFonts w:cs="David" w:hint="cs"/>
          <w:sz w:val="24"/>
          <w:szCs w:val="24"/>
          <w:rtl/>
        </w:rPr>
        <w:t>לקבל</w:t>
      </w:r>
      <w:r w:rsidRPr="00641BD7">
        <w:rPr>
          <w:rFonts w:cs="David"/>
          <w:sz w:val="24"/>
          <w:szCs w:val="24"/>
          <w:rtl/>
        </w:rPr>
        <w:t xml:space="preserve"> </w:t>
      </w:r>
      <w:r w:rsidRPr="00641BD7">
        <w:rPr>
          <w:rFonts w:cs="David" w:hint="cs"/>
          <w:sz w:val="24"/>
          <w:szCs w:val="24"/>
          <w:rtl/>
        </w:rPr>
        <w:t>את</w:t>
      </w:r>
      <w:r w:rsidRPr="00641BD7">
        <w:rPr>
          <w:rFonts w:cs="David"/>
          <w:sz w:val="24"/>
          <w:szCs w:val="24"/>
          <w:rtl/>
        </w:rPr>
        <w:t xml:space="preserve"> </w:t>
      </w:r>
      <w:r w:rsidRPr="00641BD7">
        <w:rPr>
          <w:rFonts w:cs="David" w:hint="cs"/>
          <w:sz w:val="24"/>
          <w:szCs w:val="24"/>
          <w:rtl/>
        </w:rPr>
        <w:t>שירותי</w:t>
      </w:r>
      <w:r w:rsidRPr="00641BD7">
        <w:rPr>
          <w:rFonts w:cs="David"/>
          <w:sz w:val="24"/>
          <w:szCs w:val="24"/>
          <w:rtl/>
        </w:rPr>
        <w:t xml:space="preserve"> </w:t>
      </w:r>
      <w:r w:rsidRPr="00641BD7">
        <w:rPr>
          <w:rFonts w:cs="David" w:hint="cs"/>
          <w:sz w:val="24"/>
          <w:szCs w:val="24"/>
          <w:rtl/>
        </w:rPr>
        <w:t>היועץ</w:t>
      </w:r>
      <w:r w:rsidRPr="00641BD7">
        <w:rPr>
          <w:rFonts w:cs="David"/>
          <w:sz w:val="24"/>
          <w:szCs w:val="24"/>
          <w:rtl/>
        </w:rPr>
        <w:t xml:space="preserve"> </w:t>
      </w:r>
      <w:r w:rsidRPr="00641BD7">
        <w:rPr>
          <w:rFonts w:cs="David" w:hint="cs"/>
          <w:sz w:val="24"/>
          <w:szCs w:val="24"/>
          <w:rtl/>
        </w:rPr>
        <w:t>באמצעות</w:t>
      </w:r>
      <w:r w:rsidRPr="00641BD7">
        <w:rPr>
          <w:rFonts w:cs="David"/>
          <w:sz w:val="24"/>
          <w:szCs w:val="24"/>
          <w:rtl/>
        </w:rPr>
        <w:t xml:space="preserve"> </w:t>
      </w:r>
      <w:r w:rsidRPr="00641BD7">
        <w:rPr>
          <w:rFonts w:cs="David" w:hint="cs"/>
          <w:sz w:val="24"/>
          <w:szCs w:val="24"/>
          <w:rtl/>
        </w:rPr>
        <w:t>התאגיד</w:t>
      </w:r>
      <w:r w:rsidRPr="00641BD7">
        <w:rPr>
          <w:rFonts w:cs="David"/>
          <w:sz w:val="24"/>
          <w:szCs w:val="24"/>
          <w:rtl/>
        </w:rPr>
        <w:t xml:space="preserve">, </w:t>
      </w:r>
      <w:r w:rsidRPr="00641BD7">
        <w:rPr>
          <w:rFonts w:cs="David" w:hint="cs"/>
          <w:sz w:val="24"/>
          <w:szCs w:val="24"/>
          <w:rtl/>
        </w:rPr>
        <w:t>ההתקשרות</w:t>
      </w:r>
      <w:r w:rsidRPr="00641BD7">
        <w:rPr>
          <w:rFonts w:cs="David"/>
          <w:sz w:val="24"/>
          <w:szCs w:val="24"/>
          <w:rtl/>
        </w:rPr>
        <w:t xml:space="preserve"> </w:t>
      </w:r>
      <w:r w:rsidRPr="00641BD7">
        <w:rPr>
          <w:rFonts w:cs="David" w:hint="cs"/>
          <w:sz w:val="24"/>
          <w:szCs w:val="24"/>
          <w:rtl/>
        </w:rPr>
        <w:t>מול</w:t>
      </w:r>
      <w:r w:rsidRPr="00641BD7">
        <w:rPr>
          <w:rFonts w:cs="David"/>
          <w:sz w:val="24"/>
          <w:szCs w:val="24"/>
          <w:rtl/>
        </w:rPr>
        <w:t xml:space="preserve"> </w:t>
      </w:r>
      <w:r w:rsidRPr="00641BD7">
        <w:rPr>
          <w:rFonts w:cs="David" w:hint="cs"/>
          <w:sz w:val="24"/>
          <w:szCs w:val="24"/>
          <w:rtl/>
        </w:rPr>
        <w:t>התאגיד</w:t>
      </w:r>
      <w:r w:rsidRPr="00641BD7">
        <w:rPr>
          <w:rFonts w:cs="David"/>
          <w:sz w:val="24"/>
          <w:szCs w:val="24"/>
          <w:rtl/>
        </w:rPr>
        <w:t xml:space="preserve"> </w:t>
      </w:r>
      <w:r w:rsidRPr="00641BD7">
        <w:rPr>
          <w:rFonts w:cs="David" w:hint="cs"/>
          <w:sz w:val="24"/>
          <w:szCs w:val="24"/>
          <w:rtl/>
        </w:rPr>
        <w:t>תסתיים</w:t>
      </w:r>
      <w:r w:rsidRPr="00641BD7">
        <w:rPr>
          <w:rFonts w:cs="David"/>
          <w:sz w:val="24"/>
          <w:szCs w:val="24"/>
          <w:rtl/>
        </w:rPr>
        <w:t xml:space="preserve"> </w:t>
      </w:r>
      <w:r w:rsidRPr="00641BD7">
        <w:rPr>
          <w:rFonts w:cs="David" w:hint="cs"/>
          <w:sz w:val="24"/>
          <w:szCs w:val="24"/>
          <w:rtl/>
        </w:rPr>
        <w:t>ובמידת</w:t>
      </w:r>
      <w:r w:rsidRPr="00641BD7">
        <w:rPr>
          <w:rFonts w:cs="David"/>
          <w:sz w:val="24"/>
          <w:szCs w:val="24"/>
          <w:rtl/>
        </w:rPr>
        <w:t xml:space="preserve"> </w:t>
      </w:r>
      <w:r w:rsidRPr="00641BD7">
        <w:rPr>
          <w:rFonts w:cs="David" w:hint="cs"/>
          <w:sz w:val="24"/>
          <w:szCs w:val="24"/>
          <w:rtl/>
        </w:rPr>
        <w:t>הצורך</w:t>
      </w:r>
      <w:r w:rsidRPr="00641BD7">
        <w:rPr>
          <w:rFonts w:cs="David"/>
          <w:sz w:val="24"/>
          <w:szCs w:val="24"/>
          <w:rtl/>
        </w:rPr>
        <w:t xml:space="preserve"> </w:t>
      </w:r>
      <w:r w:rsidRPr="00641BD7">
        <w:rPr>
          <w:rFonts w:cs="David" w:hint="cs"/>
          <w:sz w:val="24"/>
          <w:szCs w:val="24"/>
          <w:rtl/>
        </w:rPr>
        <w:t>תיערך</w:t>
      </w:r>
      <w:r w:rsidRPr="00641BD7">
        <w:rPr>
          <w:rFonts w:cs="David"/>
          <w:sz w:val="24"/>
          <w:szCs w:val="24"/>
          <w:rtl/>
        </w:rPr>
        <w:t xml:space="preserve"> </w:t>
      </w:r>
      <w:r w:rsidRPr="00641BD7">
        <w:rPr>
          <w:rFonts w:cs="David" w:hint="cs"/>
          <w:sz w:val="24"/>
          <w:szCs w:val="24"/>
          <w:rtl/>
        </w:rPr>
        <w:t>התקשרות</w:t>
      </w:r>
      <w:r w:rsidRPr="00641BD7">
        <w:rPr>
          <w:rFonts w:cs="David"/>
          <w:sz w:val="24"/>
          <w:szCs w:val="24"/>
          <w:rtl/>
        </w:rPr>
        <w:t xml:space="preserve"> </w:t>
      </w:r>
      <w:r w:rsidRPr="00641BD7">
        <w:rPr>
          <w:rFonts w:cs="David" w:hint="cs"/>
          <w:sz w:val="24"/>
          <w:szCs w:val="24"/>
          <w:rtl/>
        </w:rPr>
        <w:t>חדשה</w:t>
      </w:r>
      <w:r w:rsidRPr="00641BD7">
        <w:rPr>
          <w:rFonts w:cs="David"/>
          <w:sz w:val="24"/>
          <w:szCs w:val="24"/>
          <w:rtl/>
        </w:rPr>
        <w:t xml:space="preserve"> </w:t>
      </w:r>
      <w:r w:rsidRPr="00641BD7">
        <w:rPr>
          <w:rFonts w:cs="David" w:hint="cs"/>
          <w:sz w:val="24"/>
          <w:szCs w:val="24"/>
          <w:rtl/>
        </w:rPr>
        <w:t>לקבלת</w:t>
      </w:r>
      <w:r w:rsidRPr="00641BD7">
        <w:rPr>
          <w:rFonts w:cs="David"/>
          <w:sz w:val="24"/>
          <w:szCs w:val="24"/>
          <w:rtl/>
        </w:rPr>
        <w:t xml:space="preserve"> </w:t>
      </w:r>
      <w:r w:rsidRPr="00641BD7">
        <w:rPr>
          <w:rFonts w:cs="David" w:hint="cs"/>
          <w:sz w:val="24"/>
          <w:szCs w:val="24"/>
          <w:rtl/>
        </w:rPr>
        <w:t>שירותי</w:t>
      </w:r>
      <w:r w:rsidRPr="00641BD7">
        <w:rPr>
          <w:rFonts w:cs="David"/>
          <w:sz w:val="24"/>
          <w:szCs w:val="24"/>
          <w:rtl/>
        </w:rPr>
        <w:t xml:space="preserve"> </w:t>
      </w:r>
      <w:r w:rsidRPr="00641BD7">
        <w:rPr>
          <w:rFonts w:cs="David" w:hint="cs"/>
          <w:sz w:val="24"/>
          <w:szCs w:val="24"/>
          <w:rtl/>
        </w:rPr>
        <w:t>היועץ</w:t>
      </w:r>
      <w:r w:rsidRPr="00641BD7">
        <w:rPr>
          <w:rFonts w:cs="David"/>
          <w:sz w:val="24"/>
          <w:szCs w:val="24"/>
          <w:rtl/>
        </w:rPr>
        <w:t xml:space="preserve"> </w:t>
      </w:r>
      <w:r w:rsidRPr="00641BD7">
        <w:rPr>
          <w:rFonts w:cs="David" w:hint="cs"/>
          <w:sz w:val="24"/>
          <w:szCs w:val="24"/>
          <w:rtl/>
        </w:rPr>
        <w:t>באופן</w:t>
      </w:r>
      <w:r w:rsidRPr="00641BD7">
        <w:rPr>
          <w:rFonts w:cs="David"/>
          <w:sz w:val="24"/>
          <w:szCs w:val="24"/>
          <w:rtl/>
        </w:rPr>
        <w:t xml:space="preserve"> </w:t>
      </w:r>
      <w:r w:rsidRPr="00641BD7">
        <w:rPr>
          <w:rFonts w:cs="David" w:hint="cs"/>
          <w:sz w:val="24"/>
          <w:szCs w:val="24"/>
          <w:rtl/>
        </w:rPr>
        <w:t>אישי</w:t>
      </w:r>
      <w:r w:rsidRPr="00641BD7">
        <w:rPr>
          <w:rFonts w:cs="David"/>
          <w:sz w:val="24"/>
          <w:szCs w:val="24"/>
          <w:rtl/>
        </w:rPr>
        <w:t>.</w:t>
      </w:r>
    </w:p>
    <w:p w:rsidR="007A5A01" w:rsidRPr="00641BD7" w:rsidRDefault="007A5A01" w:rsidP="00641BD7">
      <w:pPr>
        <w:spacing w:after="0" w:line="300" w:lineRule="atLeast"/>
        <w:ind w:left="1418"/>
        <w:rPr>
          <w:rFonts w:cs="David"/>
          <w:b/>
          <w:bCs/>
          <w:noProof/>
          <w:sz w:val="24"/>
          <w:szCs w:val="24"/>
          <w:u w:val="single"/>
          <w:rtl/>
        </w:rPr>
      </w:pPr>
    </w:p>
    <w:p w:rsidR="00C16BF2" w:rsidRDefault="00C16BF2" w:rsidP="00EB421D">
      <w:pPr>
        <w:numPr>
          <w:ilvl w:val="1"/>
          <w:numId w:val="6"/>
        </w:numPr>
        <w:overflowPunct w:val="0"/>
        <w:autoSpaceDE w:val="0"/>
        <w:autoSpaceDN w:val="0"/>
        <w:adjustRightInd w:val="0"/>
        <w:spacing w:after="0" w:line="300" w:lineRule="atLeast"/>
        <w:jc w:val="both"/>
        <w:textAlignment w:val="baseline"/>
        <w:rPr>
          <w:rFonts w:cs="David"/>
          <w:b/>
          <w:bCs/>
          <w:noProof/>
          <w:sz w:val="24"/>
          <w:szCs w:val="24"/>
          <w:u w:val="single"/>
        </w:rPr>
      </w:pPr>
      <w:r w:rsidRPr="00B52346">
        <w:rPr>
          <w:rFonts w:cs="David" w:hint="cs"/>
          <w:b/>
          <w:bCs/>
          <w:noProof/>
          <w:sz w:val="24"/>
          <w:szCs w:val="24"/>
          <w:u w:val="single"/>
          <w:rtl/>
        </w:rPr>
        <w:t>דרישות סף מהמציע</w:t>
      </w:r>
    </w:p>
    <w:p w:rsidR="00C91768" w:rsidRDefault="00C91768" w:rsidP="00C91768">
      <w:pPr>
        <w:pStyle w:val="aff3"/>
        <w:spacing w:line="300" w:lineRule="atLeast"/>
        <w:rPr>
          <w:b/>
          <w:bCs/>
          <w:noProof/>
          <w:u w:val="single"/>
          <w:rtl/>
        </w:rPr>
      </w:pPr>
    </w:p>
    <w:p w:rsidR="006D5900" w:rsidRDefault="00C16BF2" w:rsidP="000C1C85">
      <w:pPr>
        <w:numPr>
          <w:ilvl w:val="2"/>
          <w:numId w:val="6"/>
        </w:numPr>
        <w:overflowPunct w:val="0"/>
        <w:autoSpaceDE w:val="0"/>
        <w:autoSpaceDN w:val="0"/>
        <w:adjustRightInd w:val="0"/>
        <w:spacing w:after="0" w:line="300" w:lineRule="atLeast"/>
        <w:jc w:val="both"/>
        <w:textAlignment w:val="baseline"/>
        <w:rPr>
          <w:rFonts w:cs="David"/>
          <w:sz w:val="24"/>
          <w:szCs w:val="24"/>
        </w:rPr>
      </w:pPr>
      <w:r w:rsidRPr="003F3F39">
        <w:rPr>
          <w:rFonts w:cs="David"/>
          <w:sz w:val="24"/>
          <w:szCs w:val="24"/>
          <w:rtl/>
        </w:rPr>
        <w:t xml:space="preserve">על המציע </w:t>
      </w:r>
      <w:r w:rsidRPr="003F3F39">
        <w:rPr>
          <w:rFonts w:cs="David" w:hint="cs"/>
          <w:sz w:val="24"/>
          <w:szCs w:val="24"/>
          <w:rtl/>
        </w:rPr>
        <w:t xml:space="preserve">להיות </w:t>
      </w:r>
      <w:r w:rsidRPr="003F3F39">
        <w:rPr>
          <w:rFonts w:cs="David"/>
          <w:sz w:val="24"/>
          <w:szCs w:val="24"/>
          <w:rtl/>
        </w:rPr>
        <w:t xml:space="preserve"> עוסק מורשה/מלכ"ר.</w:t>
      </w:r>
      <w:bookmarkStart w:id="0" w:name="_Ref299617500"/>
    </w:p>
    <w:p w:rsidR="00C91768" w:rsidRDefault="00C91768" w:rsidP="00C91768">
      <w:pPr>
        <w:overflowPunct w:val="0"/>
        <w:autoSpaceDE w:val="0"/>
        <w:autoSpaceDN w:val="0"/>
        <w:adjustRightInd w:val="0"/>
        <w:spacing w:after="0" w:line="300" w:lineRule="atLeast"/>
        <w:ind w:left="2268"/>
        <w:jc w:val="both"/>
        <w:textAlignment w:val="baseline"/>
        <w:rPr>
          <w:rFonts w:cs="David"/>
          <w:sz w:val="24"/>
          <w:szCs w:val="24"/>
        </w:rPr>
      </w:pPr>
    </w:p>
    <w:bookmarkEnd w:id="0"/>
    <w:p w:rsidR="00B94376" w:rsidRPr="00C91768" w:rsidRDefault="00EA1952" w:rsidP="000C1C85">
      <w:pPr>
        <w:pStyle w:val="aff3"/>
        <w:numPr>
          <w:ilvl w:val="2"/>
          <w:numId w:val="6"/>
        </w:numPr>
        <w:overflowPunct/>
        <w:autoSpaceDE/>
        <w:autoSpaceDN/>
        <w:adjustRightInd/>
        <w:spacing w:line="300" w:lineRule="atLeast"/>
        <w:contextualSpacing/>
        <w:textAlignment w:val="auto"/>
        <w:rPr>
          <w:rFonts w:ascii="David" w:hAnsi="David"/>
        </w:rPr>
      </w:pPr>
      <w:r>
        <w:rPr>
          <w:rFonts w:hint="cs"/>
          <w:rtl/>
        </w:rPr>
        <w:t>על היועץ המוצע להיות</w:t>
      </w:r>
      <w:r w:rsidR="00B94376">
        <w:rPr>
          <w:rFonts w:hint="cs"/>
          <w:rtl/>
        </w:rPr>
        <w:t>:</w:t>
      </w:r>
    </w:p>
    <w:p w:rsidR="00C91768" w:rsidRPr="00C91768" w:rsidRDefault="00C91768" w:rsidP="00C91768">
      <w:pPr>
        <w:pStyle w:val="aff3"/>
        <w:spacing w:line="300" w:lineRule="atLeast"/>
        <w:rPr>
          <w:rFonts w:ascii="David" w:hAnsi="David"/>
          <w:rtl/>
        </w:rPr>
      </w:pPr>
    </w:p>
    <w:p w:rsidR="00B94376" w:rsidRDefault="00EA1952" w:rsidP="00EB421D">
      <w:pPr>
        <w:pStyle w:val="aff3"/>
        <w:numPr>
          <w:ilvl w:val="3"/>
          <w:numId w:val="6"/>
        </w:numPr>
        <w:overflowPunct/>
        <w:autoSpaceDE/>
        <w:autoSpaceDN/>
        <w:adjustRightInd/>
        <w:spacing w:line="300" w:lineRule="atLeast"/>
        <w:ind w:hanging="476"/>
        <w:contextualSpacing/>
        <w:textAlignment w:val="auto"/>
        <w:rPr>
          <w:rFonts w:ascii="David" w:hAnsi="David"/>
        </w:rPr>
      </w:pPr>
      <w:r>
        <w:rPr>
          <w:rFonts w:hint="cs"/>
          <w:rtl/>
        </w:rPr>
        <w:t xml:space="preserve">בעל תואר </w:t>
      </w:r>
      <w:r w:rsidR="006671BE">
        <w:rPr>
          <w:rFonts w:hint="cs"/>
          <w:rtl/>
        </w:rPr>
        <w:t xml:space="preserve">אקדמי </w:t>
      </w:r>
      <w:r w:rsidR="003F3F39">
        <w:rPr>
          <w:rFonts w:hint="cs"/>
          <w:rtl/>
        </w:rPr>
        <w:t xml:space="preserve">שני </w:t>
      </w:r>
      <w:r w:rsidR="00D362AD">
        <w:rPr>
          <w:rFonts w:hint="cs"/>
          <w:rtl/>
        </w:rPr>
        <w:t xml:space="preserve">לפחות </w:t>
      </w:r>
      <w:r w:rsidR="006671BE">
        <w:rPr>
          <w:rFonts w:hint="cs"/>
          <w:rtl/>
        </w:rPr>
        <w:t xml:space="preserve">באחד </w:t>
      </w:r>
      <w:r w:rsidR="003F3F39">
        <w:rPr>
          <w:rFonts w:hint="cs"/>
          <w:rtl/>
        </w:rPr>
        <w:t xml:space="preserve">או יותר </w:t>
      </w:r>
      <w:r w:rsidR="006671BE">
        <w:rPr>
          <w:rFonts w:hint="cs"/>
          <w:rtl/>
        </w:rPr>
        <w:t>מהתחומים הבאים:</w:t>
      </w:r>
      <w:r w:rsidR="00D362AD">
        <w:rPr>
          <w:rFonts w:hint="cs"/>
          <w:rtl/>
        </w:rPr>
        <w:t xml:space="preserve"> </w:t>
      </w:r>
      <w:r w:rsidR="003F3F39">
        <w:rPr>
          <w:rFonts w:hint="cs"/>
          <w:rtl/>
        </w:rPr>
        <w:t>עבודה סוציאלית, פסיכולוגיה, מדעי ההתנהגות</w:t>
      </w:r>
      <w:r w:rsidR="00D362AD">
        <w:rPr>
          <w:rFonts w:ascii="David" w:hAnsi="David" w:hint="cs"/>
          <w:rtl/>
        </w:rPr>
        <w:t>, חינוך</w:t>
      </w:r>
      <w:r w:rsidR="0068464F">
        <w:rPr>
          <w:rFonts w:ascii="David" w:hAnsi="David" w:hint="cs"/>
          <w:rtl/>
        </w:rPr>
        <w:t xml:space="preserve"> מיוחד</w:t>
      </w:r>
      <w:r w:rsidR="00C91768">
        <w:rPr>
          <w:rFonts w:ascii="David" w:hAnsi="David" w:hint="cs"/>
          <w:rtl/>
        </w:rPr>
        <w:t>.</w:t>
      </w:r>
    </w:p>
    <w:p w:rsidR="00C91768" w:rsidRPr="00B94376" w:rsidRDefault="00C91768" w:rsidP="00C91768">
      <w:pPr>
        <w:pStyle w:val="aff3"/>
        <w:overflowPunct/>
        <w:autoSpaceDE/>
        <w:autoSpaceDN/>
        <w:adjustRightInd/>
        <w:spacing w:line="300" w:lineRule="atLeast"/>
        <w:ind w:left="2694"/>
        <w:contextualSpacing/>
        <w:textAlignment w:val="auto"/>
        <w:rPr>
          <w:rFonts w:ascii="David" w:hAnsi="David"/>
        </w:rPr>
      </w:pPr>
    </w:p>
    <w:p w:rsidR="00C16BF2" w:rsidRPr="00082ECC" w:rsidRDefault="003F3F39" w:rsidP="002B70DA">
      <w:pPr>
        <w:pStyle w:val="aff3"/>
        <w:numPr>
          <w:ilvl w:val="3"/>
          <w:numId w:val="6"/>
        </w:numPr>
        <w:overflowPunct/>
        <w:autoSpaceDE/>
        <w:autoSpaceDN/>
        <w:adjustRightInd/>
        <w:spacing w:line="300" w:lineRule="atLeast"/>
        <w:ind w:hanging="476"/>
        <w:contextualSpacing/>
        <w:textAlignment w:val="auto"/>
        <w:rPr>
          <w:rFonts w:ascii="David" w:hAnsi="David"/>
        </w:rPr>
      </w:pPr>
      <w:r w:rsidRPr="00082ECC">
        <w:rPr>
          <w:rFonts w:hint="cs"/>
          <w:rtl/>
        </w:rPr>
        <w:t xml:space="preserve">בעל ניסיון של לפחות </w:t>
      </w:r>
      <w:r w:rsidR="00082ECC" w:rsidRPr="00082ECC">
        <w:rPr>
          <w:rFonts w:hint="cs"/>
          <w:b/>
          <w:bCs/>
          <w:rtl/>
        </w:rPr>
        <w:t>5</w:t>
      </w:r>
      <w:r w:rsidRPr="00082ECC">
        <w:rPr>
          <w:rFonts w:hint="cs"/>
          <w:rtl/>
        </w:rPr>
        <w:t xml:space="preserve"> שנים ב-</w:t>
      </w:r>
      <w:r w:rsidR="00082ECC" w:rsidRPr="00082ECC">
        <w:rPr>
          <w:rFonts w:hint="cs"/>
          <w:b/>
          <w:bCs/>
          <w:rtl/>
        </w:rPr>
        <w:t>10</w:t>
      </w:r>
      <w:r w:rsidRPr="00082ECC">
        <w:rPr>
          <w:rFonts w:hint="cs"/>
          <w:rtl/>
        </w:rPr>
        <w:t xml:space="preserve"> </w:t>
      </w:r>
      <w:r w:rsidR="0068464F" w:rsidRPr="00082ECC">
        <w:rPr>
          <w:rFonts w:hint="cs"/>
          <w:rtl/>
        </w:rPr>
        <w:t>ה</w:t>
      </w:r>
      <w:r w:rsidRPr="00082ECC">
        <w:rPr>
          <w:rFonts w:hint="cs"/>
          <w:rtl/>
        </w:rPr>
        <w:t xml:space="preserve">שנים האחרונות </w:t>
      </w:r>
      <w:r w:rsidR="00082ECC" w:rsidRPr="00082ECC">
        <w:rPr>
          <w:rFonts w:hint="cs"/>
          <w:rtl/>
        </w:rPr>
        <w:t xml:space="preserve">בעבודה טיפולית </w:t>
      </w:r>
      <w:r w:rsidR="00082ECC" w:rsidRPr="00082ECC">
        <w:rPr>
          <w:rFonts w:ascii="David" w:hAnsi="David" w:hint="cs"/>
          <w:rtl/>
        </w:rPr>
        <w:t>עם אנשים עם מוגבלות</w:t>
      </w:r>
      <w:r w:rsidR="00082ECC" w:rsidRPr="00082ECC">
        <w:rPr>
          <w:rFonts w:hint="cs"/>
          <w:rtl/>
        </w:rPr>
        <w:t xml:space="preserve"> או </w:t>
      </w:r>
      <w:r w:rsidR="0068464F" w:rsidRPr="00082ECC">
        <w:rPr>
          <w:rFonts w:hint="cs"/>
          <w:rtl/>
        </w:rPr>
        <w:t>במתן שרותי ייעוץ</w:t>
      </w:r>
      <w:r w:rsidR="000C1C43" w:rsidRPr="00082ECC">
        <w:rPr>
          <w:rFonts w:ascii="David" w:hAnsi="David" w:hint="cs"/>
          <w:rtl/>
        </w:rPr>
        <w:t>,</w:t>
      </w:r>
      <w:r w:rsidR="00060A5E" w:rsidRPr="00082ECC">
        <w:rPr>
          <w:rFonts w:ascii="David" w:hAnsi="David" w:hint="cs"/>
          <w:rtl/>
        </w:rPr>
        <w:t xml:space="preserve"> </w:t>
      </w:r>
      <w:r w:rsidR="00082ECC" w:rsidRPr="00082ECC">
        <w:rPr>
          <w:rFonts w:ascii="David" w:hAnsi="David" w:hint="cs"/>
          <w:rtl/>
        </w:rPr>
        <w:t>ל</w:t>
      </w:r>
      <w:r w:rsidR="000C1C43" w:rsidRPr="00082ECC">
        <w:rPr>
          <w:rFonts w:ascii="David" w:hAnsi="David" w:hint="cs"/>
          <w:rtl/>
        </w:rPr>
        <w:t xml:space="preserve">לפחות אחת האוכלוסיות המפורטות בסעיף </w:t>
      </w:r>
      <w:r w:rsidR="000C1C43" w:rsidRPr="00082ECC">
        <w:rPr>
          <w:rFonts w:ascii="David" w:hAnsi="David" w:hint="cs"/>
          <w:b/>
          <w:bCs/>
          <w:rtl/>
        </w:rPr>
        <w:t xml:space="preserve">4.2.1 </w:t>
      </w:r>
      <w:r w:rsidR="000C1C43" w:rsidRPr="00082ECC">
        <w:rPr>
          <w:rFonts w:ascii="David" w:hAnsi="David" w:hint="eastAsia"/>
          <w:rtl/>
        </w:rPr>
        <w:t>במכרז</w:t>
      </w:r>
      <w:r w:rsidR="000C1C43" w:rsidRPr="00082ECC">
        <w:rPr>
          <w:rFonts w:ascii="David" w:hAnsi="David" w:hint="cs"/>
          <w:b/>
          <w:bCs/>
          <w:rtl/>
        </w:rPr>
        <w:t xml:space="preserve">, </w:t>
      </w:r>
      <w:r w:rsidR="00D362AD" w:rsidRPr="00082ECC">
        <w:rPr>
          <w:rFonts w:ascii="David" w:hAnsi="David" w:hint="cs"/>
          <w:rtl/>
        </w:rPr>
        <w:t xml:space="preserve">וזאת בהיקף של לפחות </w:t>
      </w:r>
      <w:r w:rsidR="00125EC8" w:rsidRPr="00082ECC">
        <w:rPr>
          <w:rFonts w:ascii="David" w:hAnsi="David" w:hint="cs"/>
          <w:b/>
          <w:bCs/>
          <w:rtl/>
        </w:rPr>
        <w:t>100</w:t>
      </w:r>
      <w:r w:rsidR="00D362AD" w:rsidRPr="00082ECC">
        <w:rPr>
          <w:rFonts w:ascii="David" w:hAnsi="David" w:hint="cs"/>
          <w:rtl/>
        </w:rPr>
        <w:t xml:space="preserve"> שעות</w:t>
      </w:r>
      <w:r w:rsidR="00125EC8" w:rsidRPr="00082ECC">
        <w:rPr>
          <w:rFonts w:ascii="David" w:hAnsi="David" w:hint="cs"/>
          <w:rtl/>
        </w:rPr>
        <w:t xml:space="preserve"> </w:t>
      </w:r>
      <w:r w:rsidR="006A5102" w:rsidRPr="00082ECC">
        <w:rPr>
          <w:rFonts w:ascii="David" w:hAnsi="David" w:hint="cs"/>
          <w:rtl/>
        </w:rPr>
        <w:t>בממוצע ל</w:t>
      </w:r>
      <w:r w:rsidR="00125EC8" w:rsidRPr="00082ECC">
        <w:rPr>
          <w:rFonts w:ascii="David" w:hAnsi="David" w:hint="cs"/>
          <w:rtl/>
        </w:rPr>
        <w:t xml:space="preserve">חודש </w:t>
      </w:r>
      <w:r w:rsidR="00D362AD" w:rsidRPr="00082ECC">
        <w:rPr>
          <w:rFonts w:ascii="David" w:hAnsi="David" w:hint="cs"/>
          <w:rtl/>
        </w:rPr>
        <w:t>בכל אחת משנות הניסיון.</w:t>
      </w:r>
      <w:r w:rsidR="00082ECC" w:rsidRPr="00082ECC">
        <w:rPr>
          <w:rFonts w:ascii="David" w:hAnsi="David" w:hint="cs"/>
          <w:rtl/>
        </w:rPr>
        <w:t xml:space="preserve"> הניסיון כולל : הכוונה והדרכת צוות טיפולי וכתיבת תוכניות עבודה מקצועיות.</w:t>
      </w:r>
    </w:p>
    <w:p w:rsidR="00A70915" w:rsidRPr="00082ECC" w:rsidRDefault="00A70915" w:rsidP="00A70915">
      <w:pPr>
        <w:pStyle w:val="aff3"/>
        <w:rPr>
          <w:rFonts w:ascii="David" w:hAnsi="David"/>
          <w:rtl/>
        </w:rPr>
      </w:pPr>
    </w:p>
    <w:p w:rsidR="00C16BF2" w:rsidRPr="00B52346" w:rsidRDefault="00C16BF2" w:rsidP="00EB421D">
      <w:pPr>
        <w:numPr>
          <w:ilvl w:val="1"/>
          <w:numId w:val="6"/>
        </w:numPr>
        <w:overflowPunct w:val="0"/>
        <w:autoSpaceDE w:val="0"/>
        <w:autoSpaceDN w:val="0"/>
        <w:adjustRightInd w:val="0"/>
        <w:spacing w:after="0" w:line="300" w:lineRule="atLeast"/>
        <w:jc w:val="both"/>
        <w:textAlignment w:val="baseline"/>
        <w:rPr>
          <w:rFonts w:cs="David"/>
          <w:b/>
          <w:bCs/>
          <w:sz w:val="24"/>
          <w:szCs w:val="24"/>
        </w:rPr>
      </w:pPr>
      <w:r w:rsidRPr="00B52346">
        <w:rPr>
          <w:rFonts w:cs="David" w:hint="cs"/>
          <w:b/>
          <w:bCs/>
          <w:sz w:val="24"/>
          <w:szCs w:val="24"/>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הגוף המציע עפ"י סעיף 323 לחוק החברות </w:t>
      </w:r>
      <w:proofErr w:type="spellStart"/>
      <w:r w:rsidRPr="00B52346">
        <w:rPr>
          <w:rFonts w:cs="David" w:hint="cs"/>
          <w:b/>
          <w:bCs/>
          <w:sz w:val="24"/>
          <w:szCs w:val="24"/>
          <w:rtl/>
        </w:rPr>
        <w:t>התשנ"ט</w:t>
      </w:r>
      <w:proofErr w:type="spellEnd"/>
      <w:r w:rsidRPr="00B52346">
        <w:rPr>
          <w:rFonts w:cs="David" w:hint="cs"/>
          <w:b/>
          <w:bCs/>
          <w:sz w:val="24"/>
          <w:szCs w:val="24"/>
          <w:rtl/>
        </w:rPr>
        <w:t xml:space="preserve"> 1999, טרם המועד האחרון להגשת הצעות למכרז זה.</w:t>
      </w:r>
    </w:p>
    <w:p w:rsidR="00C16BF2" w:rsidRPr="00B52346" w:rsidRDefault="00C16BF2" w:rsidP="00D875D4">
      <w:pPr>
        <w:overflowPunct w:val="0"/>
        <w:autoSpaceDE w:val="0"/>
        <w:autoSpaceDN w:val="0"/>
        <w:adjustRightInd w:val="0"/>
        <w:spacing w:after="0" w:line="300" w:lineRule="atLeast"/>
        <w:jc w:val="both"/>
        <w:textAlignment w:val="baseline"/>
        <w:rPr>
          <w:rFonts w:cs="David"/>
          <w:b/>
          <w:bCs/>
          <w:sz w:val="24"/>
          <w:szCs w:val="24"/>
          <w:rtl/>
        </w:rPr>
      </w:pPr>
    </w:p>
    <w:p w:rsidR="00C16BF2" w:rsidRDefault="00BE7FDB" w:rsidP="00EB421D">
      <w:pPr>
        <w:numPr>
          <w:ilvl w:val="0"/>
          <w:numId w:val="6"/>
        </w:numPr>
        <w:overflowPunct w:val="0"/>
        <w:autoSpaceDE w:val="0"/>
        <w:autoSpaceDN w:val="0"/>
        <w:adjustRightInd w:val="0"/>
        <w:spacing w:after="0" w:line="300" w:lineRule="atLeast"/>
        <w:jc w:val="both"/>
        <w:textAlignment w:val="baseline"/>
        <w:rPr>
          <w:rFonts w:cs="David"/>
          <w:b/>
          <w:bCs/>
          <w:sz w:val="28"/>
          <w:szCs w:val="28"/>
          <w:u w:val="single"/>
        </w:rPr>
      </w:pPr>
      <w:r>
        <w:rPr>
          <w:rFonts w:cs="David"/>
          <w:b/>
          <w:bCs/>
          <w:sz w:val="24"/>
          <w:szCs w:val="24"/>
          <w:u w:val="single"/>
          <w:rtl/>
        </w:rPr>
        <w:br w:type="page"/>
      </w:r>
      <w:r w:rsidR="00C16BF2" w:rsidRPr="00C91768">
        <w:rPr>
          <w:rFonts w:cs="David" w:hint="cs"/>
          <w:b/>
          <w:bCs/>
          <w:sz w:val="28"/>
          <w:szCs w:val="28"/>
          <w:u w:val="single"/>
          <w:rtl/>
        </w:rPr>
        <w:t>הגדרות</w:t>
      </w:r>
    </w:p>
    <w:p w:rsidR="00C91768" w:rsidRPr="00C91768" w:rsidRDefault="00C91768" w:rsidP="00C91768">
      <w:pPr>
        <w:overflowPunct w:val="0"/>
        <w:autoSpaceDE w:val="0"/>
        <w:autoSpaceDN w:val="0"/>
        <w:adjustRightInd w:val="0"/>
        <w:spacing w:after="0" w:line="300" w:lineRule="atLeast"/>
        <w:ind w:left="709"/>
        <w:jc w:val="both"/>
        <w:textAlignment w:val="baseline"/>
        <w:rPr>
          <w:rFonts w:cs="David"/>
          <w:b/>
          <w:bCs/>
          <w:sz w:val="28"/>
          <w:szCs w:val="28"/>
          <w:u w:val="single"/>
          <w:rtl/>
        </w:rPr>
      </w:pPr>
    </w:p>
    <w:p w:rsidR="00C16BF2" w:rsidRPr="00D362AD" w:rsidRDefault="00415F72" w:rsidP="00EB421D">
      <w:pPr>
        <w:numPr>
          <w:ilvl w:val="1"/>
          <w:numId w:val="6"/>
        </w:numPr>
        <w:overflowPunct w:val="0"/>
        <w:autoSpaceDE w:val="0"/>
        <w:autoSpaceDN w:val="0"/>
        <w:adjustRightInd w:val="0"/>
        <w:spacing w:after="240" w:line="300" w:lineRule="atLeast"/>
        <w:jc w:val="both"/>
        <w:textAlignment w:val="baseline"/>
        <w:rPr>
          <w:rFonts w:cs="David"/>
          <w:sz w:val="24"/>
          <w:szCs w:val="24"/>
          <w:rtl/>
        </w:rPr>
      </w:pPr>
      <w:r w:rsidRPr="00D362AD">
        <w:rPr>
          <w:rFonts w:cs="David" w:hint="cs"/>
          <w:b/>
          <w:bCs/>
          <w:sz w:val="24"/>
          <w:szCs w:val="24"/>
          <w:rtl/>
        </w:rPr>
        <w:t>הרשות</w:t>
      </w:r>
      <w:r w:rsidR="00C16BF2" w:rsidRPr="00D362AD">
        <w:rPr>
          <w:rFonts w:cs="David" w:hint="cs"/>
          <w:sz w:val="24"/>
          <w:szCs w:val="24"/>
          <w:rtl/>
        </w:rPr>
        <w:t xml:space="preserve"> </w:t>
      </w:r>
      <w:r w:rsidR="00C16BF2" w:rsidRPr="00D362AD">
        <w:rPr>
          <w:rFonts w:cs="David"/>
          <w:sz w:val="24"/>
          <w:szCs w:val="24"/>
          <w:rtl/>
        </w:rPr>
        <w:t>–</w:t>
      </w:r>
      <w:r w:rsidR="00C16BF2" w:rsidRPr="00D362AD">
        <w:rPr>
          <w:rFonts w:cs="David" w:hint="cs"/>
          <w:sz w:val="24"/>
          <w:szCs w:val="24"/>
          <w:rtl/>
        </w:rPr>
        <w:t xml:space="preserve"> </w:t>
      </w:r>
      <w:r w:rsidR="004454D8" w:rsidRPr="00D362AD">
        <w:rPr>
          <w:rFonts w:cs="David" w:hint="cs"/>
          <w:sz w:val="24"/>
          <w:szCs w:val="24"/>
          <w:rtl/>
        </w:rPr>
        <w:t>רשות השירות הלאומי-אזרחי</w:t>
      </w:r>
    </w:p>
    <w:p w:rsidR="00C16BF2" w:rsidRPr="00B52346" w:rsidRDefault="00C16BF2" w:rsidP="00EB421D">
      <w:pPr>
        <w:numPr>
          <w:ilvl w:val="1"/>
          <w:numId w:val="6"/>
        </w:numPr>
        <w:overflowPunct w:val="0"/>
        <w:autoSpaceDE w:val="0"/>
        <w:autoSpaceDN w:val="0"/>
        <w:adjustRightInd w:val="0"/>
        <w:spacing w:after="240" w:line="300" w:lineRule="atLeast"/>
        <w:jc w:val="both"/>
        <w:textAlignment w:val="baseline"/>
        <w:rPr>
          <w:rFonts w:cs="David"/>
          <w:sz w:val="24"/>
          <w:szCs w:val="24"/>
        </w:rPr>
      </w:pPr>
      <w:r w:rsidRPr="00B52346">
        <w:rPr>
          <w:rFonts w:cs="David" w:hint="cs"/>
          <w:b/>
          <w:bCs/>
          <w:sz w:val="24"/>
          <w:szCs w:val="24"/>
          <w:rtl/>
        </w:rPr>
        <w:t>השירותים נשוא המכרז</w:t>
      </w:r>
      <w:r w:rsidRPr="00B52346">
        <w:rPr>
          <w:rFonts w:cs="David" w:hint="cs"/>
          <w:sz w:val="24"/>
          <w:szCs w:val="24"/>
          <w:rtl/>
        </w:rPr>
        <w:t xml:space="preserve"> </w:t>
      </w:r>
      <w:r w:rsidRPr="00B52346">
        <w:rPr>
          <w:rFonts w:cs="David"/>
          <w:sz w:val="24"/>
          <w:szCs w:val="24"/>
          <w:rtl/>
        </w:rPr>
        <w:t>–</w:t>
      </w:r>
      <w:r w:rsidRPr="00B52346">
        <w:rPr>
          <w:rFonts w:cs="David" w:hint="cs"/>
          <w:sz w:val="24"/>
          <w:szCs w:val="24"/>
          <w:rtl/>
        </w:rPr>
        <w:t xml:space="preserve"> </w:t>
      </w:r>
      <w:r w:rsidR="00D362AD" w:rsidRPr="00D362AD">
        <w:rPr>
          <w:rFonts w:cs="David" w:hint="cs"/>
          <w:sz w:val="24"/>
          <w:szCs w:val="24"/>
          <w:rtl/>
        </w:rPr>
        <w:t xml:space="preserve">ייעוץ לאוכלוסיות </w:t>
      </w:r>
      <w:r w:rsidR="00F96F3C">
        <w:rPr>
          <w:rFonts w:cs="David" w:hint="cs"/>
          <w:sz w:val="24"/>
          <w:szCs w:val="24"/>
          <w:rtl/>
        </w:rPr>
        <w:t>מיוחדות (</w:t>
      </w:r>
      <w:r w:rsidR="001D7965">
        <w:rPr>
          <w:rFonts w:cs="David" w:hint="cs"/>
          <w:sz w:val="24"/>
          <w:szCs w:val="24"/>
          <w:rtl/>
        </w:rPr>
        <w:t>אנשים עם מוגבלות</w:t>
      </w:r>
      <w:r w:rsidR="00F96F3C">
        <w:rPr>
          <w:rFonts w:cs="David" w:hint="cs"/>
          <w:sz w:val="24"/>
          <w:szCs w:val="24"/>
          <w:rtl/>
        </w:rPr>
        <w:t>, נוער מנותק ונערות במצוקה ונוער בסיכון )</w:t>
      </w:r>
    </w:p>
    <w:p w:rsidR="00C16BF2" w:rsidRPr="00B52346" w:rsidRDefault="00C16BF2" w:rsidP="00EB421D">
      <w:pPr>
        <w:numPr>
          <w:ilvl w:val="1"/>
          <w:numId w:val="6"/>
        </w:numPr>
        <w:overflowPunct w:val="0"/>
        <w:autoSpaceDE w:val="0"/>
        <w:autoSpaceDN w:val="0"/>
        <w:adjustRightInd w:val="0"/>
        <w:spacing w:after="240" w:line="300" w:lineRule="atLeast"/>
        <w:jc w:val="both"/>
        <w:textAlignment w:val="baseline"/>
        <w:rPr>
          <w:rFonts w:cs="David"/>
          <w:sz w:val="24"/>
          <w:szCs w:val="24"/>
        </w:rPr>
      </w:pPr>
      <w:r w:rsidRPr="00B52346">
        <w:rPr>
          <w:rFonts w:cs="David" w:hint="cs"/>
          <w:b/>
          <w:bCs/>
          <w:sz w:val="24"/>
          <w:szCs w:val="24"/>
          <w:rtl/>
        </w:rPr>
        <w:t>דרישות סף</w:t>
      </w:r>
      <w:r w:rsidRPr="00B52346">
        <w:rPr>
          <w:rFonts w:cs="David" w:hint="cs"/>
          <w:sz w:val="24"/>
          <w:szCs w:val="24"/>
          <w:rtl/>
        </w:rPr>
        <w:t xml:space="preserve"> </w:t>
      </w:r>
      <w:r w:rsidRPr="00B52346">
        <w:rPr>
          <w:rFonts w:cs="David"/>
          <w:sz w:val="24"/>
          <w:szCs w:val="24"/>
          <w:rtl/>
        </w:rPr>
        <w:t>–</w:t>
      </w:r>
      <w:r w:rsidRPr="00B52346">
        <w:rPr>
          <w:rFonts w:cs="David" w:hint="cs"/>
          <w:sz w:val="24"/>
          <w:szCs w:val="24"/>
          <w:rtl/>
        </w:rPr>
        <w:t xml:space="preserve"> הדרישות הבסיסיות המגדירות את המינימום הנדרש על מנת להגיש הצעה, כמפורט בפרק </w:t>
      </w:r>
      <w:r w:rsidRPr="00B52346">
        <w:rPr>
          <w:rFonts w:cs="David" w:hint="cs"/>
          <w:b/>
          <w:bCs/>
          <w:sz w:val="24"/>
          <w:szCs w:val="24"/>
          <w:rtl/>
        </w:rPr>
        <w:t>2</w:t>
      </w:r>
      <w:r w:rsidRPr="00B52346">
        <w:rPr>
          <w:rFonts w:cs="David" w:hint="cs"/>
          <w:sz w:val="24"/>
          <w:szCs w:val="24"/>
          <w:rtl/>
        </w:rPr>
        <w:t xml:space="preserve"> בלבד.</w:t>
      </w:r>
    </w:p>
    <w:p w:rsidR="00C16BF2" w:rsidRPr="00B52346" w:rsidRDefault="00C16BF2" w:rsidP="00EB421D">
      <w:pPr>
        <w:numPr>
          <w:ilvl w:val="1"/>
          <w:numId w:val="6"/>
        </w:numPr>
        <w:overflowPunct w:val="0"/>
        <w:autoSpaceDE w:val="0"/>
        <w:autoSpaceDN w:val="0"/>
        <w:adjustRightInd w:val="0"/>
        <w:spacing w:after="240" w:line="300" w:lineRule="atLeast"/>
        <w:jc w:val="both"/>
        <w:textAlignment w:val="baseline"/>
        <w:rPr>
          <w:rFonts w:cs="David"/>
          <w:sz w:val="24"/>
          <w:szCs w:val="24"/>
          <w:rtl/>
        </w:rPr>
      </w:pPr>
      <w:r w:rsidRPr="00B52346">
        <w:rPr>
          <w:rFonts w:cs="David" w:hint="cs"/>
          <w:b/>
          <w:bCs/>
          <w:sz w:val="24"/>
          <w:szCs w:val="24"/>
          <w:rtl/>
        </w:rPr>
        <w:t>ערבות ביצוע</w:t>
      </w:r>
      <w:r w:rsidRPr="00B52346">
        <w:rPr>
          <w:rFonts w:cs="David" w:hint="cs"/>
          <w:sz w:val="24"/>
          <w:szCs w:val="24"/>
          <w:rtl/>
        </w:rPr>
        <w:t xml:space="preserve"> </w:t>
      </w:r>
      <w:r w:rsidRPr="00B52346">
        <w:rPr>
          <w:rFonts w:cs="David"/>
          <w:sz w:val="24"/>
          <w:szCs w:val="24"/>
          <w:rtl/>
        </w:rPr>
        <w:t>–</w:t>
      </w:r>
      <w:r w:rsidRPr="00B52346">
        <w:rPr>
          <w:rFonts w:cs="David" w:hint="cs"/>
          <w:sz w:val="24"/>
          <w:szCs w:val="24"/>
          <w:rtl/>
        </w:rPr>
        <w:t xml:space="preserve"> ערבות בסכום נקוב או באחוזים מסכום ההתקשרות, כפי שמוגדר בחוזה ההתקשרות, המבטיחה את מילוי התחייבויו</w:t>
      </w:r>
      <w:r w:rsidRPr="00B52346">
        <w:rPr>
          <w:rFonts w:cs="David" w:hint="eastAsia"/>
          <w:sz w:val="24"/>
          <w:szCs w:val="24"/>
          <w:rtl/>
        </w:rPr>
        <w:t>ת</w:t>
      </w:r>
      <w:r w:rsidRPr="00B52346">
        <w:rPr>
          <w:rFonts w:cs="David" w:hint="cs"/>
          <w:sz w:val="24"/>
          <w:szCs w:val="24"/>
          <w:rtl/>
        </w:rPr>
        <w:t xml:space="preserve"> היועץ עפ"י תנאי המכרז, עפ"י הצעתו כפי שאושרה ע"י ועדת המכרזים וחוזה ההתקשרות.</w:t>
      </w:r>
    </w:p>
    <w:p w:rsidR="00C16BF2" w:rsidRPr="00B52346" w:rsidRDefault="00C16BF2" w:rsidP="00EB421D">
      <w:pPr>
        <w:numPr>
          <w:ilvl w:val="1"/>
          <w:numId w:val="6"/>
        </w:numPr>
        <w:overflowPunct w:val="0"/>
        <w:autoSpaceDE w:val="0"/>
        <w:autoSpaceDN w:val="0"/>
        <w:adjustRightInd w:val="0"/>
        <w:spacing w:after="240" w:line="300" w:lineRule="atLeast"/>
        <w:jc w:val="both"/>
        <w:textAlignment w:val="baseline"/>
        <w:rPr>
          <w:rFonts w:cs="David"/>
          <w:sz w:val="24"/>
          <w:szCs w:val="24"/>
          <w:rtl/>
        </w:rPr>
      </w:pPr>
      <w:r w:rsidRPr="00B52346">
        <w:rPr>
          <w:rFonts w:cs="David" w:hint="cs"/>
          <w:b/>
          <w:bCs/>
          <w:sz w:val="24"/>
          <w:szCs w:val="24"/>
          <w:rtl/>
        </w:rPr>
        <w:t>המציע</w:t>
      </w:r>
      <w:r w:rsidRPr="00B52346">
        <w:rPr>
          <w:rFonts w:cs="David" w:hint="cs"/>
          <w:sz w:val="24"/>
          <w:szCs w:val="24"/>
          <w:rtl/>
        </w:rPr>
        <w:t xml:space="preserve"> </w:t>
      </w:r>
      <w:r w:rsidRPr="00B52346">
        <w:rPr>
          <w:rFonts w:cs="David"/>
          <w:sz w:val="24"/>
          <w:szCs w:val="24"/>
          <w:rtl/>
        </w:rPr>
        <w:t>–</w:t>
      </w:r>
      <w:r w:rsidRPr="00B52346">
        <w:rPr>
          <w:rFonts w:cs="David" w:hint="cs"/>
          <w:sz w:val="24"/>
          <w:szCs w:val="24"/>
          <w:rtl/>
        </w:rPr>
        <w:t xml:space="preserve"> כל גוף שהגיש הצעה למכרז.</w:t>
      </w:r>
    </w:p>
    <w:p w:rsidR="00C16BF2" w:rsidRPr="00B52346" w:rsidRDefault="00C16BF2" w:rsidP="00EB421D">
      <w:pPr>
        <w:numPr>
          <w:ilvl w:val="1"/>
          <w:numId w:val="6"/>
        </w:numPr>
        <w:overflowPunct w:val="0"/>
        <w:autoSpaceDE w:val="0"/>
        <w:autoSpaceDN w:val="0"/>
        <w:adjustRightInd w:val="0"/>
        <w:spacing w:after="240" w:line="300" w:lineRule="atLeast"/>
        <w:jc w:val="both"/>
        <w:textAlignment w:val="baseline"/>
        <w:rPr>
          <w:rFonts w:cs="David"/>
          <w:sz w:val="24"/>
          <w:szCs w:val="24"/>
          <w:rtl/>
        </w:rPr>
      </w:pPr>
      <w:r w:rsidRPr="00D946EC">
        <w:rPr>
          <w:rFonts w:cs="David" w:hint="cs"/>
          <w:b/>
          <w:bCs/>
          <w:sz w:val="24"/>
          <w:szCs w:val="24"/>
          <w:rtl/>
        </w:rPr>
        <w:t>הצעה למכרז</w:t>
      </w:r>
      <w:r w:rsidRPr="00D946EC">
        <w:rPr>
          <w:rFonts w:cs="David" w:hint="cs"/>
          <w:sz w:val="24"/>
          <w:szCs w:val="24"/>
          <w:rtl/>
        </w:rPr>
        <w:t xml:space="preserve"> </w:t>
      </w:r>
      <w:r w:rsidRPr="00D946EC">
        <w:rPr>
          <w:rFonts w:cs="David"/>
          <w:sz w:val="24"/>
          <w:szCs w:val="24"/>
          <w:rtl/>
        </w:rPr>
        <w:t>–</w:t>
      </w:r>
      <w:r w:rsidRPr="00D946EC">
        <w:rPr>
          <w:rFonts w:cs="David" w:hint="cs"/>
          <w:sz w:val="24"/>
          <w:szCs w:val="24"/>
          <w:rtl/>
        </w:rPr>
        <w:t xml:space="preserve"> תשובת המציע לפניית </w:t>
      </w:r>
      <w:r w:rsidR="00415F72" w:rsidRPr="00D946EC">
        <w:rPr>
          <w:rFonts w:cs="David" w:hint="cs"/>
          <w:sz w:val="24"/>
          <w:szCs w:val="24"/>
          <w:rtl/>
        </w:rPr>
        <w:t>הרשות</w:t>
      </w:r>
      <w:r w:rsidRPr="00D946EC">
        <w:rPr>
          <w:rFonts w:cs="David" w:hint="cs"/>
          <w:sz w:val="24"/>
          <w:szCs w:val="24"/>
          <w:rtl/>
        </w:rPr>
        <w:t xml:space="preserve"> הכוללת את כל המידע הנדרש ל</w:t>
      </w:r>
      <w:r w:rsidR="00D946EC" w:rsidRPr="00D946EC">
        <w:rPr>
          <w:rFonts w:cs="David" w:hint="cs"/>
          <w:sz w:val="24"/>
          <w:szCs w:val="24"/>
          <w:rtl/>
        </w:rPr>
        <w:t>רשות</w:t>
      </w:r>
      <w:r w:rsidRPr="00D946EC">
        <w:rPr>
          <w:rFonts w:cs="David" w:hint="cs"/>
          <w:sz w:val="24"/>
          <w:szCs w:val="24"/>
          <w:rtl/>
        </w:rPr>
        <w:t>, מסמכים</w:t>
      </w:r>
      <w:r w:rsidRPr="00B52346">
        <w:rPr>
          <w:rFonts w:cs="David" w:hint="cs"/>
          <w:sz w:val="24"/>
          <w:szCs w:val="24"/>
          <w:rtl/>
        </w:rPr>
        <w:t xml:space="preserve"> המעידים על עמידתו בדרישות המכרז, התחייבותו לעמוד בתנאי המכרז  והצעת מחיר </w:t>
      </w:r>
      <w:r w:rsidRPr="00B52346">
        <w:rPr>
          <w:rFonts w:cs="David"/>
          <w:sz w:val="24"/>
          <w:szCs w:val="24"/>
          <w:rtl/>
        </w:rPr>
        <w:t>–</w:t>
      </w:r>
      <w:r w:rsidRPr="00B52346">
        <w:rPr>
          <w:rFonts w:cs="David" w:hint="cs"/>
          <w:sz w:val="24"/>
          <w:szCs w:val="24"/>
          <w:rtl/>
        </w:rPr>
        <w:t xml:space="preserve"> כל זאת עפ"י דרישות המכרז.</w:t>
      </w:r>
    </w:p>
    <w:p w:rsidR="00C16BF2" w:rsidRPr="00B52346" w:rsidRDefault="00C16BF2" w:rsidP="00EB421D">
      <w:pPr>
        <w:numPr>
          <w:ilvl w:val="1"/>
          <w:numId w:val="6"/>
        </w:numPr>
        <w:overflowPunct w:val="0"/>
        <w:autoSpaceDE w:val="0"/>
        <w:autoSpaceDN w:val="0"/>
        <w:adjustRightInd w:val="0"/>
        <w:spacing w:after="240" w:line="300" w:lineRule="atLeast"/>
        <w:jc w:val="both"/>
        <w:textAlignment w:val="baseline"/>
        <w:rPr>
          <w:rFonts w:cs="David"/>
          <w:sz w:val="24"/>
          <w:szCs w:val="24"/>
        </w:rPr>
      </w:pPr>
      <w:r w:rsidRPr="00B52346">
        <w:rPr>
          <w:rFonts w:cs="David" w:hint="cs"/>
          <w:b/>
          <w:bCs/>
          <w:position w:val="2"/>
          <w:sz w:val="24"/>
          <w:szCs w:val="24"/>
          <w:rtl/>
        </w:rPr>
        <w:t>שנה</w:t>
      </w:r>
      <w:r w:rsidRPr="00B52346">
        <w:rPr>
          <w:rFonts w:cs="David" w:hint="cs"/>
          <w:sz w:val="24"/>
          <w:szCs w:val="24"/>
          <w:rtl/>
        </w:rPr>
        <w:t xml:space="preserve"> </w:t>
      </w:r>
      <w:r w:rsidRPr="00B52346">
        <w:rPr>
          <w:rFonts w:cs="David"/>
          <w:sz w:val="24"/>
          <w:szCs w:val="24"/>
          <w:rtl/>
        </w:rPr>
        <w:t>–</w:t>
      </w:r>
      <w:r w:rsidRPr="00B52346">
        <w:rPr>
          <w:rFonts w:cs="David" w:hint="cs"/>
          <w:sz w:val="24"/>
          <w:szCs w:val="24"/>
          <w:rtl/>
        </w:rPr>
        <w:t xml:space="preserve"> </w:t>
      </w:r>
      <w:r w:rsidR="008F7309" w:rsidRPr="001749F2">
        <w:rPr>
          <w:rFonts w:cs="David" w:hint="cs"/>
          <w:sz w:val="24"/>
          <w:szCs w:val="24"/>
          <w:rtl/>
        </w:rPr>
        <w:t xml:space="preserve">שנה </w:t>
      </w:r>
      <w:proofErr w:type="spellStart"/>
      <w:r w:rsidR="008F7309" w:rsidRPr="001749F2">
        <w:rPr>
          <w:rFonts w:cs="David" w:hint="cs"/>
          <w:sz w:val="24"/>
          <w:szCs w:val="24"/>
          <w:rtl/>
        </w:rPr>
        <w:t>קלנדרית</w:t>
      </w:r>
      <w:proofErr w:type="spellEnd"/>
      <w:r w:rsidRPr="001749F2">
        <w:rPr>
          <w:rFonts w:cs="David" w:hint="cs"/>
          <w:sz w:val="24"/>
          <w:szCs w:val="24"/>
          <w:rtl/>
        </w:rPr>
        <w:t>.</w:t>
      </w:r>
    </w:p>
    <w:p w:rsidR="00C16BF2" w:rsidRPr="00B52346" w:rsidRDefault="00C16BF2" w:rsidP="00EB421D">
      <w:pPr>
        <w:numPr>
          <w:ilvl w:val="1"/>
          <w:numId w:val="6"/>
        </w:numPr>
        <w:overflowPunct w:val="0"/>
        <w:autoSpaceDE w:val="0"/>
        <w:autoSpaceDN w:val="0"/>
        <w:adjustRightInd w:val="0"/>
        <w:spacing w:after="240" w:line="300" w:lineRule="atLeast"/>
        <w:jc w:val="both"/>
        <w:textAlignment w:val="baseline"/>
        <w:rPr>
          <w:rFonts w:cs="David"/>
          <w:sz w:val="24"/>
          <w:szCs w:val="24"/>
        </w:rPr>
      </w:pPr>
      <w:r w:rsidRPr="00B52346">
        <w:rPr>
          <w:rFonts w:cs="David" w:hint="cs"/>
          <w:b/>
          <w:bCs/>
          <w:sz w:val="24"/>
          <w:szCs w:val="24"/>
          <w:rtl/>
        </w:rPr>
        <w:t>שנה אחרונה</w:t>
      </w:r>
      <w:r w:rsidRPr="00B52346">
        <w:rPr>
          <w:rFonts w:cs="David" w:hint="cs"/>
          <w:sz w:val="24"/>
          <w:szCs w:val="24"/>
          <w:rtl/>
        </w:rPr>
        <w:t xml:space="preserve"> </w:t>
      </w:r>
      <w:r w:rsidRPr="00B52346">
        <w:rPr>
          <w:rFonts w:cs="David"/>
          <w:sz w:val="24"/>
          <w:szCs w:val="24"/>
          <w:rtl/>
        </w:rPr>
        <w:t>–</w:t>
      </w:r>
      <w:r w:rsidRPr="00B52346">
        <w:rPr>
          <w:rFonts w:cs="David" w:hint="cs"/>
          <w:sz w:val="24"/>
          <w:szCs w:val="24"/>
          <w:rtl/>
        </w:rPr>
        <w:t xml:space="preserve"> הספירה מתייחסת לשנה אחורה מהמועד האחרון להגשת ההצעות.</w:t>
      </w:r>
    </w:p>
    <w:p w:rsidR="00C16BF2" w:rsidRPr="00416D56" w:rsidRDefault="00A7708A" w:rsidP="00EB421D">
      <w:pPr>
        <w:numPr>
          <w:ilvl w:val="1"/>
          <w:numId w:val="6"/>
        </w:numPr>
        <w:overflowPunct w:val="0"/>
        <w:autoSpaceDE w:val="0"/>
        <w:autoSpaceDN w:val="0"/>
        <w:adjustRightInd w:val="0"/>
        <w:spacing w:after="240" w:line="300" w:lineRule="atLeast"/>
        <w:jc w:val="both"/>
        <w:textAlignment w:val="baseline"/>
        <w:rPr>
          <w:rFonts w:cs="David"/>
          <w:b/>
          <w:bCs/>
          <w:sz w:val="24"/>
          <w:szCs w:val="24"/>
          <w:rtl/>
        </w:rPr>
      </w:pPr>
      <w:r>
        <w:rPr>
          <w:rFonts w:cs="David" w:hint="cs"/>
          <w:b/>
          <w:bCs/>
          <w:sz w:val="24"/>
          <w:szCs w:val="24"/>
          <w:rtl/>
        </w:rPr>
        <w:t xml:space="preserve">אוכלוסיות מיוחדות בשירות </w:t>
      </w:r>
      <w:r w:rsidR="00EA5F68">
        <w:rPr>
          <w:rFonts w:cs="David" w:hint="cs"/>
          <w:b/>
          <w:bCs/>
          <w:sz w:val="24"/>
          <w:szCs w:val="24"/>
          <w:rtl/>
        </w:rPr>
        <w:t>הלאומי-אזרחי</w:t>
      </w:r>
      <w:r w:rsidR="00416D56">
        <w:rPr>
          <w:rFonts w:cs="David" w:hint="cs"/>
          <w:b/>
          <w:bCs/>
          <w:sz w:val="24"/>
          <w:szCs w:val="24"/>
          <w:rtl/>
        </w:rPr>
        <w:t xml:space="preserve">- </w:t>
      </w:r>
      <w:r w:rsidR="001D7965">
        <w:rPr>
          <w:rFonts w:cs="David" w:hint="cs"/>
          <w:sz w:val="24"/>
          <w:szCs w:val="24"/>
          <w:rtl/>
        </w:rPr>
        <w:t>אנשים</w:t>
      </w:r>
      <w:r>
        <w:rPr>
          <w:rFonts w:cs="David" w:hint="cs"/>
          <w:sz w:val="24"/>
          <w:szCs w:val="24"/>
          <w:rtl/>
        </w:rPr>
        <w:t xml:space="preserve"> </w:t>
      </w:r>
      <w:r w:rsidR="001D7965">
        <w:rPr>
          <w:rFonts w:cs="David" w:hint="cs"/>
          <w:sz w:val="24"/>
          <w:szCs w:val="24"/>
          <w:rtl/>
        </w:rPr>
        <w:t>עם</w:t>
      </w:r>
      <w:r w:rsidR="00416D56" w:rsidRPr="00416D56">
        <w:rPr>
          <w:rFonts w:cs="David" w:hint="cs"/>
          <w:sz w:val="24"/>
          <w:szCs w:val="24"/>
          <w:rtl/>
        </w:rPr>
        <w:t xml:space="preserve"> מוגבלות שכלית, מוגבלות פיזית, </w:t>
      </w:r>
      <w:r w:rsidR="001D7965">
        <w:rPr>
          <w:rFonts w:cs="David" w:hint="cs"/>
          <w:sz w:val="24"/>
          <w:szCs w:val="24"/>
          <w:rtl/>
        </w:rPr>
        <w:t xml:space="preserve">מוגבלות חושית (עיוורים וחירשים), </w:t>
      </w:r>
      <w:r w:rsidR="001D7965" w:rsidRPr="00416D56">
        <w:rPr>
          <w:rFonts w:cs="David" w:hint="cs"/>
          <w:sz w:val="24"/>
          <w:szCs w:val="24"/>
          <w:rtl/>
        </w:rPr>
        <w:t xml:space="preserve">מוגבלות נפשית, </w:t>
      </w:r>
      <w:r w:rsidR="001D7965">
        <w:rPr>
          <w:rFonts w:cs="David" w:hint="cs"/>
          <w:sz w:val="24"/>
          <w:szCs w:val="24"/>
          <w:rtl/>
        </w:rPr>
        <w:t>אנשים בספקטרום האוטיסטי, אספרגר</w:t>
      </w:r>
      <w:r w:rsidR="001D7965" w:rsidRPr="00416D56">
        <w:rPr>
          <w:rFonts w:cs="David" w:hint="cs"/>
          <w:sz w:val="24"/>
          <w:szCs w:val="24"/>
          <w:rtl/>
        </w:rPr>
        <w:t>, נוער מנותק</w:t>
      </w:r>
      <w:r w:rsidR="001D7965">
        <w:rPr>
          <w:rFonts w:cs="David" w:hint="cs"/>
          <w:sz w:val="24"/>
          <w:szCs w:val="24"/>
          <w:rtl/>
        </w:rPr>
        <w:t xml:space="preserve">, </w:t>
      </w:r>
      <w:r w:rsidR="001D7965" w:rsidRPr="00416D56">
        <w:rPr>
          <w:rFonts w:cs="David" w:hint="cs"/>
          <w:sz w:val="24"/>
          <w:szCs w:val="24"/>
          <w:rtl/>
        </w:rPr>
        <w:t>נערות במצוקה ונוער בסיכון</w:t>
      </w:r>
      <w:r w:rsidR="00392D00">
        <w:rPr>
          <w:rFonts w:cs="David" w:hint="cs"/>
          <w:b/>
          <w:bCs/>
          <w:sz w:val="24"/>
          <w:szCs w:val="24"/>
          <w:rtl/>
        </w:rPr>
        <w:t>.</w:t>
      </w:r>
    </w:p>
    <w:p w:rsidR="00060948" w:rsidRPr="00175466" w:rsidRDefault="00060948" w:rsidP="000C1C85">
      <w:pPr>
        <w:numPr>
          <w:ilvl w:val="1"/>
          <w:numId w:val="6"/>
        </w:numPr>
        <w:overflowPunct w:val="0"/>
        <w:autoSpaceDE w:val="0"/>
        <w:autoSpaceDN w:val="0"/>
        <w:adjustRightInd w:val="0"/>
        <w:spacing w:after="0" w:line="300" w:lineRule="atLeast"/>
        <w:jc w:val="both"/>
        <w:textAlignment w:val="baseline"/>
        <w:rPr>
          <w:rFonts w:ascii="Arial" w:hAnsi="Arial" w:cs="David"/>
          <w:sz w:val="24"/>
          <w:szCs w:val="24"/>
          <w:lang w:eastAsia="he-IL"/>
        </w:rPr>
      </w:pPr>
      <w:r w:rsidRPr="00175466">
        <w:rPr>
          <w:rFonts w:ascii="Arial" w:hAnsi="Arial" w:cs="David"/>
          <w:b/>
          <w:bCs/>
          <w:sz w:val="24"/>
          <w:szCs w:val="24"/>
          <w:rtl/>
          <w:lang w:eastAsia="he-IL"/>
        </w:rPr>
        <w:t>"שירות לאומי", "מפעיל", "גוף מוכר"</w:t>
      </w:r>
      <w:r w:rsidRPr="00175466">
        <w:rPr>
          <w:rFonts w:ascii="Arial" w:hAnsi="Arial" w:cs="David" w:hint="cs"/>
          <w:b/>
          <w:bCs/>
          <w:sz w:val="24"/>
          <w:szCs w:val="24"/>
          <w:rtl/>
          <w:lang w:eastAsia="he-IL"/>
        </w:rPr>
        <w:t xml:space="preserve"> </w:t>
      </w:r>
      <w:r w:rsidRPr="00175466">
        <w:rPr>
          <w:rFonts w:ascii="Arial" w:hAnsi="Arial" w:cs="David"/>
          <w:b/>
          <w:bCs/>
          <w:sz w:val="24"/>
          <w:szCs w:val="24"/>
          <w:rtl/>
          <w:lang w:eastAsia="he-IL"/>
        </w:rPr>
        <w:t>–</w:t>
      </w:r>
      <w:r w:rsidRPr="00175466">
        <w:rPr>
          <w:rFonts w:ascii="Arial" w:hAnsi="Arial" w:cs="David"/>
          <w:sz w:val="24"/>
          <w:szCs w:val="24"/>
          <w:rtl/>
          <w:lang w:eastAsia="he-IL"/>
        </w:rPr>
        <w:t xml:space="preserve"> כהגדרתם בתקנות הביטוח הלאומי (בנות בשירות לאומי בהתנדבות) התשס"ב-</w:t>
      </w:r>
      <w:r w:rsidRPr="00641BD7">
        <w:rPr>
          <w:rFonts w:ascii="Arial" w:hAnsi="Arial" w:cs="David"/>
          <w:b/>
          <w:bCs/>
          <w:sz w:val="24"/>
          <w:szCs w:val="24"/>
          <w:rtl/>
          <w:lang w:eastAsia="he-IL"/>
        </w:rPr>
        <w:t>2002</w:t>
      </w:r>
      <w:r w:rsidRPr="00175466">
        <w:rPr>
          <w:rFonts w:ascii="Arial" w:hAnsi="Arial" w:cs="David"/>
          <w:sz w:val="24"/>
          <w:szCs w:val="24"/>
          <w:rtl/>
          <w:lang w:eastAsia="he-IL"/>
        </w:rPr>
        <w:t xml:space="preserve"> (להלן "התקנות"), </w:t>
      </w:r>
      <w:r w:rsidR="000C1C85" w:rsidRPr="000C1C85">
        <w:rPr>
          <w:rFonts w:ascii="Arial" w:hAnsi="Arial" w:cs="David" w:hint="cs"/>
          <w:sz w:val="24"/>
          <w:szCs w:val="24"/>
          <w:rtl/>
          <w:lang w:eastAsia="he-IL"/>
        </w:rPr>
        <w:t>ובחוק שירות לאומי-אזרחי התשע"ד-2014</w:t>
      </w:r>
      <w:r w:rsidR="000C1C85">
        <w:rPr>
          <w:rFonts w:ascii="Arial" w:hAnsi="Arial" w:cs="David" w:hint="cs"/>
          <w:sz w:val="24"/>
          <w:szCs w:val="24"/>
          <w:rtl/>
          <w:lang w:eastAsia="he-IL"/>
        </w:rPr>
        <w:t xml:space="preserve"> </w:t>
      </w:r>
      <w:r w:rsidRPr="00175466">
        <w:rPr>
          <w:rFonts w:ascii="Arial" w:hAnsi="Arial" w:cs="David"/>
          <w:sz w:val="24"/>
          <w:szCs w:val="24"/>
          <w:rtl/>
          <w:lang w:eastAsia="he-IL"/>
        </w:rPr>
        <w:t xml:space="preserve">או בכל דבר חקיקה שיחליף את </w:t>
      </w:r>
      <w:r w:rsidR="000C1C85">
        <w:rPr>
          <w:rFonts w:ascii="Arial" w:hAnsi="Arial" w:cs="David" w:hint="cs"/>
          <w:sz w:val="24"/>
          <w:szCs w:val="24"/>
          <w:rtl/>
          <w:lang w:eastAsia="he-IL"/>
        </w:rPr>
        <w:t>החוק ו</w:t>
      </w:r>
      <w:r w:rsidRPr="00175466">
        <w:rPr>
          <w:rFonts w:ascii="Arial" w:hAnsi="Arial" w:cs="David"/>
          <w:sz w:val="24"/>
          <w:szCs w:val="24"/>
          <w:rtl/>
          <w:lang w:eastAsia="he-IL"/>
        </w:rPr>
        <w:t>התקנות.</w:t>
      </w:r>
      <w:bookmarkStart w:id="1" w:name="_Toc300489852"/>
      <w:bookmarkStart w:id="2" w:name="_Toc300490174"/>
      <w:bookmarkStart w:id="3" w:name="_Toc300490496"/>
      <w:bookmarkStart w:id="4" w:name="_Toc300490820"/>
      <w:bookmarkStart w:id="5" w:name="_Toc300491148"/>
      <w:bookmarkStart w:id="6" w:name="_Toc300492463"/>
      <w:bookmarkStart w:id="7" w:name="_Toc300492787"/>
      <w:bookmarkStart w:id="8" w:name="_Toc300489853"/>
      <w:bookmarkStart w:id="9" w:name="_Toc300490175"/>
      <w:bookmarkStart w:id="10" w:name="_Toc300490497"/>
      <w:bookmarkStart w:id="11" w:name="_Toc300490821"/>
      <w:bookmarkStart w:id="12" w:name="_Toc300491149"/>
      <w:bookmarkStart w:id="13" w:name="_Toc300492464"/>
      <w:bookmarkStart w:id="14" w:name="_Toc300492788"/>
      <w:bookmarkEnd w:id="1"/>
      <w:bookmarkEnd w:id="2"/>
      <w:bookmarkEnd w:id="3"/>
      <w:bookmarkEnd w:id="4"/>
      <w:bookmarkEnd w:id="5"/>
      <w:bookmarkEnd w:id="6"/>
      <w:bookmarkEnd w:id="7"/>
      <w:bookmarkEnd w:id="8"/>
      <w:bookmarkEnd w:id="9"/>
      <w:bookmarkEnd w:id="10"/>
      <w:bookmarkEnd w:id="11"/>
      <w:bookmarkEnd w:id="12"/>
      <w:bookmarkEnd w:id="13"/>
      <w:bookmarkEnd w:id="14"/>
    </w:p>
    <w:p w:rsidR="00060948" w:rsidRPr="00060948" w:rsidRDefault="00060948" w:rsidP="00D875D4">
      <w:pPr>
        <w:bidi w:val="0"/>
        <w:spacing w:after="0" w:line="300" w:lineRule="atLeast"/>
        <w:rPr>
          <w:rFonts w:cs="David"/>
          <w:sz w:val="24"/>
          <w:szCs w:val="24"/>
        </w:rPr>
      </w:pPr>
      <w:r w:rsidRPr="00060948">
        <w:rPr>
          <w:rFonts w:cs="David"/>
          <w:sz w:val="24"/>
          <w:szCs w:val="24"/>
          <w:rtl/>
        </w:rPr>
        <w:br w:type="page"/>
      </w:r>
    </w:p>
    <w:p w:rsidR="00C16BF2" w:rsidRDefault="00C16BF2" w:rsidP="00EB421D">
      <w:pPr>
        <w:numPr>
          <w:ilvl w:val="0"/>
          <w:numId w:val="6"/>
        </w:numPr>
        <w:overflowPunct w:val="0"/>
        <w:autoSpaceDE w:val="0"/>
        <w:autoSpaceDN w:val="0"/>
        <w:adjustRightInd w:val="0"/>
        <w:spacing w:after="0" w:line="300" w:lineRule="atLeast"/>
        <w:jc w:val="both"/>
        <w:textAlignment w:val="baseline"/>
        <w:rPr>
          <w:rFonts w:cs="David"/>
          <w:b/>
          <w:bCs/>
          <w:sz w:val="28"/>
          <w:szCs w:val="28"/>
          <w:u w:val="single"/>
        </w:rPr>
      </w:pPr>
      <w:r w:rsidRPr="00AB55BD">
        <w:rPr>
          <w:rFonts w:cs="David"/>
          <w:b/>
          <w:bCs/>
          <w:sz w:val="28"/>
          <w:szCs w:val="28"/>
          <w:u w:val="single"/>
          <w:rtl/>
        </w:rPr>
        <w:t>תיאור הפרויקט</w:t>
      </w:r>
      <w:r w:rsidRPr="00AB55BD">
        <w:rPr>
          <w:rFonts w:cs="David" w:hint="cs"/>
          <w:b/>
          <w:bCs/>
          <w:sz w:val="28"/>
          <w:szCs w:val="28"/>
          <w:u w:val="single"/>
          <w:rtl/>
        </w:rPr>
        <w:t xml:space="preserve"> ותפקידי היועץ</w:t>
      </w:r>
    </w:p>
    <w:p w:rsidR="00AB55BD" w:rsidRPr="00AB55BD" w:rsidRDefault="00AB55BD" w:rsidP="00AB55BD">
      <w:pPr>
        <w:overflowPunct w:val="0"/>
        <w:autoSpaceDE w:val="0"/>
        <w:autoSpaceDN w:val="0"/>
        <w:adjustRightInd w:val="0"/>
        <w:spacing w:after="0" w:line="300" w:lineRule="atLeast"/>
        <w:ind w:left="709"/>
        <w:jc w:val="both"/>
        <w:textAlignment w:val="baseline"/>
        <w:rPr>
          <w:rFonts w:cs="David"/>
          <w:b/>
          <w:bCs/>
          <w:sz w:val="28"/>
          <w:szCs w:val="28"/>
          <w:u w:val="single"/>
        </w:rPr>
      </w:pPr>
    </w:p>
    <w:p w:rsidR="00C16BF2" w:rsidRPr="00B52346" w:rsidRDefault="00C16BF2" w:rsidP="00EB421D">
      <w:pPr>
        <w:numPr>
          <w:ilvl w:val="1"/>
          <w:numId w:val="6"/>
        </w:numPr>
        <w:overflowPunct w:val="0"/>
        <w:autoSpaceDE w:val="0"/>
        <w:autoSpaceDN w:val="0"/>
        <w:adjustRightInd w:val="0"/>
        <w:spacing w:after="0" w:line="300" w:lineRule="atLeast"/>
        <w:jc w:val="both"/>
        <w:textAlignment w:val="baseline"/>
        <w:rPr>
          <w:rFonts w:cs="David"/>
          <w:b/>
          <w:bCs/>
          <w:sz w:val="24"/>
          <w:szCs w:val="24"/>
          <w:u w:val="single"/>
        </w:rPr>
      </w:pPr>
      <w:r w:rsidRPr="00B52346">
        <w:rPr>
          <w:rFonts w:cs="David" w:hint="cs"/>
          <w:b/>
          <w:bCs/>
          <w:sz w:val="24"/>
          <w:szCs w:val="24"/>
          <w:u w:val="single"/>
          <w:rtl/>
        </w:rPr>
        <w:t>מבוא</w:t>
      </w:r>
    </w:p>
    <w:p w:rsidR="00AB55BD" w:rsidRDefault="00AB55BD" w:rsidP="00D875D4">
      <w:pPr>
        <w:overflowPunct w:val="0"/>
        <w:autoSpaceDE w:val="0"/>
        <w:autoSpaceDN w:val="0"/>
        <w:adjustRightInd w:val="0"/>
        <w:spacing w:after="0" w:line="300" w:lineRule="atLeast"/>
        <w:ind w:left="1418"/>
        <w:jc w:val="both"/>
        <w:textAlignment w:val="baseline"/>
        <w:rPr>
          <w:rFonts w:cs="David"/>
          <w:sz w:val="24"/>
          <w:szCs w:val="24"/>
          <w:rtl/>
        </w:rPr>
      </w:pPr>
    </w:p>
    <w:p w:rsidR="00C72F40" w:rsidRDefault="00C72F40" w:rsidP="00D875D4">
      <w:pPr>
        <w:overflowPunct w:val="0"/>
        <w:autoSpaceDE w:val="0"/>
        <w:autoSpaceDN w:val="0"/>
        <w:adjustRightInd w:val="0"/>
        <w:spacing w:after="0" w:line="300" w:lineRule="atLeast"/>
        <w:ind w:left="1418"/>
        <w:jc w:val="both"/>
        <w:textAlignment w:val="baseline"/>
        <w:rPr>
          <w:rFonts w:cs="David"/>
          <w:sz w:val="24"/>
          <w:szCs w:val="24"/>
          <w:rtl/>
        </w:rPr>
      </w:pPr>
      <w:r w:rsidRPr="00C72F40">
        <w:rPr>
          <w:rFonts w:cs="David" w:hint="cs"/>
          <w:sz w:val="24"/>
          <w:szCs w:val="24"/>
          <w:rtl/>
        </w:rPr>
        <w:t>רשות</w:t>
      </w:r>
      <w:r w:rsidRPr="00C72F40">
        <w:rPr>
          <w:rFonts w:cs="David"/>
          <w:sz w:val="24"/>
          <w:szCs w:val="24"/>
          <w:rtl/>
        </w:rPr>
        <w:t xml:space="preserve"> </w:t>
      </w:r>
      <w:r w:rsidRPr="00C72F40">
        <w:rPr>
          <w:rFonts w:cs="David" w:hint="cs"/>
          <w:sz w:val="24"/>
          <w:szCs w:val="24"/>
          <w:rtl/>
        </w:rPr>
        <w:t>השירות</w:t>
      </w:r>
      <w:r w:rsidRPr="00C72F40">
        <w:rPr>
          <w:rFonts w:cs="David"/>
          <w:sz w:val="24"/>
          <w:szCs w:val="24"/>
          <w:rtl/>
        </w:rPr>
        <w:t xml:space="preserve"> </w:t>
      </w:r>
      <w:r w:rsidRPr="00C72F40">
        <w:rPr>
          <w:rFonts w:cs="David" w:hint="cs"/>
          <w:sz w:val="24"/>
          <w:szCs w:val="24"/>
          <w:rtl/>
        </w:rPr>
        <w:t>הלאומי</w:t>
      </w:r>
      <w:r w:rsidRPr="00C72F40">
        <w:rPr>
          <w:rFonts w:cs="David"/>
          <w:sz w:val="24"/>
          <w:szCs w:val="24"/>
          <w:rtl/>
        </w:rPr>
        <w:t>-</w:t>
      </w:r>
      <w:r w:rsidRPr="00C72F40">
        <w:rPr>
          <w:rFonts w:cs="David" w:hint="cs"/>
          <w:sz w:val="24"/>
          <w:szCs w:val="24"/>
          <w:rtl/>
        </w:rPr>
        <w:t>אזרחי</w:t>
      </w:r>
      <w:r w:rsidRPr="00C72F40">
        <w:rPr>
          <w:rFonts w:cs="David"/>
          <w:sz w:val="24"/>
          <w:szCs w:val="24"/>
          <w:rtl/>
        </w:rPr>
        <w:t xml:space="preserve">  </w:t>
      </w:r>
      <w:r w:rsidRPr="00C72F40">
        <w:rPr>
          <w:rFonts w:cs="David" w:hint="cs"/>
          <w:sz w:val="24"/>
          <w:szCs w:val="24"/>
          <w:rtl/>
        </w:rPr>
        <w:t>היא</w:t>
      </w:r>
      <w:r w:rsidRPr="00C72F40">
        <w:rPr>
          <w:rFonts w:cs="David"/>
          <w:sz w:val="24"/>
          <w:szCs w:val="24"/>
          <w:rtl/>
        </w:rPr>
        <w:t xml:space="preserve"> </w:t>
      </w:r>
      <w:r w:rsidRPr="00C72F40">
        <w:rPr>
          <w:rFonts w:cs="David" w:hint="cs"/>
          <w:sz w:val="24"/>
          <w:szCs w:val="24"/>
          <w:rtl/>
        </w:rPr>
        <w:t>הגוף</w:t>
      </w:r>
      <w:r w:rsidRPr="00C72F40">
        <w:rPr>
          <w:rFonts w:cs="David"/>
          <w:sz w:val="24"/>
          <w:szCs w:val="24"/>
          <w:rtl/>
        </w:rPr>
        <w:t xml:space="preserve"> </w:t>
      </w:r>
      <w:r w:rsidRPr="00C72F40">
        <w:rPr>
          <w:rFonts w:cs="David" w:hint="cs"/>
          <w:sz w:val="24"/>
          <w:szCs w:val="24"/>
          <w:rtl/>
        </w:rPr>
        <w:t>הממשלתי</w:t>
      </w:r>
      <w:r w:rsidRPr="00C72F40">
        <w:rPr>
          <w:rFonts w:cs="David"/>
          <w:sz w:val="24"/>
          <w:szCs w:val="24"/>
          <w:rtl/>
        </w:rPr>
        <w:t xml:space="preserve"> </w:t>
      </w:r>
      <w:r w:rsidRPr="00C72F40">
        <w:rPr>
          <w:rFonts w:cs="David" w:hint="cs"/>
          <w:sz w:val="24"/>
          <w:szCs w:val="24"/>
          <w:rtl/>
        </w:rPr>
        <w:t>האחראי</w:t>
      </w:r>
      <w:r w:rsidRPr="00C72F40">
        <w:rPr>
          <w:rFonts w:cs="David"/>
          <w:sz w:val="24"/>
          <w:szCs w:val="24"/>
          <w:rtl/>
        </w:rPr>
        <w:t xml:space="preserve"> </w:t>
      </w:r>
      <w:r w:rsidRPr="00C72F40">
        <w:rPr>
          <w:rFonts w:cs="David" w:hint="cs"/>
          <w:sz w:val="24"/>
          <w:szCs w:val="24"/>
          <w:rtl/>
        </w:rPr>
        <w:t>על</w:t>
      </w:r>
      <w:r w:rsidRPr="00C72F40">
        <w:rPr>
          <w:rFonts w:cs="David"/>
          <w:sz w:val="24"/>
          <w:szCs w:val="24"/>
          <w:rtl/>
        </w:rPr>
        <w:t xml:space="preserve"> </w:t>
      </w:r>
      <w:r w:rsidRPr="00C72F40">
        <w:rPr>
          <w:rFonts w:cs="David"/>
          <w:b/>
          <w:bCs/>
          <w:sz w:val="24"/>
          <w:szCs w:val="24"/>
          <w:rtl/>
        </w:rPr>
        <w:t>17</w:t>
      </w:r>
      <w:r w:rsidRPr="00C72F40">
        <w:rPr>
          <w:rFonts w:cs="David"/>
          <w:sz w:val="24"/>
          <w:szCs w:val="24"/>
          <w:rtl/>
        </w:rPr>
        <w:t xml:space="preserve"> </w:t>
      </w:r>
      <w:r w:rsidRPr="00C72F40">
        <w:rPr>
          <w:rFonts w:cs="David" w:hint="cs"/>
          <w:sz w:val="24"/>
          <w:szCs w:val="24"/>
          <w:rtl/>
        </w:rPr>
        <w:t>אלף</w:t>
      </w:r>
      <w:r w:rsidRPr="00C72F40">
        <w:rPr>
          <w:rFonts w:cs="David"/>
          <w:sz w:val="24"/>
          <w:szCs w:val="24"/>
          <w:rtl/>
        </w:rPr>
        <w:t xml:space="preserve"> </w:t>
      </w:r>
      <w:r w:rsidRPr="00C72F40">
        <w:rPr>
          <w:rFonts w:cs="David" w:hint="cs"/>
          <w:sz w:val="24"/>
          <w:szCs w:val="24"/>
          <w:rtl/>
        </w:rPr>
        <w:t>מתנדבי</w:t>
      </w:r>
      <w:r w:rsidRPr="00C72F40">
        <w:rPr>
          <w:rFonts w:cs="David"/>
          <w:sz w:val="24"/>
          <w:szCs w:val="24"/>
          <w:rtl/>
        </w:rPr>
        <w:t xml:space="preserve"> - </w:t>
      </w:r>
      <w:r w:rsidRPr="00C72F40">
        <w:rPr>
          <w:rFonts w:cs="David" w:hint="cs"/>
          <w:sz w:val="24"/>
          <w:szCs w:val="24"/>
          <w:rtl/>
        </w:rPr>
        <w:t>השירות</w:t>
      </w:r>
      <w:r w:rsidRPr="00C72F40">
        <w:rPr>
          <w:rFonts w:cs="David"/>
          <w:sz w:val="24"/>
          <w:szCs w:val="24"/>
          <w:rtl/>
        </w:rPr>
        <w:t xml:space="preserve"> </w:t>
      </w:r>
      <w:r w:rsidRPr="00C72F40">
        <w:rPr>
          <w:rFonts w:cs="David" w:hint="cs"/>
          <w:sz w:val="24"/>
          <w:szCs w:val="24"/>
          <w:rtl/>
        </w:rPr>
        <w:t>האזרחי</w:t>
      </w:r>
      <w:r w:rsidRPr="00C72F40">
        <w:rPr>
          <w:rFonts w:cs="David"/>
          <w:sz w:val="24"/>
          <w:szCs w:val="24"/>
          <w:rtl/>
        </w:rPr>
        <w:t xml:space="preserve"> </w:t>
      </w:r>
      <w:r w:rsidRPr="00C72F40">
        <w:rPr>
          <w:rFonts w:cs="David" w:hint="cs"/>
          <w:sz w:val="24"/>
          <w:szCs w:val="24"/>
          <w:rtl/>
        </w:rPr>
        <w:t>לאומי</w:t>
      </w:r>
      <w:r w:rsidRPr="00C72F40">
        <w:rPr>
          <w:rFonts w:cs="David"/>
          <w:sz w:val="24"/>
          <w:szCs w:val="24"/>
          <w:rtl/>
        </w:rPr>
        <w:t xml:space="preserve"> </w:t>
      </w:r>
      <w:r w:rsidRPr="00C72F40">
        <w:rPr>
          <w:rFonts w:cs="David" w:hint="cs"/>
          <w:sz w:val="24"/>
          <w:szCs w:val="24"/>
          <w:rtl/>
        </w:rPr>
        <w:t>הפועלים</w:t>
      </w:r>
      <w:r w:rsidRPr="00C72F40">
        <w:rPr>
          <w:rFonts w:cs="David"/>
          <w:sz w:val="24"/>
          <w:szCs w:val="24"/>
          <w:rtl/>
        </w:rPr>
        <w:t xml:space="preserve"> </w:t>
      </w:r>
      <w:r w:rsidRPr="00C72F40">
        <w:rPr>
          <w:rFonts w:cs="David" w:hint="cs"/>
          <w:sz w:val="24"/>
          <w:szCs w:val="24"/>
          <w:rtl/>
        </w:rPr>
        <w:t>ברחבי</w:t>
      </w:r>
      <w:r w:rsidRPr="00C72F40">
        <w:rPr>
          <w:rFonts w:cs="David"/>
          <w:sz w:val="24"/>
          <w:szCs w:val="24"/>
          <w:rtl/>
        </w:rPr>
        <w:t xml:space="preserve"> </w:t>
      </w:r>
      <w:r w:rsidRPr="00C72F40">
        <w:rPr>
          <w:rFonts w:cs="David" w:hint="cs"/>
          <w:sz w:val="24"/>
          <w:szCs w:val="24"/>
          <w:rtl/>
        </w:rPr>
        <w:t>הארץ</w:t>
      </w:r>
      <w:r w:rsidRPr="00C72F40">
        <w:rPr>
          <w:rFonts w:cs="David"/>
          <w:sz w:val="24"/>
          <w:szCs w:val="24"/>
          <w:rtl/>
        </w:rPr>
        <w:t xml:space="preserve"> </w:t>
      </w:r>
      <w:r w:rsidRPr="00C72F40">
        <w:rPr>
          <w:rFonts w:cs="David" w:hint="cs"/>
          <w:sz w:val="24"/>
          <w:szCs w:val="24"/>
          <w:rtl/>
        </w:rPr>
        <w:t>ומגיעים</w:t>
      </w:r>
      <w:r w:rsidRPr="00C72F40">
        <w:rPr>
          <w:rFonts w:cs="David"/>
          <w:sz w:val="24"/>
          <w:szCs w:val="24"/>
          <w:rtl/>
        </w:rPr>
        <w:t xml:space="preserve"> </w:t>
      </w:r>
      <w:r w:rsidRPr="00C72F40">
        <w:rPr>
          <w:rFonts w:cs="David" w:hint="cs"/>
          <w:sz w:val="24"/>
          <w:szCs w:val="24"/>
          <w:rtl/>
        </w:rPr>
        <w:t>מכלל</w:t>
      </w:r>
      <w:r w:rsidRPr="00C72F40">
        <w:rPr>
          <w:rFonts w:cs="David"/>
          <w:sz w:val="24"/>
          <w:szCs w:val="24"/>
          <w:rtl/>
        </w:rPr>
        <w:t xml:space="preserve"> </w:t>
      </w:r>
      <w:r w:rsidRPr="00C72F40">
        <w:rPr>
          <w:rFonts w:cs="David" w:hint="cs"/>
          <w:sz w:val="24"/>
          <w:szCs w:val="24"/>
          <w:rtl/>
        </w:rPr>
        <w:t>המגזרים</w:t>
      </w:r>
      <w:r w:rsidRPr="00C72F40">
        <w:rPr>
          <w:rFonts w:cs="David"/>
          <w:sz w:val="24"/>
          <w:szCs w:val="24"/>
          <w:rtl/>
        </w:rPr>
        <w:t xml:space="preserve"> </w:t>
      </w:r>
      <w:r w:rsidRPr="00C72F40">
        <w:rPr>
          <w:rFonts w:cs="David" w:hint="cs"/>
          <w:sz w:val="24"/>
          <w:szCs w:val="24"/>
          <w:rtl/>
        </w:rPr>
        <w:t>והקבוצות</w:t>
      </w:r>
      <w:r w:rsidRPr="00C72F40">
        <w:rPr>
          <w:rFonts w:cs="David"/>
          <w:sz w:val="24"/>
          <w:szCs w:val="24"/>
          <w:rtl/>
        </w:rPr>
        <w:t xml:space="preserve"> -</w:t>
      </w:r>
      <w:r w:rsidRPr="00C72F40">
        <w:rPr>
          <w:rFonts w:cs="David" w:hint="cs"/>
          <w:sz w:val="24"/>
          <w:szCs w:val="24"/>
          <w:rtl/>
        </w:rPr>
        <w:t>בחברה</w:t>
      </w:r>
      <w:r w:rsidRPr="00C72F40">
        <w:rPr>
          <w:rFonts w:cs="David"/>
          <w:sz w:val="24"/>
          <w:szCs w:val="24"/>
          <w:rtl/>
        </w:rPr>
        <w:t>.</w:t>
      </w:r>
    </w:p>
    <w:p w:rsidR="00AB55BD" w:rsidRDefault="00AB55BD" w:rsidP="00D875D4">
      <w:pPr>
        <w:overflowPunct w:val="0"/>
        <w:autoSpaceDE w:val="0"/>
        <w:autoSpaceDN w:val="0"/>
        <w:adjustRightInd w:val="0"/>
        <w:spacing w:after="0" w:line="300" w:lineRule="atLeast"/>
        <w:ind w:left="1418"/>
        <w:jc w:val="both"/>
        <w:textAlignment w:val="baseline"/>
        <w:rPr>
          <w:rFonts w:cs="David"/>
          <w:sz w:val="24"/>
          <w:szCs w:val="24"/>
          <w:rtl/>
        </w:rPr>
      </w:pPr>
    </w:p>
    <w:p w:rsidR="00C72F40" w:rsidRPr="00C72F40" w:rsidRDefault="000C1C85" w:rsidP="000C1C85">
      <w:pPr>
        <w:overflowPunct w:val="0"/>
        <w:autoSpaceDE w:val="0"/>
        <w:autoSpaceDN w:val="0"/>
        <w:adjustRightInd w:val="0"/>
        <w:spacing w:after="0" w:line="300" w:lineRule="atLeast"/>
        <w:ind w:left="1418" w:right="-142"/>
        <w:jc w:val="both"/>
        <w:textAlignment w:val="baseline"/>
        <w:rPr>
          <w:rFonts w:cs="David"/>
          <w:sz w:val="24"/>
          <w:szCs w:val="24"/>
          <w:rtl/>
        </w:rPr>
      </w:pPr>
      <w:r w:rsidRPr="000C1C85">
        <w:rPr>
          <w:rFonts w:cs="David" w:hint="cs"/>
          <w:sz w:val="24"/>
          <w:szCs w:val="24"/>
          <w:rtl/>
        </w:rPr>
        <w:t xml:space="preserve">אחת ממשימותיה של הרשות </w:t>
      </w:r>
      <w:r w:rsidRPr="000C1C85">
        <w:rPr>
          <w:rFonts w:cs="David"/>
          <w:sz w:val="24"/>
          <w:szCs w:val="24"/>
          <w:rtl/>
        </w:rPr>
        <w:t xml:space="preserve"> </w:t>
      </w:r>
      <w:r w:rsidR="00C72F40" w:rsidRPr="00C72F40">
        <w:rPr>
          <w:rFonts w:cs="David" w:hint="cs"/>
          <w:sz w:val="24"/>
          <w:szCs w:val="24"/>
          <w:rtl/>
        </w:rPr>
        <w:t>היא</w:t>
      </w:r>
      <w:r w:rsidR="00C72F40" w:rsidRPr="00C72F40">
        <w:rPr>
          <w:rFonts w:cs="David"/>
          <w:sz w:val="24"/>
          <w:szCs w:val="24"/>
          <w:rtl/>
        </w:rPr>
        <w:t xml:space="preserve"> </w:t>
      </w:r>
      <w:r w:rsidR="00C72F40" w:rsidRPr="00C72F40">
        <w:rPr>
          <w:rFonts w:cs="David" w:hint="cs"/>
          <w:sz w:val="24"/>
          <w:szCs w:val="24"/>
          <w:rtl/>
        </w:rPr>
        <w:t>הרחבת</w:t>
      </w:r>
      <w:r w:rsidR="00C72F40" w:rsidRPr="00C72F40">
        <w:rPr>
          <w:rFonts w:cs="David"/>
          <w:sz w:val="24"/>
          <w:szCs w:val="24"/>
          <w:rtl/>
        </w:rPr>
        <w:t xml:space="preserve"> </w:t>
      </w:r>
      <w:r w:rsidR="00C72F40" w:rsidRPr="00C72F40">
        <w:rPr>
          <w:rFonts w:cs="David" w:hint="cs"/>
          <w:sz w:val="24"/>
          <w:szCs w:val="24"/>
          <w:rtl/>
        </w:rPr>
        <w:t>ופיתוח</w:t>
      </w:r>
      <w:r w:rsidR="00C72F40" w:rsidRPr="00C72F40">
        <w:rPr>
          <w:rFonts w:cs="David"/>
          <w:sz w:val="24"/>
          <w:szCs w:val="24"/>
          <w:rtl/>
        </w:rPr>
        <w:t xml:space="preserve"> </w:t>
      </w:r>
      <w:r w:rsidR="00C72F40" w:rsidRPr="00C72F40">
        <w:rPr>
          <w:rFonts w:cs="David" w:hint="cs"/>
          <w:sz w:val="24"/>
          <w:szCs w:val="24"/>
          <w:rtl/>
        </w:rPr>
        <w:t>השירות</w:t>
      </w:r>
      <w:r w:rsidR="00C72F40" w:rsidRPr="00C72F40">
        <w:rPr>
          <w:rFonts w:cs="David"/>
          <w:sz w:val="24"/>
          <w:szCs w:val="24"/>
          <w:rtl/>
        </w:rPr>
        <w:t xml:space="preserve"> </w:t>
      </w:r>
      <w:r w:rsidR="00C72F40" w:rsidRPr="00C72F40">
        <w:rPr>
          <w:rFonts w:cs="David" w:hint="cs"/>
          <w:sz w:val="24"/>
          <w:szCs w:val="24"/>
          <w:rtl/>
        </w:rPr>
        <w:t>הלאומי</w:t>
      </w:r>
      <w:r w:rsidR="00C72F40" w:rsidRPr="00C72F40">
        <w:rPr>
          <w:rFonts w:cs="David"/>
          <w:sz w:val="24"/>
          <w:szCs w:val="24"/>
          <w:rtl/>
        </w:rPr>
        <w:t>-</w:t>
      </w:r>
      <w:r w:rsidR="00C72F40" w:rsidRPr="00C72F40">
        <w:rPr>
          <w:rFonts w:cs="David" w:hint="cs"/>
          <w:sz w:val="24"/>
          <w:szCs w:val="24"/>
          <w:rtl/>
        </w:rPr>
        <w:t>אזרחי</w:t>
      </w:r>
      <w:r w:rsidR="00C72F40" w:rsidRPr="00C72F40">
        <w:rPr>
          <w:rFonts w:cs="David"/>
          <w:sz w:val="24"/>
          <w:szCs w:val="24"/>
          <w:rtl/>
        </w:rPr>
        <w:t xml:space="preserve"> </w:t>
      </w:r>
      <w:r w:rsidR="00C72F40" w:rsidRPr="00C72F40">
        <w:rPr>
          <w:rFonts w:cs="David" w:hint="cs"/>
          <w:sz w:val="24"/>
          <w:szCs w:val="24"/>
          <w:rtl/>
        </w:rPr>
        <w:t>לאוכלוסיות</w:t>
      </w:r>
      <w:r w:rsidR="00C72F40" w:rsidRPr="00C72F40">
        <w:rPr>
          <w:rFonts w:cs="David"/>
          <w:sz w:val="24"/>
          <w:szCs w:val="24"/>
          <w:rtl/>
        </w:rPr>
        <w:t xml:space="preserve"> </w:t>
      </w:r>
      <w:r w:rsidR="00C72F40" w:rsidRPr="00C72F40">
        <w:rPr>
          <w:rFonts w:cs="David" w:hint="cs"/>
          <w:sz w:val="24"/>
          <w:szCs w:val="24"/>
          <w:rtl/>
        </w:rPr>
        <w:t>מיוחדות</w:t>
      </w:r>
      <w:r w:rsidR="00C72F40" w:rsidRPr="00C72F40">
        <w:rPr>
          <w:rFonts w:cs="David"/>
          <w:sz w:val="24"/>
          <w:szCs w:val="24"/>
          <w:rtl/>
        </w:rPr>
        <w:t xml:space="preserve"> </w:t>
      </w:r>
      <w:r w:rsidR="00C72F40" w:rsidRPr="00C72F40">
        <w:rPr>
          <w:rFonts w:cs="David" w:hint="cs"/>
          <w:sz w:val="24"/>
          <w:szCs w:val="24"/>
          <w:rtl/>
        </w:rPr>
        <w:t>שלא</w:t>
      </w:r>
      <w:r w:rsidR="00C72F40" w:rsidRPr="00C72F40">
        <w:rPr>
          <w:rFonts w:cs="David"/>
          <w:sz w:val="24"/>
          <w:szCs w:val="24"/>
          <w:rtl/>
        </w:rPr>
        <w:t xml:space="preserve"> </w:t>
      </w:r>
      <w:r w:rsidR="00C72F40" w:rsidRPr="00C72F40">
        <w:rPr>
          <w:rFonts w:cs="David" w:hint="cs"/>
          <w:sz w:val="24"/>
          <w:szCs w:val="24"/>
          <w:rtl/>
        </w:rPr>
        <w:t>נטלו</w:t>
      </w:r>
      <w:r w:rsidR="00C72F40" w:rsidRPr="00C72F40">
        <w:rPr>
          <w:rFonts w:cs="David"/>
          <w:sz w:val="24"/>
          <w:szCs w:val="24"/>
          <w:rtl/>
        </w:rPr>
        <w:t xml:space="preserve"> </w:t>
      </w:r>
      <w:r w:rsidR="00C72F40" w:rsidRPr="00C72F40">
        <w:rPr>
          <w:rFonts w:cs="David" w:hint="cs"/>
          <w:sz w:val="24"/>
          <w:szCs w:val="24"/>
          <w:rtl/>
        </w:rPr>
        <w:t>חלק</w:t>
      </w:r>
      <w:r w:rsidR="00C72F40" w:rsidRPr="00C72F40">
        <w:rPr>
          <w:rFonts w:cs="David"/>
          <w:sz w:val="24"/>
          <w:szCs w:val="24"/>
          <w:rtl/>
        </w:rPr>
        <w:t xml:space="preserve"> </w:t>
      </w:r>
      <w:r w:rsidR="00C72F40" w:rsidRPr="00C72F40">
        <w:rPr>
          <w:rFonts w:cs="David" w:hint="cs"/>
          <w:sz w:val="24"/>
          <w:szCs w:val="24"/>
          <w:rtl/>
        </w:rPr>
        <w:t>נרחב</w:t>
      </w:r>
      <w:r w:rsidR="00C72F40" w:rsidRPr="00C72F40">
        <w:rPr>
          <w:rFonts w:cs="David"/>
          <w:sz w:val="24"/>
          <w:szCs w:val="24"/>
          <w:rtl/>
        </w:rPr>
        <w:t xml:space="preserve"> </w:t>
      </w:r>
      <w:r w:rsidR="00C72F40" w:rsidRPr="00C72F40">
        <w:rPr>
          <w:rFonts w:cs="David" w:hint="cs"/>
          <w:sz w:val="24"/>
          <w:szCs w:val="24"/>
          <w:rtl/>
        </w:rPr>
        <w:t>בשירות</w:t>
      </w:r>
      <w:r w:rsidR="00C72F40" w:rsidRPr="00C72F40">
        <w:rPr>
          <w:rFonts w:cs="David"/>
          <w:sz w:val="24"/>
          <w:szCs w:val="24"/>
          <w:rtl/>
        </w:rPr>
        <w:t xml:space="preserve">, </w:t>
      </w:r>
      <w:r w:rsidR="00C72F40" w:rsidRPr="00C72F40">
        <w:rPr>
          <w:rFonts w:cs="David" w:hint="cs"/>
          <w:sz w:val="24"/>
          <w:szCs w:val="24"/>
          <w:rtl/>
        </w:rPr>
        <w:t>ובתוך</w:t>
      </w:r>
      <w:r w:rsidR="00C72F40" w:rsidRPr="00C72F40">
        <w:rPr>
          <w:rFonts w:cs="David"/>
          <w:sz w:val="24"/>
          <w:szCs w:val="24"/>
          <w:rtl/>
        </w:rPr>
        <w:t xml:space="preserve"> </w:t>
      </w:r>
      <w:r w:rsidR="00C72F40" w:rsidRPr="00C72F40">
        <w:rPr>
          <w:rFonts w:cs="David" w:hint="cs"/>
          <w:sz w:val="24"/>
          <w:szCs w:val="24"/>
          <w:rtl/>
        </w:rPr>
        <w:t>כך</w:t>
      </w:r>
      <w:r w:rsidR="00C72F40" w:rsidRPr="00C72F40">
        <w:rPr>
          <w:rFonts w:cs="David"/>
          <w:sz w:val="24"/>
          <w:szCs w:val="24"/>
          <w:rtl/>
        </w:rPr>
        <w:t xml:space="preserve"> </w:t>
      </w:r>
      <w:r w:rsidR="00C72F40" w:rsidRPr="00C72F40">
        <w:rPr>
          <w:rFonts w:cs="David" w:hint="cs"/>
          <w:sz w:val="24"/>
          <w:szCs w:val="24"/>
          <w:rtl/>
        </w:rPr>
        <w:t>גם</w:t>
      </w:r>
      <w:r w:rsidR="00C72F40" w:rsidRPr="00C72F40">
        <w:rPr>
          <w:rFonts w:cs="David"/>
          <w:sz w:val="24"/>
          <w:szCs w:val="24"/>
          <w:rtl/>
        </w:rPr>
        <w:t xml:space="preserve"> </w:t>
      </w:r>
      <w:r w:rsidR="001D7965">
        <w:rPr>
          <w:rFonts w:cs="David" w:hint="cs"/>
          <w:sz w:val="24"/>
          <w:szCs w:val="24"/>
          <w:rtl/>
        </w:rPr>
        <w:t>אנשים עם</w:t>
      </w:r>
      <w:r w:rsidR="00C72F40" w:rsidRPr="00C72F40">
        <w:rPr>
          <w:rFonts w:cs="David"/>
          <w:sz w:val="24"/>
          <w:szCs w:val="24"/>
          <w:rtl/>
        </w:rPr>
        <w:t xml:space="preserve"> </w:t>
      </w:r>
      <w:r w:rsidR="00C72F40" w:rsidRPr="00C72F40">
        <w:rPr>
          <w:rFonts w:cs="David" w:hint="cs"/>
          <w:sz w:val="24"/>
          <w:szCs w:val="24"/>
          <w:rtl/>
        </w:rPr>
        <w:t>מוגבלות</w:t>
      </w:r>
      <w:r w:rsidR="001D7965">
        <w:rPr>
          <w:rFonts w:cs="David" w:hint="cs"/>
          <w:sz w:val="24"/>
          <w:szCs w:val="24"/>
          <w:rtl/>
        </w:rPr>
        <w:t>,</w:t>
      </w:r>
      <w:r w:rsidR="00C72F40" w:rsidRPr="00C72F40">
        <w:rPr>
          <w:rFonts w:cs="David"/>
          <w:sz w:val="24"/>
          <w:szCs w:val="24"/>
          <w:rtl/>
        </w:rPr>
        <w:t xml:space="preserve"> </w:t>
      </w:r>
      <w:r w:rsidR="00C72F40" w:rsidRPr="00C72F40">
        <w:rPr>
          <w:rFonts w:cs="David" w:hint="cs"/>
          <w:sz w:val="24"/>
          <w:szCs w:val="24"/>
          <w:rtl/>
        </w:rPr>
        <w:t>נוער</w:t>
      </w:r>
      <w:r w:rsidR="00C72F40" w:rsidRPr="00C72F40">
        <w:rPr>
          <w:rFonts w:cs="David"/>
          <w:sz w:val="24"/>
          <w:szCs w:val="24"/>
          <w:rtl/>
        </w:rPr>
        <w:t xml:space="preserve"> </w:t>
      </w:r>
      <w:r w:rsidR="00C72F40" w:rsidRPr="00C72F40">
        <w:rPr>
          <w:rFonts w:cs="David" w:hint="cs"/>
          <w:sz w:val="24"/>
          <w:szCs w:val="24"/>
          <w:rtl/>
        </w:rPr>
        <w:t>מנותק</w:t>
      </w:r>
      <w:r w:rsidR="00C72F40" w:rsidRPr="00C72F40">
        <w:rPr>
          <w:rFonts w:cs="David"/>
          <w:sz w:val="24"/>
          <w:szCs w:val="24"/>
          <w:rtl/>
        </w:rPr>
        <w:t xml:space="preserve"> </w:t>
      </w:r>
      <w:r w:rsidR="00C72F40" w:rsidRPr="00C72F40">
        <w:rPr>
          <w:rFonts w:cs="David" w:hint="cs"/>
          <w:sz w:val="24"/>
          <w:szCs w:val="24"/>
          <w:rtl/>
        </w:rPr>
        <w:t>ונערות</w:t>
      </w:r>
      <w:r w:rsidR="00C72F40" w:rsidRPr="00C72F40">
        <w:rPr>
          <w:rFonts w:cs="David"/>
          <w:sz w:val="24"/>
          <w:szCs w:val="24"/>
          <w:rtl/>
        </w:rPr>
        <w:t xml:space="preserve"> </w:t>
      </w:r>
      <w:r w:rsidR="00C72F40" w:rsidRPr="00C72F40">
        <w:rPr>
          <w:rFonts w:cs="David" w:hint="cs"/>
          <w:sz w:val="24"/>
          <w:szCs w:val="24"/>
          <w:rtl/>
        </w:rPr>
        <w:t>במצוקה</w:t>
      </w:r>
      <w:r w:rsidR="00C72F40" w:rsidRPr="00C72F40">
        <w:rPr>
          <w:rFonts w:cs="David"/>
          <w:sz w:val="24"/>
          <w:szCs w:val="24"/>
          <w:rtl/>
        </w:rPr>
        <w:t xml:space="preserve">.  </w:t>
      </w:r>
      <w:r w:rsidR="00C72F40" w:rsidRPr="00C72F40">
        <w:rPr>
          <w:rFonts w:cs="David" w:hint="cs"/>
          <w:sz w:val="24"/>
          <w:szCs w:val="24"/>
          <w:rtl/>
        </w:rPr>
        <w:t>אוכלוסייה</w:t>
      </w:r>
      <w:r w:rsidR="00C72F40" w:rsidRPr="00C72F40">
        <w:rPr>
          <w:rFonts w:cs="David"/>
          <w:sz w:val="24"/>
          <w:szCs w:val="24"/>
          <w:rtl/>
        </w:rPr>
        <w:t xml:space="preserve"> </w:t>
      </w:r>
      <w:r w:rsidR="00C72F40" w:rsidRPr="00C72F40">
        <w:rPr>
          <w:rFonts w:cs="David" w:hint="cs"/>
          <w:sz w:val="24"/>
          <w:szCs w:val="24"/>
          <w:rtl/>
        </w:rPr>
        <w:t>זו</w:t>
      </w:r>
      <w:r w:rsidR="00C72F40" w:rsidRPr="00C72F40">
        <w:rPr>
          <w:rFonts w:cs="David"/>
          <w:sz w:val="24"/>
          <w:szCs w:val="24"/>
          <w:rtl/>
        </w:rPr>
        <w:t xml:space="preserve"> </w:t>
      </w:r>
      <w:r w:rsidR="00C72F40" w:rsidRPr="00C72F40">
        <w:rPr>
          <w:rFonts w:cs="David" w:hint="cs"/>
          <w:sz w:val="24"/>
          <w:szCs w:val="24"/>
          <w:rtl/>
        </w:rPr>
        <w:t>מונה</w:t>
      </w:r>
      <w:r w:rsidR="00C72F40" w:rsidRPr="00C72F40">
        <w:rPr>
          <w:rFonts w:cs="David"/>
          <w:sz w:val="24"/>
          <w:szCs w:val="24"/>
          <w:rtl/>
        </w:rPr>
        <w:t xml:space="preserve"> </w:t>
      </w:r>
      <w:r w:rsidR="00C72F40" w:rsidRPr="00C72F40">
        <w:rPr>
          <w:rFonts w:cs="David" w:hint="cs"/>
          <w:sz w:val="24"/>
          <w:szCs w:val="24"/>
          <w:rtl/>
        </w:rPr>
        <w:t>כ</w:t>
      </w:r>
      <w:r w:rsidR="00C72F40" w:rsidRPr="00C72F40">
        <w:rPr>
          <w:rFonts w:cs="David"/>
          <w:sz w:val="24"/>
          <w:szCs w:val="24"/>
          <w:rtl/>
        </w:rPr>
        <w:t>-</w:t>
      </w:r>
      <w:r w:rsidR="00C72F40" w:rsidRPr="00C72F40">
        <w:rPr>
          <w:rFonts w:cs="David"/>
          <w:b/>
          <w:bCs/>
          <w:sz w:val="24"/>
          <w:szCs w:val="24"/>
          <w:rtl/>
        </w:rPr>
        <w:t>1</w:t>
      </w:r>
      <w:r w:rsidR="00D203B1">
        <w:rPr>
          <w:rFonts w:cs="David" w:hint="cs"/>
          <w:b/>
          <w:bCs/>
          <w:sz w:val="24"/>
          <w:szCs w:val="24"/>
          <w:rtl/>
        </w:rPr>
        <w:t>,</w:t>
      </w:r>
      <w:r w:rsidR="00C72F40" w:rsidRPr="00C72F40">
        <w:rPr>
          <w:rFonts w:cs="David"/>
          <w:b/>
          <w:bCs/>
          <w:sz w:val="24"/>
          <w:szCs w:val="24"/>
          <w:rtl/>
        </w:rPr>
        <w:t xml:space="preserve">000 </w:t>
      </w:r>
      <w:r w:rsidR="00C72F40" w:rsidRPr="00C72F40">
        <w:rPr>
          <w:rFonts w:cs="David" w:hint="cs"/>
          <w:sz w:val="24"/>
          <w:szCs w:val="24"/>
          <w:rtl/>
        </w:rPr>
        <w:t>תקנים</w:t>
      </w:r>
      <w:r w:rsidR="00C72F40" w:rsidRPr="00C72F40">
        <w:rPr>
          <w:rFonts w:cs="David"/>
          <w:sz w:val="24"/>
          <w:szCs w:val="24"/>
          <w:rtl/>
        </w:rPr>
        <w:t xml:space="preserve">, </w:t>
      </w:r>
      <w:r w:rsidR="00C72F40" w:rsidRPr="00C72F40">
        <w:rPr>
          <w:rFonts w:cs="David" w:hint="cs"/>
          <w:sz w:val="24"/>
          <w:szCs w:val="24"/>
          <w:rtl/>
        </w:rPr>
        <w:t>מדיניות</w:t>
      </w:r>
      <w:r w:rsidR="00C72F40" w:rsidRPr="00C72F40">
        <w:rPr>
          <w:rFonts w:cs="David"/>
          <w:sz w:val="24"/>
          <w:szCs w:val="24"/>
          <w:rtl/>
        </w:rPr>
        <w:t xml:space="preserve"> </w:t>
      </w:r>
      <w:r w:rsidR="00C72F40" w:rsidRPr="00C72F40">
        <w:rPr>
          <w:rFonts w:cs="David" w:hint="cs"/>
          <w:sz w:val="24"/>
          <w:szCs w:val="24"/>
          <w:rtl/>
        </w:rPr>
        <w:t>הממשלה</w:t>
      </w:r>
      <w:r w:rsidR="00C72F40" w:rsidRPr="00C72F40">
        <w:rPr>
          <w:rFonts w:cs="David"/>
          <w:sz w:val="24"/>
          <w:szCs w:val="24"/>
          <w:rtl/>
        </w:rPr>
        <w:t xml:space="preserve"> </w:t>
      </w:r>
      <w:r w:rsidR="00C72F40" w:rsidRPr="00C72F40">
        <w:rPr>
          <w:rFonts w:cs="David" w:hint="cs"/>
          <w:sz w:val="24"/>
          <w:szCs w:val="24"/>
          <w:rtl/>
        </w:rPr>
        <w:t>מדברת</w:t>
      </w:r>
      <w:r w:rsidR="00C72F40" w:rsidRPr="00C72F40">
        <w:rPr>
          <w:rFonts w:cs="David"/>
          <w:sz w:val="24"/>
          <w:szCs w:val="24"/>
          <w:rtl/>
        </w:rPr>
        <w:t xml:space="preserve"> </w:t>
      </w:r>
      <w:r w:rsidR="00C72F40" w:rsidRPr="00C72F40">
        <w:rPr>
          <w:rFonts w:cs="David" w:hint="cs"/>
          <w:sz w:val="24"/>
          <w:szCs w:val="24"/>
          <w:rtl/>
        </w:rPr>
        <w:t>על</w:t>
      </w:r>
      <w:r w:rsidR="00C72F40" w:rsidRPr="00C72F40">
        <w:rPr>
          <w:rFonts w:cs="David"/>
          <w:sz w:val="24"/>
          <w:szCs w:val="24"/>
          <w:rtl/>
        </w:rPr>
        <w:t xml:space="preserve"> </w:t>
      </w:r>
      <w:r w:rsidR="00C72F40" w:rsidRPr="00C72F40">
        <w:rPr>
          <w:rFonts w:cs="David" w:hint="cs"/>
          <w:sz w:val="24"/>
          <w:szCs w:val="24"/>
          <w:rtl/>
        </w:rPr>
        <w:t>הגדלת</w:t>
      </w:r>
      <w:r w:rsidR="00C72F40" w:rsidRPr="00C72F40">
        <w:rPr>
          <w:rFonts w:cs="David"/>
          <w:sz w:val="24"/>
          <w:szCs w:val="24"/>
          <w:rtl/>
        </w:rPr>
        <w:t xml:space="preserve"> </w:t>
      </w:r>
      <w:r w:rsidR="00C72F40" w:rsidRPr="00C72F40">
        <w:rPr>
          <w:rFonts w:cs="David" w:hint="cs"/>
          <w:sz w:val="24"/>
          <w:szCs w:val="24"/>
          <w:rtl/>
        </w:rPr>
        <w:t>היקף</w:t>
      </w:r>
      <w:r w:rsidR="00C72F40" w:rsidRPr="00C72F40">
        <w:rPr>
          <w:rFonts w:cs="David"/>
          <w:sz w:val="24"/>
          <w:szCs w:val="24"/>
          <w:rtl/>
        </w:rPr>
        <w:t xml:space="preserve"> </w:t>
      </w:r>
      <w:r w:rsidR="00C72F40" w:rsidRPr="00C72F40">
        <w:rPr>
          <w:rFonts w:cs="David" w:hint="cs"/>
          <w:sz w:val="24"/>
          <w:szCs w:val="24"/>
          <w:rtl/>
        </w:rPr>
        <w:t>התקנים</w:t>
      </w:r>
      <w:r w:rsidR="00C72F40" w:rsidRPr="00C72F40">
        <w:rPr>
          <w:rFonts w:cs="David"/>
          <w:sz w:val="24"/>
          <w:szCs w:val="24"/>
          <w:rtl/>
        </w:rPr>
        <w:t xml:space="preserve"> </w:t>
      </w:r>
      <w:r w:rsidR="00C72F40" w:rsidRPr="00C72F40">
        <w:rPr>
          <w:rFonts w:cs="David" w:hint="cs"/>
          <w:sz w:val="24"/>
          <w:szCs w:val="24"/>
          <w:rtl/>
        </w:rPr>
        <w:t>לאוכלוסייה</w:t>
      </w:r>
      <w:r w:rsidR="00C72F40" w:rsidRPr="00C72F40">
        <w:rPr>
          <w:rFonts w:cs="David"/>
          <w:sz w:val="24"/>
          <w:szCs w:val="24"/>
          <w:rtl/>
        </w:rPr>
        <w:t xml:space="preserve"> </w:t>
      </w:r>
      <w:r w:rsidR="00C72F40" w:rsidRPr="00C72F40">
        <w:rPr>
          <w:rFonts w:cs="David" w:hint="cs"/>
          <w:sz w:val="24"/>
          <w:szCs w:val="24"/>
          <w:rtl/>
        </w:rPr>
        <w:t>זו</w:t>
      </w:r>
      <w:r w:rsidR="00C72F40" w:rsidRPr="00C72F40">
        <w:rPr>
          <w:rFonts w:cs="David"/>
          <w:sz w:val="24"/>
          <w:szCs w:val="24"/>
          <w:rtl/>
        </w:rPr>
        <w:t xml:space="preserve">.   </w:t>
      </w:r>
    </w:p>
    <w:p w:rsidR="00AB55BD" w:rsidRDefault="00AB55BD" w:rsidP="00D875D4">
      <w:pPr>
        <w:overflowPunct w:val="0"/>
        <w:autoSpaceDE w:val="0"/>
        <w:autoSpaceDN w:val="0"/>
        <w:adjustRightInd w:val="0"/>
        <w:spacing w:after="0" w:line="300" w:lineRule="atLeast"/>
        <w:ind w:left="1418"/>
        <w:jc w:val="both"/>
        <w:textAlignment w:val="baseline"/>
        <w:rPr>
          <w:rFonts w:cs="David"/>
          <w:sz w:val="24"/>
          <w:szCs w:val="24"/>
          <w:rtl/>
        </w:rPr>
      </w:pPr>
    </w:p>
    <w:p w:rsidR="00C72F40" w:rsidRPr="00C72F40" w:rsidRDefault="00C72F40" w:rsidP="00D875D4">
      <w:pPr>
        <w:overflowPunct w:val="0"/>
        <w:autoSpaceDE w:val="0"/>
        <w:autoSpaceDN w:val="0"/>
        <w:adjustRightInd w:val="0"/>
        <w:spacing w:after="0" w:line="300" w:lineRule="atLeast"/>
        <w:ind w:left="1418"/>
        <w:jc w:val="both"/>
        <w:textAlignment w:val="baseline"/>
        <w:rPr>
          <w:rFonts w:cs="David"/>
          <w:sz w:val="24"/>
          <w:szCs w:val="24"/>
          <w:rtl/>
        </w:rPr>
      </w:pPr>
      <w:r w:rsidRPr="00C72F40">
        <w:rPr>
          <w:rFonts w:cs="David" w:hint="cs"/>
          <w:sz w:val="24"/>
          <w:szCs w:val="24"/>
          <w:rtl/>
        </w:rPr>
        <w:t>בשנים</w:t>
      </w:r>
      <w:r w:rsidRPr="00C72F40">
        <w:rPr>
          <w:rFonts w:cs="David"/>
          <w:sz w:val="24"/>
          <w:szCs w:val="24"/>
          <w:rtl/>
        </w:rPr>
        <w:t xml:space="preserve"> </w:t>
      </w:r>
      <w:r w:rsidRPr="00C72F40">
        <w:rPr>
          <w:rFonts w:cs="David" w:hint="cs"/>
          <w:sz w:val="24"/>
          <w:szCs w:val="24"/>
          <w:rtl/>
        </w:rPr>
        <w:t>האחרונות</w:t>
      </w:r>
      <w:r w:rsidRPr="00C72F40">
        <w:rPr>
          <w:rFonts w:cs="David"/>
          <w:sz w:val="24"/>
          <w:szCs w:val="24"/>
          <w:rtl/>
        </w:rPr>
        <w:t xml:space="preserve"> </w:t>
      </w:r>
      <w:r w:rsidRPr="00C72F40">
        <w:rPr>
          <w:rFonts w:cs="David" w:hint="cs"/>
          <w:sz w:val="24"/>
          <w:szCs w:val="24"/>
          <w:rtl/>
        </w:rPr>
        <w:t>פועלת</w:t>
      </w:r>
      <w:r w:rsidRPr="00C72F40">
        <w:rPr>
          <w:rFonts w:cs="David"/>
          <w:sz w:val="24"/>
          <w:szCs w:val="24"/>
          <w:rtl/>
        </w:rPr>
        <w:t xml:space="preserve"> </w:t>
      </w:r>
      <w:r w:rsidRPr="00C72F40">
        <w:rPr>
          <w:rFonts w:cs="David" w:hint="cs"/>
          <w:sz w:val="24"/>
          <w:szCs w:val="24"/>
          <w:rtl/>
        </w:rPr>
        <w:t>וועדת</w:t>
      </w:r>
      <w:r w:rsidRPr="00C72F40">
        <w:rPr>
          <w:rFonts w:cs="David"/>
          <w:sz w:val="24"/>
          <w:szCs w:val="24"/>
          <w:rtl/>
        </w:rPr>
        <w:t xml:space="preserve"> </w:t>
      </w:r>
      <w:r w:rsidRPr="00C72F40">
        <w:rPr>
          <w:rFonts w:cs="David" w:hint="cs"/>
          <w:sz w:val="24"/>
          <w:szCs w:val="24"/>
          <w:rtl/>
        </w:rPr>
        <w:t>היגוי</w:t>
      </w:r>
      <w:r w:rsidRPr="00C72F40">
        <w:rPr>
          <w:rFonts w:cs="David"/>
          <w:sz w:val="24"/>
          <w:szCs w:val="24"/>
          <w:rtl/>
        </w:rPr>
        <w:t xml:space="preserve"> </w:t>
      </w:r>
      <w:r w:rsidRPr="00C72F40">
        <w:rPr>
          <w:rFonts w:cs="David" w:hint="cs"/>
          <w:sz w:val="24"/>
          <w:szCs w:val="24"/>
          <w:rtl/>
        </w:rPr>
        <w:t>בין</w:t>
      </w:r>
      <w:r w:rsidRPr="00C72F40">
        <w:rPr>
          <w:rFonts w:cs="David"/>
          <w:sz w:val="24"/>
          <w:szCs w:val="24"/>
          <w:rtl/>
        </w:rPr>
        <w:t xml:space="preserve"> </w:t>
      </w:r>
      <w:r w:rsidRPr="00C72F40">
        <w:rPr>
          <w:rFonts w:cs="David" w:hint="cs"/>
          <w:sz w:val="24"/>
          <w:szCs w:val="24"/>
          <w:rtl/>
        </w:rPr>
        <w:t>משרדית</w:t>
      </w:r>
      <w:r w:rsidRPr="00C72F40">
        <w:rPr>
          <w:rFonts w:cs="David"/>
          <w:sz w:val="24"/>
          <w:szCs w:val="24"/>
          <w:rtl/>
        </w:rPr>
        <w:t xml:space="preserve"> </w:t>
      </w:r>
      <w:r w:rsidRPr="00C72F40">
        <w:rPr>
          <w:rFonts w:cs="David" w:hint="cs"/>
          <w:sz w:val="24"/>
          <w:szCs w:val="24"/>
          <w:rtl/>
        </w:rPr>
        <w:t>לאוכלוסיות</w:t>
      </w:r>
      <w:r w:rsidRPr="00C72F40">
        <w:rPr>
          <w:rFonts w:cs="David"/>
          <w:sz w:val="24"/>
          <w:szCs w:val="24"/>
          <w:rtl/>
        </w:rPr>
        <w:t xml:space="preserve"> </w:t>
      </w:r>
      <w:r w:rsidRPr="00C72F40">
        <w:rPr>
          <w:rFonts w:cs="David" w:hint="cs"/>
          <w:sz w:val="24"/>
          <w:szCs w:val="24"/>
          <w:rtl/>
        </w:rPr>
        <w:t>מיוחדות</w:t>
      </w:r>
      <w:r w:rsidRPr="00C72F40">
        <w:rPr>
          <w:rFonts w:cs="David"/>
          <w:sz w:val="24"/>
          <w:szCs w:val="24"/>
          <w:rtl/>
        </w:rPr>
        <w:t xml:space="preserve"> </w:t>
      </w:r>
      <w:r w:rsidRPr="00C72F40">
        <w:rPr>
          <w:rFonts w:cs="David" w:hint="cs"/>
          <w:sz w:val="24"/>
          <w:szCs w:val="24"/>
          <w:rtl/>
        </w:rPr>
        <w:t>המורכבת</w:t>
      </w:r>
      <w:r w:rsidRPr="00C72F40">
        <w:rPr>
          <w:rFonts w:cs="David"/>
          <w:sz w:val="24"/>
          <w:szCs w:val="24"/>
          <w:rtl/>
        </w:rPr>
        <w:t xml:space="preserve"> </w:t>
      </w:r>
      <w:r w:rsidRPr="00C72F40">
        <w:rPr>
          <w:rFonts w:cs="David" w:hint="cs"/>
          <w:sz w:val="24"/>
          <w:szCs w:val="24"/>
          <w:rtl/>
        </w:rPr>
        <w:t>מאנשי</w:t>
      </w:r>
      <w:r w:rsidRPr="00C72F40">
        <w:rPr>
          <w:rFonts w:cs="David"/>
          <w:sz w:val="24"/>
          <w:szCs w:val="24"/>
          <w:rtl/>
        </w:rPr>
        <w:t xml:space="preserve"> </w:t>
      </w:r>
      <w:r w:rsidRPr="00C72F40">
        <w:rPr>
          <w:rFonts w:cs="David" w:hint="cs"/>
          <w:sz w:val="24"/>
          <w:szCs w:val="24"/>
          <w:rtl/>
        </w:rPr>
        <w:t>מקצוע</w:t>
      </w:r>
      <w:r w:rsidRPr="00C72F40">
        <w:rPr>
          <w:rFonts w:cs="David"/>
          <w:sz w:val="24"/>
          <w:szCs w:val="24"/>
          <w:rtl/>
        </w:rPr>
        <w:t xml:space="preserve"> </w:t>
      </w:r>
      <w:r w:rsidRPr="00C72F40">
        <w:rPr>
          <w:rFonts w:cs="David" w:hint="cs"/>
          <w:sz w:val="24"/>
          <w:szCs w:val="24"/>
          <w:rtl/>
        </w:rPr>
        <w:t>בתחום</w:t>
      </w:r>
      <w:r w:rsidRPr="00C72F40">
        <w:rPr>
          <w:rFonts w:cs="David"/>
          <w:sz w:val="24"/>
          <w:szCs w:val="24"/>
          <w:rtl/>
        </w:rPr>
        <w:t xml:space="preserve"> </w:t>
      </w:r>
      <w:r w:rsidRPr="00C72F40">
        <w:rPr>
          <w:rFonts w:cs="David" w:hint="cs"/>
          <w:sz w:val="24"/>
          <w:szCs w:val="24"/>
          <w:rtl/>
        </w:rPr>
        <w:t>אשר</w:t>
      </w:r>
      <w:r w:rsidRPr="00C72F40">
        <w:rPr>
          <w:rFonts w:cs="David"/>
          <w:sz w:val="24"/>
          <w:szCs w:val="24"/>
          <w:rtl/>
        </w:rPr>
        <w:t xml:space="preserve"> </w:t>
      </w:r>
      <w:r w:rsidRPr="00C72F40">
        <w:rPr>
          <w:rFonts w:cs="David" w:hint="cs"/>
          <w:sz w:val="24"/>
          <w:szCs w:val="24"/>
          <w:rtl/>
        </w:rPr>
        <w:t>מייעצת</w:t>
      </w:r>
      <w:r w:rsidRPr="00C72F40">
        <w:rPr>
          <w:rFonts w:cs="David"/>
          <w:sz w:val="24"/>
          <w:szCs w:val="24"/>
          <w:rtl/>
        </w:rPr>
        <w:t xml:space="preserve"> </w:t>
      </w:r>
      <w:r w:rsidRPr="00C72F40">
        <w:rPr>
          <w:rFonts w:cs="David" w:hint="cs"/>
          <w:sz w:val="24"/>
          <w:szCs w:val="24"/>
          <w:rtl/>
        </w:rPr>
        <w:t>לרשות</w:t>
      </w:r>
      <w:r w:rsidRPr="00C72F40">
        <w:rPr>
          <w:rFonts w:cs="David"/>
          <w:sz w:val="24"/>
          <w:szCs w:val="24"/>
          <w:rtl/>
        </w:rPr>
        <w:t xml:space="preserve"> </w:t>
      </w:r>
      <w:r w:rsidRPr="00C72F40">
        <w:rPr>
          <w:rFonts w:cs="David" w:hint="cs"/>
          <w:sz w:val="24"/>
          <w:szCs w:val="24"/>
          <w:rtl/>
        </w:rPr>
        <w:t>בתחום</w:t>
      </w:r>
      <w:r w:rsidRPr="00C72F40">
        <w:rPr>
          <w:rFonts w:cs="David"/>
          <w:sz w:val="24"/>
          <w:szCs w:val="24"/>
          <w:rtl/>
        </w:rPr>
        <w:t xml:space="preserve">. </w:t>
      </w:r>
    </w:p>
    <w:p w:rsidR="00AB55BD" w:rsidRDefault="00AB55BD" w:rsidP="00D875D4">
      <w:pPr>
        <w:overflowPunct w:val="0"/>
        <w:autoSpaceDE w:val="0"/>
        <w:autoSpaceDN w:val="0"/>
        <w:adjustRightInd w:val="0"/>
        <w:spacing w:after="0" w:line="300" w:lineRule="atLeast"/>
        <w:ind w:left="1418"/>
        <w:jc w:val="both"/>
        <w:textAlignment w:val="baseline"/>
        <w:rPr>
          <w:rFonts w:cs="David"/>
          <w:sz w:val="24"/>
          <w:szCs w:val="24"/>
          <w:rtl/>
        </w:rPr>
      </w:pPr>
    </w:p>
    <w:p w:rsidR="00C72F40" w:rsidRDefault="00C72F40" w:rsidP="000C1C85">
      <w:pPr>
        <w:overflowPunct w:val="0"/>
        <w:autoSpaceDE w:val="0"/>
        <w:autoSpaceDN w:val="0"/>
        <w:adjustRightInd w:val="0"/>
        <w:spacing w:after="0" w:line="300" w:lineRule="atLeast"/>
        <w:ind w:left="1418"/>
        <w:jc w:val="both"/>
        <w:textAlignment w:val="baseline"/>
        <w:rPr>
          <w:rFonts w:cs="David"/>
          <w:sz w:val="24"/>
          <w:szCs w:val="24"/>
          <w:rtl/>
        </w:rPr>
      </w:pPr>
      <w:r w:rsidRPr="00C72F40">
        <w:rPr>
          <w:rFonts w:cs="David" w:hint="cs"/>
          <w:sz w:val="24"/>
          <w:szCs w:val="24"/>
          <w:rtl/>
        </w:rPr>
        <w:t>מאחר</w:t>
      </w:r>
      <w:r w:rsidRPr="00C72F40">
        <w:rPr>
          <w:rFonts w:cs="David"/>
          <w:sz w:val="24"/>
          <w:szCs w:val="24"/>
          <w:rtl/>
        </w:rPr>
        <w:t xml:space="preserve"> </w:t>
      </w:r>
      <w:r w:rsidRPr="00C72F40">
        <w:rPr>
          <w:rFonts w:cs="David" w:hint="cs"/>
          <w:sz w:val="24"/>
          <w:szCs w:val="24"/>
          <w:rtl/>
        </w:rPr>
        <w:t>שברשות</w:t>
      </w:r>
      <w:r w:rsidRPr="00C72F40">
        <w:rPr>
          <w:rFonts w:cs="David"/>
          <w:sz w:val="24"/>
          <w:szCs w:val="24"/>
          <w:rtl/>
        </w:rPr>
        <w:t xml:space="preserve"> </w:t>
      </w:r>
      <w:r w:rsidRPr="00C72F40">
        <w:rPr>
          <w:rFonts w:cs="David" w:hint="cs"/>
          <w:sz w:val="24"/>
          <w:szCs w:val="24"/>
          <w:rtl/>
        </w:rPr>
        <w:t>השירות</w:t>
      </w:r>
      <w:r w:rsidRPr="00C72F40">
        <w:rPr>
          <w:rFonts w:cs="David"/>
          <w:sz w:val="24"/>
          <w:szCs w:val="24"/>
          <w:rtl/>
        </w:rPr>
        <w:t xml:space="preserve"> </w:t>
      </w:r>
      <w:r w:rsidRPr="00C72F40">
        <w:rPr>
          <w:rFonts w:cs="David" w:hint="cs"/>
          <w:sz w:val="24"/>
          <w:szCs w:val="24"/>
          <w:rtl/>
        </w:rPr>
        <w:t>הלאומי</w:t>
      </w:r>
      <w:r w:rsidRPr="00C72F40">
        <w:rPr>
          <w:rFonts w:cs="David"/>
          <w:sz w:val="24"/>
          <w:szCs w:val="24"/>
          <w:rtl/>
        </w:rPr>
        <w:t>-</w:t>
      </w:r>
      <w:r w:rsidRPr="00C72F40">
        <w:rPr>
          <w:rFonts w:cs="David" w:hint="cs"/>
          <w:sz w:val="24"/>
          <w:szCs w:val="24"/>
          <w:rtl/>
        </w:rPr>
        <w:t>אזרחי</w:t>
      </w:r>
      <w:r w:rsidRPr="00C72F40">
        <w:rPr>
          <w:rFonts w:cs="David"/>
          <w:sz w:val="24"/>
          <w:szCs w:val="24"/>
          <w:rtl/>
        </w:rPr>
        <w:t xml:space="preserve"> </w:t>
      </w:r>
      <w:r w:rsidRPr="00C72F40">
        <w:rPr>
          <w:rFonts w:cs="David" w:hint="cs"/>
          <w:sz w:val="24"/>
          <w:szCs w:val="24"/>
          <w:rtl/>
        </w:rPr>
        <w:t>אין</w:t>
      </w:r>
      <w:r w:rsidRPr="00C72F40">
        <w:rPr>
          <w:rFonts w:cs="David"/>
          <w:sz w:val="24"/>
          <w:szCs w:val="24"/>
          <w:rtl/>
        </w:rPr>
        <w:t xml:space="preserve"> </w:t>
      </w:r>
      <w:r w:rsidRPr="00C72F40">
        <w:rPr>
          <w:rFonts w:cs="David" w:hint="cs"/>
          <w:sz w:val="24"/>
          <w:szCs w:val="24"/>
          <w:rtl/>
        </w:rPr>
        <w:t>גורם</w:t>
      </w:r>
      <w:r w:rsidRPr="00C72F40">
        <w:rPr>
          <w:rFonts w:cs="David"/>
          <w:sz w:val="24"/>
          <w:szCs w:val="24"/>
          <w:rtl/>
        </w:rPr>
        <w:t xml:space="preserve"> </w:t>
      </w:r>
      <w:r w:rsidRPr="00C72F40">
        <w:rPr>
          <w:rFonts w:cs="David" w:hint="cs"/>
          <w:sz w:val="24"/>
          <w:szCs w:val="24"/>
          <w:rtl/>
        </w:rPr>
        <w:t>מקצועי</w:t>
      </w:r>
      <w:r w:rsidRPr="00C72F40">
        <w:rPr>
          <w:rFonts w:cs="David"/>
          <w:sz w:val="24"/>
          <w:szCs w:val="24"/>
          <w:rtl/>
        </w:rPr>
        <w:t xml:space="preserve"> </w:t>
      </w:r>
      <w:r w:rsidRPr="00C72F40">
        <w:rPr>
          <w:rFonts w:cs="David" w:hint="cs"/>
          <w:sz w:val="24"/>
          <w:szCs w:val="24"/>
          <w:rtl/>
        </w:rPr>
        <w:t>אשר</w:t>
      </w:r>
      <w:r w:rsidRPr="00C72F40">
        <w:rPr>
          <w:rFonts w:cs="David"/>
          <w:sz w:val="24"/>
          <w:szCs w:val="24"/>
          <w:rtl/>
        </w:rPr>
        <w:t xml:space="preserve"> </w:t>
      </w:r>
      <w:r w:rsidR="000C1C85" w:rsidRPr="000C1C85">
        <w:rPr>
          <w:rFonts w:cs="David" w:hint="cs"/>
          <w:sz w:val="24"/>
          <w:szCs w:val="24"/>
          <w:rtl/>
        </w:rPr>
        <w:t>עוסק בצורה ישירה בתחום האוכלוסיות המיוחדות ויכול לייעץ לה ישירות בתחום זה</w:t>
      </w:r>
      <w:r w:rsidRPr="00C72F40">
        <w:rPr>
          <w:rFonts w:cs="David"/>
          <w:sz w:val="24"/>
          <w:szCs w:val="24"/>
          <w:rtl/>
        </w:rPr>
        <w:t xml:space="preserve">, </w:t>
      </w:r>
      <w:r w:rsidRPr="00C72F40">
        <w:rPr>
          <w:rFonts w:cs="David" w:hint="cs"/>
          <w:sz w:val="24"/>
          <w:szCs w:val="24"/>
          <w:rtl/>
        </w:rPr>
        <w:t>הרשות</w:t>
      </w:r>
      <w:r w:rsidRPr="00C72F40">
        <w:rPr>
          <w:rFonts w:cs="David"/>
          <w:sz w:val="24"/>
          <w:szCs w:val="24"/>
          <w:rtl/>
        </w:rPr>
        <w:t xml:space="preserve"> </w:t>
      </w:r>
      <w:r w:rsidRPr="00C72F40">
        <w:rPr>
          <w:rFonts w:cs="David" w:hint="cs"/>
          <w:sz w:val="24"/>
          <w:szCs w:val="24"/>
          <w:rtl/>
        </w:rPr>
        <w:t>מבקשת</w:t>
      </w:r>
      <w:r w:rsidRPr="00C72F40">
        <w:rPr>
          <w:rFonts w:cs="David"/>
          <w:sz w:val="24"/>
          <w:szCs w:val="24"/>
          <w:rtl/>
        </w:rPr>
        <w:t xml:space="preserve"> </w:t>
      </w:r>
      <w:r w:rsidRPr="00C72F40">
        <w:rPr>
          <w:rFonts w:cs="David" w:hint="cs"/>
          <w:sz w:val="24"/>
          <w:szCs w:val="24"/>
          <w:rtl/>
        </w:rPr>
        <w:t>לרכוש</w:t>
      </w:r>
      <w:r w:rsidRPr="00C72F40">
        <w:rPr>
          <w:rFonts w:cs="David"/>
          <w:sz w:val="24"/>
          <w:szCs w:val="24"/>
          <w:rtl/>
        </w:rPr>
        <w:t xml:space="preserve"> </w:t>
      </w:r>
      <w:r w:rsidRPr="00C72F40">
        <w:rPr>
          <w:rFonts w:cs="David" w:hint="cs"/>
          <w:sz w:val="24"/>
          <w:szCs w:val="24"/>
          <w:rtl/>
        </w:rPr>
        <w:t>שירותי</w:t>
      </w:r>
      <w:r w:rsidRPr="00C72F40">
        <w:rPr>
          <w:rFonts w:cs="David"/>
          <w:sz w:val="24"/>
          <w:szCs w:val="24"/>
          <w:rtl/>
        </w:rPr>
        <w:t xml:space="preserve"> </w:t>
      </w:r>
      <w:r w:rsidRPr="00C72F40">
        <w:rPr>
          <w:rFonts w:cs="David" w:hint="cs"/>
          <w:sz w:val="24"/>
          <w:szCs w:val="24"/>
          <w:rtl/>
        </w:rPr>
        <w:t>ייעוץ</w:t>
      </w:r>
      <w:r w:rsidRPr="00C72F40">
        <w:rPr>
          <w:rFonts w:cs="David"/>
          <w:sz w:val="24"/>
          <w:szCs w:val="24"/>
          <w:rtl/>
        </w:rPr>
        <w:t xml:space="preserve"> </w:t>
      </w:r>
      <w:r w:rsidRPr="00C72F40">
        <w:rPr>
          <w:rFonts w:cs="David" w:hint="cs"/>
          <w:sz w:val="24"/>
          <w:szCs w:val="24"/>
          <w:rtl/>
        </w:rPr>
        <w:t>בתחום</w:t>
      </w:r>
      <w:r w:rsidRPr="00C72F40">
        <w:rPr>
          <w:rFonts w:cs="David"/>
          <w:sz w:val="24"/>
          <w:szCs w:val="24"/>
          <w:rtl/>
        </w:rPr>
        <w:t xml:space="preserve"> </w:t>
      </w:r>
      <w:r w:rsidRPr="00C72F40">
        <w:rPr>
          <w:rFonts w:cs="David" w:hint="cs"/>
          <w:sz w:val="24"/>
          <w:szCs w:val="24"/>
          <w:rtl/>
        </w:rPr>
        <w:t>זה</w:t>
      </w:r>
      <w:r w:rsidRPr="00C72F40">
        <w:rPr>
          <w:rFonts w:cs="David"/>
          <w:sz w:val="24"/>
          <w:szCs w:val="24"/>
          <w:rtl/>
        </w:rPr>
        <w:t>.</w:t>
      </w:r>
    </w:p>
    <w:p w:rsidR="00C72F40" w:rsidRPr="00C72F40" w:rsidRDefault="00C72F40" w:rsidP="00D875D4">
      <w:pPr>
        <w:bidi w:val="0"/>
        <w:spacing w:after="0" w:line="300" w:lineRule="atLeast"/>
        <w:rPr>
          <w:rFonts w:cs="David"/>
          <w:sz w:val="24"/>
          <w:szCs w:val="24"/>
          <w:rtl/>
        </w:rPr>
      </w:pPr>
    </w:p>
    <w:p w:rsidR="00D362AD" w:rsidRDefault="00A7708A" w:rsidP="00EB421D">
      <w:pPr>
        <w:numPr>
          <w:ilvl w:val="1"/>
          <w:numId w:val="6"/>
        </w:numPr>
        <w:overflowPunct w:val="0"/>
        <w:autoSpaceDE w:val="0"/>
        <w:autoSpaceDN w:val="0"/>
        <w:adjustRightInd w:val="0"/>
        <w:spacing w:after="0" w:line="300" w:lineRule="atLeast"/>
        <w:jc w:val="both"/>
        <w:textAlignment w:val="baseline"/>
        <w:rPr>
          <w:rFonts w:cs="David"/>
          <w:b/>
          <w:bCs/>
          <w:sz w:val="24"/>
          <w:szCs w:val="24"/>
          <w:u w:val="single"/>
        </w:rPr>
      </w:pPr>
      <w:r>
        <w:rPr>
          <w:rFonts w:cs="David" w:hint="cs"/>
          <w:b/>
          <w:bCs/>
          <w:sz w:val="24"/>
          <w:szCs w:val="24"/>
          <w:u w:val="single"/>
          <w:rtl/>
        </w:rPr>
        <w:t>מתנדבים מ</w:t>
      </w:r>
      <w:r w:rsidR="00D362AD">
        <w:rPr>
          <w:rFonts w:cs="David" w:hint="cs"/>
          <w:b/>
          <w:bCs/>
          <w:sz w:val="24"/>
          <w:szCs w:val="24"/>
          <w:u w:val="single"/>
          <w:rtl/>
        </w:rPr>
        <w:t>אוכלוסיית</w:t>
      </w:r>
      <w:r w:rsidR="00116F2A">
        <w:rPr>
          <w:rFonts w:cs="David" w:hint="cs"/>
          <w:b/>
          <w:bCs/>
          <w:sz w:val="24"/>
          <w:szCs w:val="24"/>
          <w:u w:val="single"/>
          <w:rtl/>
        </w:rPr>
        <w:t xml:space="preserve"> </w:t>
      </w:r>
      <w:r>
        <w:rPr>
          <w:rFonts w:cs="David" w:hint="cs"/>
          <w:b/>
          <w:bCs/>
          <w:sz w:val="24"/>
          <w:szCs w:val="24"/>
          <w:u w:val="single"/>
          <w:rtl/>
        </w:rPr>
        <w:t>מיוחדות</w:t>
      </w:r>
    </w:p>
    <w:p w:rsidR="00A7708A" w:rsidRDefault="00A7708A" w:rsidP="00A7708A">
      <w:pPr>
        <w:overflowPunct w:val="0"/>
        <w:autoSpaceDE w:val="0"/>
        <w:autoSpaceDN w:val="0"/>
        <w:adjustRightInd w:val="0"/>
        <w:spacing w:after="0" w:line="300" w:lineRule="atLeast"/>
        <w:ind w:left="1418"/>
        <w:jc w:val="both"/>
        <w:textAlignment w:val="baseline"/>
        <w:rPr>
          <w:rFonts w:cs="David"/>
          <w:b/>
          <w:bCs/>
          <w:sz w:val="24"/>
          <w:szCs w:val="24"/>
          <w:u w:val="single"/>
          <w:rtl/>
        </w:rPr>
      </w:pPr>
    </w:p>
    <w:p w:rsidR="00A7708A" w:rsidRPr="00A7708A" w:rsidRDefault="00A7708A" w:rsidP="00A7708A">
      <w:pPr>
        <w:overflowPunct w:val="0"/>
        <w:autoSpaceDE w:val="0"/>
        <w:autoSpaceDN w:val="0"/>
        <w:adjustRightInd w:val="0"/>
        <w:spacing w:after="0" w:line="300" w:lineRule="atLeast"/>
        <w:ind w:left="1418"/>
        <w:jc w:val="both"/>
        <w:textAlignment w:val="baseline"/>
        <w:rPr>
          <w:rFonts w:cs="David"/>
          <w:sz w:val="24"/>
          <w:szCs w:val="24"/>
          <w:rtl/>
        </w:rPr>
      </w:pPr>
      <w:r w:rsidRPr="00A7708A">
        <w:rPr>
          <w:rFonts w:cs="David" w:hint="cs"/>
          <w:sz w:val="24"/>
          <w:szCs w:val="24"/>
          <w:rtl/>
        </w:rPr>
        <w:t>להלן מפורטים מאפייני המתנדבים מאוכלוסיות מיוחדות</w:t>
      </w:r>
    </w:p>
    <w:p w:rsidR="00A7708A" w:rsidRPr="00B52346" w:rsidRDefault="00A7708A" w:rsidP="00AB55BD">
      <w:pPr>
        <w:overflowPunct w:val="0"/>
        <w:autoSpaceDE w:val="0"/>
        <w:autoSpaceDN w:val="0"/>
        <w:adjustRightInd w:val="0"/>
        <w:spacing w:after="0" w:line="300" w:lineRule="atLeast"/>
        <w:ind w:left="1418"/>
        <w:jc w:val="both"/>
        <w:textAlignment w:val="baseline"/>
        <w:rPr>
          <w:rFonts w:cs="David"/>
          <w:b/>
          <w:bCs/>
          <w:sz w:val="24"/>
          <w:szCs w:val="24"/>
          <w:u w:val="single"/>
        </w:rPr>
      </w:pPr>
    </w:p>
    <w:p w:rsidR="001D7965" w:rsidRPr="0093526D" w:rsidRDefault="001D7965" w:rsidP="00EB421D">
      <w:pPr>
        <w:numPr>
          <w:ilvl w:val="2"/>
          <w:numId w:val="6"/>
        </w:numPr>
        <w:overflowPunct w:val="0"/>
        <w:autoSpaceDE w:val="0"/>
        <w:autoSpaceDN w:val="0"/>
        <w:adjustRightInd w:val="0"/>
        <w:spacing w:after="0" w:line="300" w:lineRule="atLeast"/>
        <w:jc w:val="both"/>
        <w:textAlignment w:val="baseline"/>
        <w:rPr>
          <w:rFonts w:cs="David"/>
          <w:b/>
          <w:bCs/>
          <w:sz w:val="24"/>
          <w:szCs w:val="24"/>
          <w:u w:val="single"/>
        </w:rPr>
      </w:pPr>
      <w:r>
        <w:rPr>
          <w:rFonts w:cs="David" w:hint="cs"/>
          <w:b/>
          <w:bCs/>
          <w:sz w:val="24"/>
          <w:szCs w:val="24"/>
          <w:u w:val="single"/>
          <w:rtl/>
        </w:rPr>
        <w:t>אנשים עם מוגבלות</w:t>
      </w:r>
    </w:p>
    <w:p w:rsidR="00AB55BD" w:rsidRDefault="00AB55BD" w:rsidP="00D875D4">
      <w:pPr>
        <w:overflowPunct w:val="0"/>
        <w:autoSpaceDE w:val="0"/>
        <w:autoSpaceDN w:val="0"/>
        <w:adjustRightInd w:val="0"/>
        <w:spacing w:after="0" w:line="300" w:lineRule="atLeast"/>
        <w:ind w:left="2268"/>
        <w:jc w:val="both"/>
        <w:textAlignment w:val="baseline"/>
        <w:rPr>
          <w:rFonts w:cs="David"/>
          <w:sz w:val="24"/>
          <w:szCs w:val="24"/>
          <w:rtl/>
        </w:rPr>
      </w:pPr>
    </w:p>
    <w:p w:rsidR="0006161E" w:rsidRDefault="0006161E" w:rsidP="00D875D4">
      <w:pPr>
        <w:overflowPunct w:val="0"/>
        <w:autoSpaceDE w:val="0"/>
        <w:autoSpaceDN w:val="0"/>
        <w:adjustRightInd w:val="0"/>
        <w:spacing w:after="0" w:line="300" w:lineRule="atLeast"/>
        <w:ind w:left="2268"/>
        <w:jc w:val="both"/>
        <w:textAlignment w:val="baseline"/>
        <w:rPr>
          <w:rFonts w:cs="David"/>
          <w:sz w:val="24"/>
          <w:szCs w:val="24"/>
          <w:rtl/>
        </w:rPr>
      </w:pPr>
      <w:r>
        <w:rPr>
          <w:rFonts w:cs="David" w:hint="cs"/>
          <w:sz w:val="24"/>
          <w:szCs w:val="24"/>
          <w:rtl/>
        </w:rPr>
        <w:t>אוכלוסייה בעלת אחד מה</w:t>
      </w:r>
      <w:r w:rsidR="00177168">
        <w:rPr>
          <w:rFonts w:cs="David" w:hint="cs"/>
          <w:sz w:val="24"/>
          <w:szCs w:val="24"/>
          <w:rtl/>
        </w:rPr>
        <w:t>מאפיינים הבאים:</w:t>
      </w:r>
      <w:r>
        <w:rPr>
          <w:rFonts w:cs="David" w:hint="cs"/>
          <w:sz w:val="24"/>
          <w:szCs w:val="24"/>
          <w:rtl/>
        </w:rPr>
        <w:t xml:space="preserve">  </w:t>
      </w:r>
    </w:p>
    <w:p w:rsidR="00AB55BD" w:rsidRDefault="00AB55BD" w:rsidP="00A7708A">
      <w:pPr>
        <w:overflowPunct w:val="0"/>
        <w:autoSpaceDE w:val="0"/>
        <w:autoSpaceDN w:val="0"/>
        <w:adjustRightInd w:val="0"/>
        <w:spacing w:after="0" w:line="240" w:lineRule="auto"/>
        <w:ind w:left="2268"/>
        <w:jc w:val="both"/>
        <w:textAlignment w:val="baseline"/>
        <w:rPr>
          <w:rFonts w:cs="David"/>
          <w:sz w:val="24"/>
          <w:szCs w:val="24"/>
        </w:rPr>
      </w:pPr>
    </w:p>
    <w:p w:rsidR="00D362AD" w:rsidRPr="00D362AD" w:rsidRDefault="00D362AD" w:rsidP="00EB421D">
      <w:pPr>
        <w:numPr>
          <w:ilvl w:val="3"/>
          <w:numId w:val="6"/>
        </w:numPr>
        <w:overflowPunct w:val="0"/>
        <w:autoSpaceDE w:val="0"/>
        <w:autoSpaceDN w:val="0"/>
        <w:adjustRightInd w:val="0"/>
        <w:spacing w:after="140" w:line="300" w:lineRule="atLeast"/>
        <w:ind w:hanging="426"/>
        <w:jc w:val="both"/>
        <w:textAlignment w:val="baseline"/>
        <w:rPr>
          <w:rFonts w:cs="David"/>
          <w:sz w:val="24"/>
          <w:szCs w:val="24"/>
        </w:rPr>
      </w:pPr>
      <w:r w:rsidRPr="00D362AD">
        <w:rPr>
          <w:rFonts w:cs="David"/>
          <w:sz w:val="24"/>
          <w:szCs w:val="24"/>
          <w:rtl/>
        </w:rPr>
        <w:t>למד/ה בחינוך המיוחד או בכיתה מקדמת</w:t>
      </w:r>
    </w:p>
    <w:p w:rsidR="00D362AD" w:rsidRPr="00D362AD" w:rsidRDefault="00D362AD" w:rsidP="00EB421D">
      <w:pPr>
        <w:numPr>
          <w:ilvl w:val="3"/>
          <w:numId w:val="6"/>
        </w:numPr>
        <w:overflowPunct w:val="0"/>
        <w:autoSpaceDE w:val="0"/>
        <w:autoSpaceDN w:val="0"/>
        <w:adjustRightInd w:val="0"/>
        <w:spacing w:after="140" w:line="300" w:lineRule="atLeast"/>
        <w:ind w:hanging="426"/>
        <w:jc w:val="both"/>
        <w:textAlignment w:val="baseline"/>
        <w:rPr>
          <w:rFonts w:cs="David"/>
          <w:sz w:val="24"/>
          <w:szCs w:val="24"/>
        </w:rPr>
      </w:pPr>
      <w:r w:rsidRPr="00D362AD">
        <w:rPr>
          <w:rFonts w:cs="David"/>
          <w:sz w:val="24"/>
          <w:szCs w:val="24"/>
          <w:rtl/>
        </w:rPr>
        <w:t>מקבל קצבת נכות מהביטוח הלאומי.</w:t>
      </w:r>
    </w:p>
    <w:p w:rsidR="00D362AD" w:rsidRPr="00D362AD" w:rsidRDefault="00D362AD" w:rsidP="00EB421D">
      <w:pPr>
        <w:numPr>
          <w:ilvl w:val="3"/>
          <w:numId w:val="6"/>
        </w:numPr>
        <w:overflowPunct w:val="0"/>
        <w:autoSpaceDE w:val="0"/>
        <w:autoSpaceDN w:val="0"/>
        <w:adjustRightInd w:val="0"/>
        <w:spacing w:after="60" w:line="300" w:lineRule="atLeast"/>
        <w:ind w:hanging="426"/>
        <w:jc w:val="both"/>
        <w:textAlignment w:val="baseline"/>
        <w:rPr>
          <w:rFonts w:cs="David"/>
          <w:sz w:val="24"/>
          <w:szCs w:val="24"/>
        </w:rPr>
      </w:pPr>
      <w:r w:rsidRPr="00D362AD">
        <w:rPr>
          <w:rFonts w:cs="David"/>
          <w:sz w:val="24"/>
          <w:szCs w:val="24"/>
          <w:rtl/>
        </w:rPr>
        <w:t xml:space="preserve">קיבל/ה פטור משירות צבאי על רקע אחת או יותר מהמוגבלויות הבאות: </w:t>
      </w:r>
    </w:p>
    <w:p w:rsidR="00D362AD" w:rsidRPr="00D362AD" w:rsidRDefault="00D362AD" w:rsidP="00EB421D">
      <w:pPr>
        <w:numPr>
          <w:ilvl w:val="4"/>
          <w:numId w:val="6"/>
        </w:numPr>
        <w:overflowPunct w:val="0"/>
        <w:autoSpaceDE w:val="0"/>
        <w:autoSpaceDN w:val="0"/>
        <w:adjustRightInd w:val="0"/>
        <w:spacing w:after="60" w:line="300" w:lineRule="atLeast"/>
        <w:ind w:hanging="709"/>
        <w:jc w:val="both"/>
        <w:textAlignment w:val="baseline"/>
        <w:rPr>
          <w:rFonts w:cs="David"/>
          <w:sz w:val="24"/>
          <w:szCs w:val="24"/>
          <w:rtl/>
        </w:rPr>
      </w:pPr>
      <w:r w:rsidRPr="00D362AD">
        <w:rPr>
          <w:rFonts w:cs="David"/>
          <w:sz w:val="24"/>
          <w:szCs w:val="24"/>
          <w:rtl/>
        </w:rPr>
        <w:t xml:space="preserve">מגבלה פיזית </w:t>
      </w:r>
    </w:p>
    <w:p w:rsidR="00D362AD" w:rsidRPr="00D362AD" w:rsidRDefault="009C5AED" w:rsidP="00EB421D">
      <w:pPr>
        <w:numPr>
          <w:ilvl w:val="4"/>
          <w:numId w:val="6"/>
        </w:numPr>
        <w:overflowPunct w:val="0"/>
        <w:autoSpaceDE w:val="0"/>
        <w:autoSpaceDN w:val="0"/>
        <w:adjustRightInd w:val="0"/>
        <w:spacing w:after="60" w:line="300" w:lineRule="atLeast"/>
        <w:ind w:hanging="709"/>
        <w:jc w:val="both"/>
        <w:textAlignment w:val="baseline"/>
        <w:rPr>
          <w:rFonts w:cs="David"/>
          <w:sz w:val="24"/>
          <w:szCs w:val="24"/>
          <w:rtl/>
        </w:rPr>
      </w:pPr>
      <w:r>
        <w:rPr>
          <w:rFonts w:cs="David" w:hint="cs"/>
          <w:sz w:val="24"/>
          <w:szCs w:val="24"/>
          <w:rtl/>
        </w:rPr>
        <w:t>מ</w:t>
      </w:r>
      <w:r w:rsidR="00D362AD" w:rsidRPr="00D362AD">
        <w:rPr>
          <w:rFonts w:cs="David"/>
          <w:sz w:val="24"/>
          <w:szCs w:val="24"/>
          <w:rtl/>
        </w:rPr>
        <w:t>גבלה קוגניטיבית (הנמכה כולל פיגור)</w:t>
      </w:r>
    </w:p>
    <w:p w:rsidR="00496315" w:rsidRPr="00D362AD" w:rsidRDefault="00496315" w:rsidP="00EB421D">
      <w:pPr>
        <w:numPr>
          <w:ilvl w:val="4"/>
          <w:numId w:val="6"/>
        </w:numPr>
        <w:overflowPunct w:val="0"/>
        <w:autoSpaceDE w:val="0"/>
        <w:autoSpaceDN w:val="0"/>
        <w:adjustRightInd w:val="0"/>
        <w:spacing w:after="60" w:line="300" w:lineRule="atLeast"/>
        <w:ind w:hanging="709"/>
        <w:jc w:val="both"/>
        <w:textAlignment w:val="baseline"/>
        <w:rPr>
          <w:rFonts w:cs="David"/>
          <w:sz w:val="24"/>
          <w:szCs w:val="24"/>
          <w:rtl/>
        </w:rPr>
      </w:pPr>
      <w:r w:rsidRPr="00D362AD">
        <w:rPr>
          <w:rFonts w:cs="David"/>
          <w:sz w:val="24"/>
          <w:szCs w:val="24"/>
          <w:rtl/>
        </w:rPr>
        <w:t>מגבלה חושית (חרשים וכבדי שמיעה</w:t>
      </w:r>
      <w:r>
        <w:rPr>
          <w:rFonts w:cs="David" w:hint="cs"/>
          <w:sz w:val="24"/>
          <w:szCs w:val="24"/>
          <w:rtl/>
        </w:rPr>
        <w:t>, עיוורים ולקויי ראיה</w:t>
      </w:r>
      <w:r w:rsidRPr="00D362AD">
        <w:rPr>
          <w:rFonts w:cs="David"/>
          <w:sz w:val="24"/>
          <w:szCs w:val="24"/>
          <w:rtl/>
        </w:rPr>
        <w:t>)</w:t>
      </w:r>
    </w:p>
    <w:p w:rsidR="00496315" w:rsidRPr="00D362AD" w:rsidRDefault="00496315" w:rsidP="00EB421D">
      <w:pPr>
        <w:numPr>
          <w:ilvl w:val="4"/>
          <w:numId w:val="6"/>
        </w:numPr>
        <w:overflowPunct w:val="0"/>
        <w:autoSpaceDE w:val="0"/>
        <w:autoSpaceDN w:val="0"/>
        <w:adjustRightInd w:val="0"/>
        <w:spacing w:after="60" w:line="300" w:lineRule="atLeast"/>
        <w:ind w:hanging="709"/>
        <w:jc w:val="both"/>
        <w:textAlignment w:val="baseline"/>
        <w:rPr>
          <w:rFonts w:cs="David"/>
          <w:sz w:val="24"/>
          <w:szCs w:val="24"/>
          <w:rtl/>
        </w:rPr>
      </w:pPr>
      <w:r w:rsidRPr="00D362AD">
        <w:rPr>
          <w:rFonts w:cs="David"/>
          <w:sz w:val="24"/>
          <w:szCs w:val="24"/>
          <w:rtl/>
        </w:rPr>
        <w:t>מגבלה תקשורתית (אספרגר,</w:t>
      </w:r>
      <w:r w:rsidRPr="00D362AD">
        <w:rPr>
          <w:rFonts w:cs="David"/>
          <w:sz w:val="24"/>
          <w:szCs w:val="24"/>
        </w:rPr>
        <w:t>PDD</w:t>
      </w:r>
      <w:r w:rsidRPr="00D362AD">
        <w:rPr>
          <w:rFonts w:cs="David"/>
          <w:sz w:val="24"/>
          <w:szCs w:val="24"/>
          <w:rtl/>
        </w:rPr>
        <w:t>)</w:t>
      </w:r>
    </w:p>
    <w:p w:rsidR="00496315" w:rsidRPr="00D362AD" w:rsidRDefault="00496315" w:rsidP="00EB421D">
      <w:pPr>
        <w:numPr>
          <w:ilvl w:val="4"/>
          <w:numId w:val="6"/>
        </w:numPr>
        <w:overflowPunct w:val="0"/>
        <w:autoSpaceDE w:val="0"/>
        <w:autoSpaceDN w:val="0"/>
        <w:adjustRightInd w:val="0"/>
        <w:spacing w:after="60" w:line="300" w:lineRule="atLeast"/>
        <w:ind w:hanging="709"/>
        <w:jc w:val="both"/>
        <w:textAlignment w:val="baseline"/>
        <w:rPr>
          <w:rFonts w:cs="David"/>
          <w:sz w:val="24"/>
          <w:szCs w:val="24"/>
          <w:rtl/>
        </w:rPr>
      </w:pPr>
      <w:r w:rsidRPr="00D362AD">
        <w:rPr>
          <w:rFonts w:cs="David"/>
          <w:sz w:val="24"/>
          <w:szCs w:val="24"/>
          <w:rtl/>
        </w:rPr>
        <w:t>לקו</w:t>
      </w:r>
      <w:r>
        <w:rPr>
          <w:rFonts w:cs="David" w:hint="cs"/>
          <w:sz w:val="24"/>
          <w:szCs w:val="24"/>
          <w:rtl/>
        </w:rPr>
        <w:t>יו</w:t>
      </w:r>
      <w:r w:rsidRPr="00D362AD">
        <w:rPr>
          <w:rFonts w:cs="David"/>
          <w:sz w:val="24"/>
          <w:szCs w:val="24"/>
          <w:rtl/>
        </w:rPr>
        <w:t xml:space="preserve">ת למידה </w:t>
      </w:r>
      <w:r>
        <w:rPr>
          <w:rFonts w:cs="David" w:hint="cs"/>
          <w:sz w:val="24"/>
          <w:szCs w:val="24"/>
          <w:rtl/>
        </w:rPr>
        <w:t xml:space="preserve">מורכבות עם הנמכה קוגניטיבית </w:t>
      </w:r>
      <w:r w:rsidRPr="00D362AD">
        <w:rPr>
          <w:rFonts w:cs="David"/>
          <w:sz w:val="24"/>
          <w:szCs w:val="24"/>
          <w:rtl/>
        </w:rPr>
        <w:t>והפרעת קשב</w:t>
      </w:r>
    </w:p>
    <w:p w:rsidR="00496315" w:rsidRPr="00D362AD" w:rsidRDefault="00496315" w:rsidP="00EB421D">
      <w:pPr>
        <w:numPr>
          <w:ilvl w:val="4"/>
          <w:numId w:val="6"/>
        </w:numPr>
        <w:overflowPunct w:val="0"/>
        <w:autoSpaceDE w:val="0"/>
        <w:autoSpaceDN w:val="0"/>
        <w:adjustRightInd w:val="0"/>
        <w:spacing w:after="140" w:line="300" w:lineRule="atLeast"/>
        <w:ind w:hanging="709"/>
        <w:jc w:val="both"/>
        <w:textAlignment w:val="baseline"/>
        <w:rPr>
          <w:rFonts w:cs="David"/>
          <w:sz w:val="24"/>
          <w:szCs w:val="24"/>
          <w:rtl/>
        </w:rPr>
      </w:pPr>
      <w:r w:rsidRPr="00D362AD">
        <w:rPr>
          <w:rFonts w:cs="David" w:hint="cs"/>
          <w:sz w:val="24"/>
          <w:szCs w:val="24"/>
          <w:rtl/>
        </w:rPr>
        <w:t>מגבלה על רקע של תסמונות גנטיות שונות</w:t>
      </w:r>
    </w:p>
    <w:p w:rsidR="00D362AD" w:rsidRPr="00D362AD" w:rsidRDefault="00D362AD" w:rsidP="00EB421D">
      <w:pPr>
        <w:numPr>
          <w:ilvl w:val="3"/>
          <w:numId w:val="6"/>
        </w:numPr>
        <w:overflowPunct w:val="0"/>
        <w:autoSpaceDE w:val="0"/>
        <w:autoSpaceDN w:val="0"/>
        <w:adjustRightInd w:val="0"/>
        <w:spacing w:after="60" w:line="300" w:lineRule="atLeast"/>
        <w:ind w:hanging="426"/>
        <w:jc w:val="both"/>
        <w:textAlignment w:val="baseline"/>
        <w:rPr>
          <w:rFonts w:cs="David"/>
          <w:sz w:val="24"/>
          <w:szCs w:val="24"/>
          <w:rtl/>
        </w:rPr>
      </w:pPr>
      <w:r w:rsidRPr="00D362AD">
        <w:rPr>
          <w:rFonts w:cs="David" w:hint="cs"/>
          <w:sz w:val="24"/>
          <w:szCs w:val="24"/>
          <w:rtl/>
        </w:rPr>
        <w:t>פג</w:t>
      </w:r>
      <w:r w:rsidR="0006161E">
        <w:rPr>
          <w:rFonts w:cs="David" w:hint="cs"/>
          <w:sz w:val="24"/>
          <w:szCs w:val="24"/>
          <w:rtl/>
        </w:rPr>
        <w:t>וע</w:t>
      </w:r>
      <w:r w:rsidRPr="00D362AD">
        <w:rPr>
          <w:rFonts w:cs="David"/>
          <w:sz w:val="24"/>
          <w:szCs w:val="24"/>
          <w:rtl/>
        </w:rPr>
        <w:t xml:space="preserve"> </w:t>
      </w:r>
      <w:r w:rsidRPr="00D362AD">
        <w:rPr>
          <w:rFonts w:cs="David" w:hint="cs"/>
          <w:sz w:val="24"/>
          <w:szCs w:val="24"/>
          <w:rtl/>
        </w:rPr>
        <w:t>נפש</w:t>
      </w:r>
      <w:r w:rsidRPr="00D362AD">
        <w:rPr>
          <w:rFonts w:cs="David"/>
          <w:sz w:val="24"/>
          <w:szCs w:val="24"/>
          <w:rtl/>
        </w:rPr>
        <w:t xml:space="preserve"> </w:t>
      </w:r>
      <w:r w:rsidRPr="00D362AD">
        <w:rPr>
          <w:rFonts w:cs="David" w:hint="cs"/>
          <w:sz w:val="24"/>
          <w:szCs w:val="24"/>
          <w:rtl/>
        </w:rPr>
        <w:t>- על</w:t>
      </w:r>
      <w:r w:rsidRPr="00D362AD">
        <w:rPr>
          <w:rFonts w:cs="David"/>
          <w:sz w:val="24"/>
          <w:szCs w:val="24"/>
          <w:rtl/>
        </w:rPr>
        <w:t xml:space="preserve"> </w:t>
      </w:r>
      <w:r w:rsidRPr="00D362AD">
        <w:rPr>
          <w:rFonts w:cs="David" w:hint="cs"/>
          <w:sz w:val="24"/>
          <w:szCs w:val="24"/>
          <w:rtl/>
        </w:rPr>
        <w:t>פי</w:t>
      </w:r>
      <w:r w:rsidRPr="00D362AD">
        <w:rPr>
          <w:rFonts w:cs="David"/>
          <w:sz w:val="24"/>
          <w:szCs w:val="24"/>
          <w:rtl/>
        </w:rPr>
        <w:t xml:space="preserve"> </w:t>
      </w:r>
      <w:r w:rsidRPr="00D362AD">
        <w:rPr>
          <w:rFonts w:cs="David" w:hint="cs"/>
          <w:sz w:val="24"/>
          <w:szCs w:val="24"/>
          <w:rtl/>
        </w:rPr>
        <w:t>קריטריונים</w:t>
      </w:r>
      <w:r w:rsidRPr="00D362AD">
        <w:rPr>
          <w:rFonts w:cs="David"/>
          <w:sz w:val="24"/>
          <w:szCs w:val="24"/>
          <w:rtl/>
        </w:rPr>
        <w:t xml:space="preserve"> </w:t>
      </w:r>
      <w:r w:rsidRPr="00D362AD">
        <w:rPr>
          <w:rFonts w:cs="David" w:hint="cs"/>
          <w:sz w:val="24"/>
          <w:szCs w:val="24"/>
          <w:rtl/>
        </w:rPr>
        <w:t>של</w:t>
      </w:r>
      <w:r w:rsidRPr="00D362AD">
        <w:rPr>
          <w:rFonts w:cs="David"/>
          <w:sz w:val="24"/>
          <w:szCs w:val="24"/>
          <w:rtl/>
        </w:rPr>
        <w:t xml:space="preserve"> </w:t>
      </w:r>
      <w:r w:rsidR="00D946EC">
        <w:rPr>
          <w:rFonts w:cs="David" w:hint="cs"/>
          <w:sz w:val="24"/>
          <w:szCs w:val="24"/>
          <w:rtl/>
        </w:rPr>
        <w:t>משרד</w:t>
      </w:r>
      <w:r w:rsidRPr="00D362AD">
        <w:rPr>
          <w:rFonts w:cs="David"/>
          <w:sz w:val="24"/>
          <w:szCs w:val="24"/>
          <w:rtl/>
        </w:rPr>
        <w:t xml:space="preserve"> </w:t>
      </w:r>
      <w:r w:rsidRPr="00D362AD">
        <w:rPr>
          <w:rFonts w:cs="David" w:hint="cs"/>
          <w:sz w:val="24"/>
          <w:szCs w:val="24"/>
          <w:rtl/>
        </w:rPr>
        <w:t>הבריאות</w:t>
      </w:r>
      <w:r w:rsidRPr="00D362AD">
        <w:rPr>
          <w:rFonts w:cs="David"/>
          <w:sz w:val="24"/>
          <w:szCs w:val="24"/>
          <w:rtl/>
        </w:rPr>
        <w:t xml:space="preserve"> </w:t>
      </w:r>
      <w:r w:rsidR="009C5AED">
        <w:rPr>
          <w:rFonts w:cs="David" w:hint="cs"/>
          <w:sz w:val="24"/>
          <w:szCs w:val="24"/>
          <w:rtl/>
        </w:rPr>
        <w:t>ש</w:t>
      </w:r>
      <w:r w:rsidRPr="00D362AD">
        <w:rPr>
          <w:rFonts w:cs="David" w:hint="cs"/>
          <w:sz w:val="24"/>
          <w:szCs w:val="24"/>
          <w:rtl/>
        </w:rPr>
        <w:t>עיקרם:</w:t>
      </w:r>
      <w:r w:rsidRPr="00D362AD">
        <w:rPr>
          <w:rFonts w:cs="David"/>
          <w:sz w:val="24"/>
          <w:szCs w:val="24"/>
          <w:rtl/>
        </w:rPr>
        <w:t xml:space="preserve"> </w:t>
      </w:r>
    </w:p>
    <w:p w:rsidR="00D362AD" w:rsidRPr="00D362AD" w:rsidRDefault="00D362AD" w:rsidP="00EB421D">
      <w:pPr>
        <w:numPr>
          <w:ilvl w:val="4"/>
          <w:numId w:val="6"/>
        </w:numPr>
        <w:overflowPunct w:val="0"/>
        <w:autoSpaceDE w:val="0"/>
        <w:autoSpaceDN w:val="0"/>
        <w:adjustRightInd w:val="0"/>
        <w:spacing w:after="60" w:line="300" w:lineRule="atLeast"/>
        <w:ind w:hanging="709"/>
        <w:jc w:val="both"/>
        <w:textAlignment w:val="baseline"/>
        <w:rPr>
          <w:rFonts w:cs="David"/>
          <w:sz w:val="24"/>
          <w:szCs w:val="24"/>
          <w:rtl/>
        </w:rPr>
      </w:pPr>
      <w:r w:rsidRPr="00D362AD">
        <w:rPr>
          <w:rFonts w:cs="David" w:hint="cs"/>
          <w:sz w:val="24"/>
          <w:szCs w:val="24"/>
          <w:rtl/>
        </w:rPr>
        <w:t>בני</w:t>
      </w:r>
      <w:r w:rsidRPr="00D362AD">
        <w:rPr>
          <w:rFonts w:cs="David"/>
          <w:sz w:val="24"/>
          <w:szCs w:val="24"/>
          <w:rtl/>
        </w:rPr>
        <w:t xml:space="preserve"> </w:t>
      </w:r>
      <w:r w:rsidRPr="00D362AD">
        <w:rPr>
          <w:rFonts w:cs="David" w:hint="cs"/>
          <w:sz w:val="24"/>
          <w:szCs w:val="24"/>
          <w:rtl/>
        </w:rPr>
        <w:t>נוער</w:t>
      </w:r>
      <w:r w:rsidRPr="00D362AD">
        <w:rPr>
          <w:rFonts w:cs="David"/>
          <w:sz w:val="24"/>
          <w:szCs w:val="24"/>
          <w:rtl/>
        </w:rPr>
        <w:t xml:space="preserve"> </w:t>
      </w:r>
      <w:r w:rsidRPr="00D362AD">
        <w:rPr>
          <w:rFonts w:cs="David" w:hint="cs"/>
          <w:sz w:val="24"/>
          <w:szCs w:val="24"/>
          <w:rtl/>
        </w:rPr>
        <w:t>שלא</w:t>
      </w:r>
      <w:r w:rsidRPr="00D362AD">
        <w:rPr>
          <w:rFonts w:cs="David"/>
          <w:sz w:val="24"/>
          <w:szCs w:val="24"/>
          <w:rtl/>
        </w:rPr>
        <w:t xml:space="preserve"> </w:t>
      </w:r>
      <w:r w:rsidRPr="00D362AD">
        <w:rPr>
          <w:rFonts w:cs="David" w:hint="cs"/>
          <w:sz w:val="24"/>
          <w:szCs w:val="24"/>
          <w:rtl/>
        </w:rPr>
        <w:t>שירתו</w:t>
      </w:r>
      <w:r w:rsidRPr="00D362AD">
        <w:rPr>
          <w:rFonts w:cs="David"/>
          <w:sz w:val="24"/>
          <w:szCs w:val="24"/>
          <w:rtl/>
        </w:rPr>
        <w:t xml:space="preserve"> </w:t>
      </w:r>
      <w:r w:rsidRPr="00D362AD">
        <w:rPr>
          <w:rFonts w:cs="David" w:hint="cs"/>
          <w:sz w:val="24"/>
          <w:szCs w:val="24"/>
          <w:rtl/>
        </w:rPr>
        <w:t>בצבא</w:t>
      </w:r>
      <w:r w:rsidRPr="00D362AD">
        <w:rPr>
          <w:rFonts w:cs="David"/>
          <w:sz w:val="24"/>
          <w:szCs w:val="24"/>
          <w:rtl/>
        </w:rPr>
        <w:t xml:space="preserve"> </w:t>
      </w:r>
      <w:r w:rsidRPr="00D362AD">
        <w:rPr>
          <w:rFonts w:cs="David" w:hint="cs"/>
          <w:sz w:val="24"/>
          <w:szCs w:val="24"/>
          <w:rtl/>
        </w:rPr>
        <w:t>עקב</w:t>
      </w:r>
      <w:r w:rsidRPr="00D362AD">
        <w:rPr>
          <w:rFonts w:cs="David"/>
          <w:sz w:val="24"/>
          <w:szCs w:val="24"/>
          <w:rtl/>
        </w:rPr>
        <w:t xml:space="preserve"> </w:t>
      </w:r>
      <w:r w:rsidRPr="00D362AD">
        <w:rPr>
          <w:rFonts w:cs="David" w:hint="cs"/>
          <w:sz w:val="24"/>
          <w:szCs w:val="24"/>
          <w:rtl/>
        </w:rPr>
        <w:t>בעיות</w:t>
      </w:r>
      <w:r w:rsidRPr="00D362AD">
        <w:rPr>
          <w:rFonts w:cs="David"/>
          <w:sz w:val="24"/>
          <w:szCs w:val="24"/>
          <w:rtl/>
        </w:rPr>
        <w:t xml:space="preserve"> </w:t>
      </w:r>
      <w:r w:rsidRPr="00D362AD">
        <w:rPr>
          <w:rFonts w:cs="David" w:hint="cs"/>
          <w:sz w:val="24"/>
          <w:szCs w:val="24"/>
          <w:rtl/>
        </w:rPr>
        <w:t>נפשיות</w:t>
      </w:r>
      <w:r w:rsidRPr="00D362AD">
        <w:rPr>
          <w:rFonts w:cs="David"/>
          <w:sz w:val="24"/>
          <w:szCs w:val="24"/>
          <w:rtl/>
        </w:rPr>
        <w:t>.</w:t>
      </w:r>
    </w:p>
    <w:p w:rsidR="00D362AD" w:rsidRPr="00D362AD" w:rsidRDefault="00D362AD" w:rsidP="00EB421D">
      <w:pPr>
        <w:numPr>
          <w:ilvl w:val="4"/>
          <w:numId w:val="6"/>
        </w:numPr>
        <w:overflowPunct w:val="0"/>
        <w:autoSpaceDE w:val="0"/>
        <w:autoSpaceDN w:val="0"/>
        <w:adjustRightInd w:val="0"/>
        <w:spacing w:after="60" w:line="300" w:lineRule="atLeast"/>
        <w:ind w:hanging="709"/>
        <w:jc w:val="both"/>
        <w:textAlignment w:val="baseline"/>
        <w:rPr>
          <w:rFonts w:cs="David"/>
          <w:sz w:val="24"/>
          <w:szCs w:val="24"/>
          <w:rtl/>
        </w:rPr>
      </w:pPr>
      <w:r w:rsidRPr="00D362AD">
        <w:rPr>
          <w:rFonts w:cs="David" w:hint="cs"/>
          <w:sz w:val="24"/>
          <w:szCs w:val="24"/>
          <w:rtl/>
        </w:rPr>
        <w:t>הכרה</w:t>
      </w:r>
      <w:r w:rsidRPr="00D362AD">
        <w:rPr>
          <w:rFonts w:cs="David"/>
          <w:sz w:val="24"/>
          <w:szCs w:val="24"/>
          <w:rtl/>
        </w:rPr>
        <w:t xml:space="preserve"> </w:t>
      </w:r>
      <w:r w:rsidRPr="00D362AD">
        <w:rPr>
          <w:rFonts w:cs="David" w:hint="cs"/>
          <w:sz w:val="24"/>
          <w:szCs w:val="24"/>
          <w:rtl/>
        </w:rPr>
        <w:t>של</w:t>
      </w:r>
      <w:r w:rsidR="009C5AED">
        <w:rPr>
          <w:rFonts w:cs="David" w:hint="cs"/>
          <w:sz w:val="24"/>
          <w:szCs w:val="24"/>
          <w:rtl/>
        </w:rPr>
        <w:t>4%</w:t>
      </w:r>
      <w:r w:rsidRPr="00D362AD">
        <w:rPr>
          <w:rFonts w:cs="David"/>
          <w:sz w:val="24"/>
          <w:szCs w:val="24"/>
          <w:rtl/>
        </w:rPr>
        <w:t xml:space="preserve"> </w:t>
      </w:r>
      <w:r w:rsidRPr="00D362AD">
        <w:rPr>
          <w:rFonts w:cs="David" w:hint="cs"/>
          <w:sz w:val="24"/>
          <w:szCs w:val="24"/>
          <w:rtl/>
        </w:rPr>
        <w:t>נכות</w:t>
      </w:r>
      <w:r w:rsidRPr="00D362AD">
        <w:rPr>
          <w:rFonts w:cs="David"/>
          <w:sz w:val="24"/>
          <w:szCs w:val="24"/>
          <w:rtl/>
        </w:rPr>
        <w:t xml:space="preserve"> </w:t>
      </w:r>
      <w:r w:rsidRPr="00D362AD">
        <w:rPr>
          <w:rFonts w:cs="David" w:hint="cs"/>
          <w:sz w:val="24"/>
          <w:szCs w:val="24"/>
          <w:rtl/>
        </w:rPr>
        <w:t>במוסד</w:t>
      </w:r>
      <w:r w:rsidRPr="00D362AD">
        <w:rPr>
          <w:rFonts w:cs="David"/>
          <w:sz w:val="24"/>
          <w:szCs w:val="24"/>
          <w:rtl/>
        </w:rPr>
        <w:t xml:space="preserve"> </w:t>
      </w:r>
      <w:r w:rsidRPr="00D362AD">
        <w:rPr>
          <w:rFonts w:cs="David" w:hint="cs"/>
          <w:sz w:val="24"/>
          <w:szCs w:val="24"/>
          <w:rtl/>
        </w:rPr>
        <w:t>לביטוח</w:t>
      </w:r>
      <w:r w:rsidRPr="00D362AD">
        <w:rPr>
          <w:rFonts w:cs="David"/>
          <w:sz w:val="24"/>
          <w:szCs w:val="24"/>
          <w:rtl/>
        </w:rPr>
        <w:t xml:space="preserve"> </w:t>
      </w:r>
      <w:r w:rsidRPr="00D362AD">
        <w:rPr>
          <w:rFonts w:cs="David" w:hint="cs"/>
          <w:sz w:val="24"/>
          <w:szCs w:val="24"/>
          <w:rtl/>
        </w:rPr>
        <w:t>לאומי</w:t>
      </w:r>
      <w:r w:rsidRPr="00D362AD">
        <w:rPr>
          <w:rFonts w:cs="David"/>
          <w:sz w:val="24"/>
          <w:szCs w:val="24"/>
          <w:rtl/>
        </w:rPr>
        <w:t xml:space="preserve"> </w:t>
      </w:r>
      <w:r w:rsidRPr="00D362AD">
        <w:rPr>
          <w:rFonts w:cs="David" w:hint="cs"/>
          <w:sz w:val="24"/>
          <w:szCs w:val="24"/>
          <w:rtl/>
        </w:rPr>
        <w:t>על</w:t>
      </w:r>
      <w:r w:rsidRPr="00D362AD">
        <w:rPr>
          <w:rFonts w:cs="David"/>
          <w:sz w:val="24"/>
          <w:szCs w:val="24"/>
          <w:rtl/>
        </w:rPr>
        <w:t xml:space="preserve"> </w:t>
      </w:r>
      <w:r w:rsidRPr="00D362AD">
        <w:rPr>
          <w:rFonts w:cs="David" w:hint="cs"/>
          <w:sz w:val="24"/>
          <w:szCs w:val="24"/>
          <w:rtl/>
        </w:rPr>
        <w:t>סעיף</w:t>
      </w:r>
      <w:r w:rsidRPr="00D362AD">
        <w:rPr>
          <w:rFonts w:cs="David"/>
          <w:sz w:val="24"/>
          <w:szCs w:val="24"/>
          <w:rtl/>
        </w:rPr>
        <w:t xml:space="preserve"> </w:t>
      </w:r>
      <w:r w:rsidRPr="00D362AD">
        <w:rPr>
          <w:rFonts w:cs="David" w:hint="cs"/>
          <w:sz w:val="24"/>
          <w:szCs w:val="24"/>
          <w:rtl/>
        </w:rPr>
        <w:t>נפשי</w:t>
      </w:r>
      <w:r w:rsidRPr="00D362AD">
        <w:rPr>
          <w:rFonts w:cs="David"/>
          <w:sz w:val="24"/>
          <w:szCs w:val="24"/>
          <w:rtl/>
        </w:rPr>
        <w:t xml:space="preserve"> </w:t>
      </w:r>
      <w:r w:rsidRPr="00D362AD">
        <w:rPr>
          <w:rFonts w:cs="David" w:hint="cs"/>
          <w:sz w:val="24"/>
          <w:szCs w:val="24"/>
          <w:rtl/>
        </w:rPr>
        <w:t>או לחילופין</w:t>
      </w:r>
      <w:r w:rsidRPr="00D362AD">
        <w:rPr>
          <w:rFonts w:cs="David"/>
          <w:sz w:val="24"/>
          <w:szCs w:val="24"/>
          <w:rtl/>
        </w:rPr>
        <w:t xml:space="preserve"> </w:t>
      </w:r>
      <w:r w:rsidRPr="00D362AD">
        <w:rPr>
          <w:rFonts w:cs="David" w:hint="cs"/>
          <w:sz w:val="24"/>
          <w:szCs w:val="24"/>
          <w:rtl/>
        </w:rPr>
        <w:t xml:space="preserve">     </w:t>
      </w:r>
    </w:p>
    <w:p w:rsidR="00D362AD" w:rsidRPr="00D362AD" w:rsidRDefault="00D362AD" w:rsidP="00EB421D">
      <w:pPr>
        <w:numPr>
          <w:ilvl w:val="4"/>
          <w:numId w:val="6"/>
        </w:numPr>
        <w:overflowPunct w:val="0"/>
        <w:autoSpaceDE w:val="0"/>
        <w:autoSpaceDN w:val="0"/>
        <w:adjustRightInd w:val="0"/>
        <w:spacing w:after="60" w:line="300" w:lineRule="atLeast"/>
        <w:ind w:hanging="709"/>
        <w:jc w:val="both"/>
        <w:textAlignment w:val="baseline"/>
        <w:rPr>
          <w:rFonts w:cs="David"/>
          <w:sz w:val="24"/>
          <w:szCs w:val="24"/>
          <w:rtl/>
        </w:rPr>
      </w:pPr>
      <w:r w:rsidRPr="00D362AD">
        <w:rPr>
          <w:rFonts w:cs="David" w:hint="cs"/>
          <w:sz w:val="24"/>
          <w:szCs w:val="24"/>
          <w:rtl/>
        </w:rPr>
        <w:t>מכתב</w:t>
      </w:r>
      <w:r w:rsidRPr="00D362AD">
        <w:rPr>
          <w:rFonts w:cs="David"/>
          <w:sz w:val="24"/>
          <w:szCs w:val="24"/>
          <w:rtl/>
        </w:rPr>
        <w:t xml:space="preserve"> </w:t>
      </w:r>
      <w:r w:rsidRPr="00D362AD">
        <w:rPr>
          <w:rFonts w:cs="David" w:hint="cs"/>
          <w:sz w:val="24"/>
          <w:szCs w:val="24"/>
          <w:rtl/>
        </w:rPr>
        <w:t>מפסיכיאטר</w:t>
      </w:r>
      <w:r w:rsidRPr="00D362AD">
        <w:rPr>
          <w:rFonts w:cs="David"/>
          <w:sz w:val="24"/>
          <w:szCs w:val="24"/>
          <w:rtl/>
        </w:rPr>
        <w:t xml:space="preserve"> </w:t>
      </w:r>
      <w:r w:rsidRPr="00D362AD">
        <w:rPr>
          <w:rFonts w:cs="David" w:hint="cs"/>
          <w:sz w:val="24"/>
          <w:szCs w:val="24"/>
          <w:rtl/>
        </w:rPr>
        <w:t>שמבהיר</w:t>
      </w:r>
      <w:r w:rsidRPr="00D362AD">
        <w:rPr>
          <w:rFonts w:cs="David"/>
          <w:sz w:val="24"/>
          <w:szCs w:val="24"/>
          <w:rtl/>
        </w:rPr>
        <w:t xml:space="preserve"> </w:t>
      </w:r>
      <w:r w:rsidRPr="00D362AD">
        <w:rPr>
          <w:rFonts w:cs="David" w:hint="cs"/>
          <w:sz w:val="24"/>
          <w:szCs w:val="24"/>
          <w:rtl/>
        </w:rPr>
        <w:t>שאילו</w:t>
      </w:r>
      <w:r w:rsidRPr="00D362AD">
        <w:rPr>
          <w:rFonts w:cs="David"/>
          <w:sz w:val="24"/>
          <w:szCs w:val="24"/>
          <w:rtl/>
        </w:rPr>
        <w:t xml:space="preserve"> </w:t>
      </w:r>
      <w:r w:rsidRPr="00D362AD">
        <w:rPr>
          <w:rFonts w:cs="David" w:hint="cs"/>
          <w:sz w:val="24"/>
          <w:szCs w:val="24"/>
          <w:rtl/>
        </w:rPr>
        <w:t>המועמד</w:t>
      </w:r>
      <w:r w:rsidRPr="00D362AD">
        <w:rPr>
          <w:rFonts w:cs="David"/>
          <w:sz w:val="24"/>
          <w:szCs w:val="24"/>
          <w:rtl/>
        </w:rPr>
        <w:t xml:space="preserve"> </w:t>
      </w:r>
      <w:r w:rsidRPr="00D362AD">
        <w:rPr>
          <w:rFonts w:cs="David" w:hint="cs"/>
          <w:sz w:val="24"/>
          <w:szCs w:val="24"/>
          <w:rtl/>
        </w:rPr>
        <w:t>היה פונה</w:t>
      </w:r>
      <w:r w:rsidRPr="00D362AD">
        <w:rPr>
          <w:rFonts w:cs="David"/>
          <w:sz w:val="24"/>
          <w:szCs w:val="24"/>
          <w:rtl/>
        </w:rPr>
        <w:t xml:space="preserve"> </w:t>
      </w:r>
      <w:r w:rsidRPr="00D362AD">
        <w:rPr>
          <w:rFonts w:cs="David" w:hint="cs"/>
          <w:sz w:val="24"/>
          <w:szCs w:val="24"/>
          <w:rtl/>
        </w:rPr>
        <w:t>לביטוח</w:t>
      </w:r>
      <w:r w:rsidRPr="00D362AD">
        <w:rPr>
          <w:rFonts w:cs="David"/>
          <w:sz w:val="24"/>
          <w:szCs w:val="24"/>
          <w:rtl/>
        </w:rPr>
        <w:t xml:space="preserve"> </w:t>
      </w:r>
      <w:r w:rsidRPr="00D362AD">
        <w:rPr>
          <w:rFonts w:cs="David" w:hint="cs"/>
          <w:sz w:val="24"/>
          <w:szCs w:val="24"/>
          <w:rtl/>
        </w:rPr>
        <w:t>הלאומי</w:t>
      </w:r>
      <w:r w:rsidRPr="00D362AD">
        <w:rPr>
          <w:rFonts w:cs="David"/>
          <w:sz w:val="24"/>
          <w:szCs w:val="24"/>
          <w:rtl/>
        </w:rPr>
        <w:t xml:space="preserve"> </w:t>
      </w:r>
      <w:r w:rsidRPr="00D362AD">
        <w:rPr>
          <w:rFonts w:cs="David" w:hint="cs"/>
          <w:sz w:val="24"/>
          <w:szCs w:val="24"/>
          <w:rtl/>
        </w:rPr>
        <w:t xml:space="preserve"> </w:t>
      </w:r>
    </w:p>
    <w:p w:rsidR="00D362AD" w:rsidRPr="00D362AD" w:rsidRDefault="00D362AD" w:rsidP="00EB421D">
      <w:pPr>
        <w:numPr>
          <w:ilvl w:val="4"/>
          <w:numId w:val="6"/>
        </w:numPr>
        <w:overflowPunct w:val="0"/>
        <w:autoSpaceDE w:val="0"/>
        <w:autoSpaceDN w:val="0"/>
        <w:adjustRightInd w:val="0"/>
        <w:spacing w:after="60" w:line="300" w:lineRule="atLeast"/>
        <w:ind w:hanging="709"/>
        <w:jc w:val="both"/>
        <w:textAlignment w:val="baseline"/>
        <w:rPr>
          <w:rFonts w:cs="David"/>
          <w:sz w:val="24"/>
          <w:szCs w:val="24"/>
          <w:rtl/>
        </w:rPr>
      </w:pPr>
      <w:r w:rsidRPr="00D362AD">
        <w:rPr>
          <w:rFonts w:cs="David" w:hint="cs"/>
          <w:sz w:val="24"/>
          <w:szCs w:val="24"/>
          <w:rtl/>
        </w:rPr>
        <w:t>היו</w:t>
      </w:r>
      <w:r w:rsidRPr="00D362AD">
        <w:rPr>
          <w:rFonts w:cs="David"/>
          <w:sz w:val="24"/>
          <w:szCs w:val="24"/>
          <w:rtl/>
        </w:rPr>
        <w:t xml:space="preserve"> </w:t>
      </w:r>
      <w:r w:rsidRPr="00D362AD">
        <w:rPr>
          <w:rFonts w:cs="David" w:hint="cs"/>
          <w:sz w:val="24"/>
          <w:szCs w:val="24"/>
          <w:rtl/>
        </w:rPr>
        <w:t>מוכרים</w:t>
      </w:r>
      <w:r w:rsidRPr="00D362AD">
        <w:rPr>
          <w:rFonts w:cs="David"/>
          <w:sz w:val="24"/>
          <w:szCs w:val="24"/>
          <w:rtl/>
        </w:rPr>
        <w:t xml:space="preserve"> </w:t>
      </w:r>
      <w:r w:rsidRPr="00D362AD">
        <w:rPr>
          <w:rFonts w:cs="David" w:hint="cs"/>
          <w:sz w:val="24"/>
          <w:szCs w:val="24"/>
          <w:rtl/>
        </w:rPr>
        <w:t>לו</w:t>
      </w:r>
      <w:r w:rsidRPr="00D362AD">
        <w:rPr>
          <w:rFonts w:cs="David"/>
          <w:sz w:val="24"/>
          <w:szCs w:val="24"/>
          <w:rtl/>
        </w:rPr>
        <w:t xml:space="preserve"> </w:t>
      </w:r>
      <w:r w:rsidRPr="00D362AD">
        <w:rPr>
          <w:rFonts w:cs="David" w:hint="cs"/>
          <w:sz w:val="24"/>
          <w:szCs w:val="24"/>
          <w:rtl/>
        </w:rPr>
        <w:t>אחוזי</w:t>
      </w:r>
      <w:r w:rsidRPr="00D362AD">
        <w:rPr>
          <w:rFonts w:cs="David"/>
          <w:sz w:val="24"/>
          <w:szCs w:val="24"/>
          <w:rtl/>
        </w:rPr>
        <w:t xml:space="preserve"> </w:t>
      </w:r>
      <w:r w:rsidRPr="00D362AD">
        <w:rPr>
          <w:rFonts w:cs="David" w:hint="cs"/>
          <w:sz w:val="24"/>
          <w:szCs w:val="24"/>
          <w:rtl/>
        </w:rPr>
        <w:t>הנכות</w:t>
      </w:r>
      <w:r w:rsidRPr="00D362AD">
        <w:rPr>
          <w:rFonts w:cs="David"/>
          <w:sz w:val="24"/>
          <w:szCs w:val="24"/>
          <w:rtl/>
        </w:rPr>
        <w:t xml:space="preserve"> </w:t>
      </w:r>
      <w:r w:rsidRPr="00D362AD">
        <w:rPr>
          <w:rFonts w:cs="David" w:hint="cs"/>
          <w:sz w:val="24"/>
          <w:szCs w:val="24"/>
          <w:rtl/>
        </w:rPr>
        <w:t>הנ</w:t>
      </w:r>
      <w:r w:rsidRPr="00D362AD">
        <w:rPr>
          <w:rFonts w:cs="David"/>
          <w:sz w:val="24"/>
          <w:szCs w:val="24"/>
          <w:rtl/>
        </w:rPr>
        <w:t>"</w:t>
      </w:r>
      <w:r w:rsidRPr="00D362AD">
        <w:rPr>
          <w:rFonts w:cs="David" w:hint="cs"/>
          <w:sz w:val="24"/>
          <w:szCs w:val="24"/>
          <w:rtl/>
        </w:rPr>
        <w:t>ל</w:t>
      </w:r>
      <w:r w:rsidRPr="00D362AD">
        <w:rPr>
          <w:rFonts w:cs="David"/>
          <w:sz w:val="24"/>
          <w:szCs w:val="24"/>
          <w:rtl/>
        </w:rPr>
        <w:t>.</w:t>
      </w:r>
    </w:p>
    <w:p w:rsidR="00D362AD" w:rsidRPr="00D362AD" w:rsidRDefault="00D362AD" w:rsidP="00EB421D">
      <w:pPr>
        <w:numPr>
          <w:ilvl w:val="4"/>
          <w:numId w:val="6"/>
        </w:numPr>
        <w:overflowPunct w:val="0"/>
        <w:autoSpaceDE w:val="0"/>
        <w:autoSpaceDN w:val="0"/>
        <w:adjustRightInd w:val="0"/>
        <w:spacing w:after="140" w:line="300" w:lineRule="atLeast"/>
        <w:ind w:hanging="709"/>
        <w:jc w:val="both"/>
        <w:textAlignment w:val="baseline"/>
        <w:rPr>
          <w:rFonts w:cs="David"/>
          <w:sz w:val="24"/>
          <w:szCs w:val="24"/>
          <w:rtl/>
        </w:rPr>
      </w:pPr>
      <w:r w:rsidRPr="00D362AD">
        <w:rPr>
          <w:rFonts w:cs="David" w:hint="cs"/>
          <w:sz w:val="24"/>
          <w:szCs w:val="24"/>
          <w:rtl/>
        </w:rPr>
        <w:t>אישור</w:t>
      </w:r>
      <w:r w:rsidRPr="00D362AD">
        <w:rPr>
          <w:rFonts w:cs="David"/>
          <w:sz w:val="24"/>
          <w:szCs w:val="24"/>
          <w:rtl/>
        </w:rPr>
        <w:t xml:space="preserve"> </w:t>
      </w:r>
      <w:r w:rsidRPr="00D362AD">
        <w:rPr>
          <w:rFonts w:cs="David" w:hint="cs"/>
          <w:sz w:val="24"/>
          <w:szCs w:val="24"/>
          <w:rtl/>
        </w:rPr>
        <w:t>מועדת</w:t>
      </w:r>
      <w:r w:rsidRPr="00D362AD">
        <w:rPr>
          <w:rFonts w:cs="David"/>
          <w:sz w:val="24"/>
          <w:szCs w:val="24"/>
          <w:rtl/>
        </w:rPr>
        <w:t xml:space="preserve"> </w:t>
      </w:r>
      <w:r w:rsidRPr="00D362AD">
        <w:rPr>
          <w:rFonts w:cs="David" w:hint="cs"/>
          <w:sz w:val="24"/>
          <w:szCs w:val="24"/>
          <w:rtl/>
        </w:rPr>
        <w:t>שיקום</w:t>
      </w:r>
      <w:r w:rsidRPr="00D362AD">
        <w:rPr>
          <w:rFonts w:cs="David"/>
          <w:sz w:val="24"/>
          <w:szCs w:val="24"/>
          <w:rtl/>
        </w:rPr>
        <w:t xml:space="preserve"> </w:t>
      </w:r>
      <w:r w:rsidRPr="00D362AD">
        <w:rPr>
          <w:rFonts w:cs="David" w:hint="cs"/>
          <w:sz w:val="24"/>
          <w:szCs w:val="24"/>
          <w:rtl/>
        </w:rPr>
        <w:t>מחוזית</w:t>
      </w:r>
      <w:r w:rsidRPr="00D362AD">
        <w:rPr>
          <w:rFonts w:cs="David"/>
          <w:sz w:val="24"/>
          <w:szCs w:val="24"/>
          <w:rtl/>
        </w:rPr>
        <w:t xml:space="preserve"> </w:t>
      </w:r>
      <w:r w:rsidRPr="00D362AD">
        <w:rPr>
          <w:rFonts w:cs="David" w:hint="cs"/>
          <w:sz w:val="24"/>
          <w:szCs w:val="24"/>
          <w:rtl/>
        </w:rPr>
        <w:t>של</w:t>
      </w:r>
      <w:r w:rsidRPr="00D362AD">
        <w:rPr>
          <w:rFonts w:cs="David"/>
          <w:sz w:val="24"/>
          <w:szCs w:val="24"/>
          <w:rtl/>
        </w:rPr>
        <w:t xml:space="preserve"> </w:t>
      </w:r>
      <w:r w:rsidR="00D946EC">
        <w:rPr>
          <w:rFonts w:cs="David" w:hint="cs"/>
          <w:sz w:val="24"/>
          <w:szCs w:val="24"/>
          <w:rtl/>
        </w:rPr>
        <w:t>משרד</w:t>
      </w:r>
      <w:r w:rsidRPr="00D362AD">
        <w:rPr>
          <w:rFonts w:cs="David"/>
          <w:sz w:val="24"/>
          <w:szCs w:val="24"/>
          <w:rtl/>
        </w:rPr>
        <w:t xml:space="preserve"> </w:t>
      </w:r>
      <w:r w:rsidRPr="00D362AD">
        <w:rPr>
          <w:rFonts w:cs="David" w:hint="cs"/>
          <w:sz w:val="24"/>
          <w:szCs w:val="24"/>
          <w:rtl/>
        </w:rPr>
        <w:t>הבריאות</w:t>
      </w:r>
      <w:r w:rsidRPr="00D362AD">
        <w:rPr>
          <w:rFonts w:cs="David"/>
          <w:sz w:val="24"/>
          <w:szCs w:val="24"/>
          <w:rtl/>
        </w:rPr>
        <w:t>.</w:t>
      </w:r>
    </w:p>
    <w:p w:rsidR="00D362AD" w:rsidRDefault="00D362AD" w:rsidP="00EB421D">
      <w:pPr>
        <w:numPr>
          <w:ilvl w:val="3"/>
          <w:numId w:val="6"/>
        </w:numPr>
        <w:overflowPunct w:val="0"/>
        <w:autoSpaceDE w:val="0"/>
        <w:autoSpaceDN w:val="0"/>
        <w:adjustRightInd w:val="0"/>
        <w:spacing w:after="0" w:line="300" w:lineRule="atLeast"/>
        <w:ind w:hanging="426"/>
        <w:jc w:val="both"/>
        <w:textAlignment w:val="baseline"/>
        <w:rPr>
          <w:rFonts w:cs="David"/>
          <w:sz w:val="24"/>
          <w:szCs w:val="24"/>
        </w:rPr>
      </w:pPr>
      <w:r w:rsidRPr="00D362AD">
        <w:rPr>
          <w:rFonts w:cs="David" w:hint="cs"/>
          <w:sz w:val="24"/>
          <w:szCs w:val="24"/>
          <w:rtl/>
        </w:rPr>
        <w:t>עיוורים</w:t>
      </w:r>
      <w:r w:rsidRPr="00D362AD">
        <w:rPr>
          <w:rFonts w:cs="David"/>
          <w:sz w:val="24"/>
          <w:szCs w:val="24"/>
          <w:rtl/>
        </w:rPr>
        <w:t xml:space="preserve"> </w:t>
      </w:r>
      <w:r w:rsidRPr="00D362AD">
        <w:rPr>
          <w:rFonts w:cs="David" w:hint="cs"/>
          <w:sz w:val="24"/>
          <w:szCs w:val="24"/>
          <w:rtl/>
        </w:rPr>
        <w:t>סובלים</w:t>
      </w:r>
      <w:r w:rsidRPr="00D362AD">
        <w:rPr>
          <w:rFonts w:cs="David"/>
          <w:sz w:val="24"/>
          <w:szCs w:val="24"/>
          <w:rtl/>
        </w:rPr>
        <w:t xml:space="preserve"> </w:t>
      </w:r>
      <w:r w:rsidRPr="00D362AD">
        <w:rPr>
          <w:rFonts w:cs="David" w:hint="cs"/>
          <w:sz w:val="24"/>
          <w:szCs w:val="24"/>
          <w:rtl/>
        </w:rPr>
        <w:t>מליקוי</w:t>
      </w:r>
      <w:r w:rsidRPr="00D362AD">
        <w:rPr>
          <w:rFonts w:cs="David"/>
          <w:sz w:val="24"/>
          <w:szCs w:val="24"/>
          <w:rtl/>
        </w:rPr>
        <w:t xml:space="preserve"> </w:t>
      </w:r>
      <w:r w:rsidRPr="00D362AD">
        <w:rPr>
          <w:rFonts w:cs="David" w:hint="cs"/>
          <w:sz w:val="24"/>
          <w:szCs w:val="24"/>
          <w:rtl/>
        </w:rPr>
        <w:t>בראיה</w:t>
      </w:r>
      <w:r w:rsidRPr="00D362AD">
        <w:rPr>
          <w:rFonts w:cs="David"/>
          <w:sz w:val="24"/>
          <w:szCs w:val="24"/>
          <w:rtl/>
        </w:rPr>
        <w:t xml:space="preserve"> </w:t>
      </w:r>
      <w:r w:rsidRPr="00D362AD">
        <w:rPr>
          <w:rFonts w:cs="David" w:hint="cs"/>
          <w:sz w:val="24"/>
          <w:szCs w:val="24"/>
          <w:rtl/>
        </w:rPr>
        <w:t>המחזיקים</w:t>
      </w:r>
      <w:r w:rsidRPr="00D362AD">
        <w:rPr>
          <w:rFonts w:cs="David"/>
          <w:sz w:val="24"/>
          <w:szCs w:val="24"/>
          <w:rtl/>
        </w:rPr>
        <w:t xml:space="preserve"> </w:t>
      </w:r>
      <w:r w:rsidRPr="00D362AD">
        <w:rPr>
          <w:rFonts w:cs="David" w:hint="cs"/>
          <w:sz w:val="24"/>
          <w:szCs w:val="24"/>
          <w:rtl/>
        </w:rPr>
        <w:t>בתעודת</w:t>
      </w:r>
      <w:r w:rsidRPr="00D362AD">
        <w:rPr>
          <w:rFonts w:cs="David"/>
          <w:sz w:val="24"/>
          <w:szCs w:val="24"/>
          <w:rtl/>
        </w:rPr>
        <w:t xml:space="preserve"> </w:t>
      </w:r>
      <w:r w:rsidRPr="00D362AD">
        <w:rPr>
          <w:rFonts w:cs="David" w:hint="cs"/>
          <w:sz w:val="24"/>
          <w:szCs w:val="24"/>
          <w:rtl/>
        </w:rPr>
        <w:t>עיוור</w:t>
      </w:r>
      <w:r w:rsidRPr="00D362AD">
        <w:rPr>
          <w:rFonts w:cs="David"/>
          <w:sz w:val="24"/>
          <w:szCs w:val="24"/>
          <w:rtl/>
        </w:rPr>
        <w:t>.</w:t>
      </w:r>
    </w:p>
    <w:p w:rsidR="006B083C" w:rsidRDefault="006B083C" w:rsidP="006B083C">
      <w:pPr>
        <w:overflowPunct w:val="0"/>
        <w:autoSpaceDE w:val="0"/>
        <w:autoSpaceDN w:val="0"/>
        <w:adjustRightInd w:val="0"/>
        <w:spacing w:after="0" w:line="300" w:lineRule="atLeast"/>
        <w:ind w:left="2694"/>
        <w:jc w:val="both"/>
        <w:textAlignment w:val="baseline"/>
        <w:rPr>
          <w:rFonts w:cs="David"/>
          <w:sz w:val="24"/>
          <w:szCs w:val="24"/>
          <w:rtl/>
        </w:rPr>
      </w:pPr>
    </w:p>
    <w:p w:rsidR="006B083C" w:rsidRPr="00D362AD" w:rsidRDefault="006B083C" w:rsidP="006B083C">
      <w:pPr>
        <w:overflowPunct w:val="0"/>
        <w:autoSpaceDE w:val="0"/>
        <w:autoSpaceDN w:val="0"/>
        <w:adjustRightInd w:val="0"/>
        <w:spacing w:after="0" w:line="300" w:lineRule="atLeast"/>
        <w:ind w:left="2694"/>
        <w:jc w:val="both"/>
        <w:textAlignment w:val="baseline"/>
        <w:rPr>
          <w:rFonts w:cs="David"/>
          <w:sz w:val="24"/>
          <w:szCs w:val="24"/>
          <w:rtl/>
        </w:rPr>
      </w:pPr>
    </w:p>
    <w:p w:rsidR="00392D00" w:rsidRPr="00392D00" w:rsidRDefault="00392D00" w:rsidP="00392D00">
      <w:pPr>
        <w:numPr>
          <w:ilvl w:val="2"/>
          <w:numId w:val="6"/>
        </w:numPr>
        <w:overflowPunct w:val="0"/>
        <w:autoSpaceDE w:val="0"/>
        <w:autoSpaceDN w:val="0"/>
        <w:adjustRightInd w:val="0"/>
        <w:spacing w:after="0" w:line="300" w:lineRule="atLeast"/>
        <w:jc w:val="both"/>
        <w:textAlignment w:val="baseline"/>
        <w:rPr>
          <w:rFonts w:cs="David"/>
          <w:b/>
          <w:bCs/>
          <w:sz w:val="24"/>
          <w:szCs w:val="24"/>
          <w:u w:val="single"/>
        </w:rPr>
      </w:pPr>
      <w:proofErr w:type="spellStart"/>
      <w:r w:rsidRPr="00392D00">
        <w:rPr>
          <w:rFonts w:cs="David" w:hint="cs"/>
          <w:b/>
          <w:bCs/>
          <w:sz w:val="24"/>
          <w:szCs w:val="24"/>
          <w:u w:val="single"/>
          <w:rtl/>
        </w:rPr>
        <w:t>אוכלוסיה</w:t>
      </w:r>
      <w:proofErr w:type="spellEnd"/>
      <w:r w:rsidRPr="00392D00">
        <w:rPr>
          <w:rFonts w:cs="David" w:hint="cs"/>
          <w:b/>
          <w:bCs/>
          <w:sz w:val="24"/>
          <w:szCs w:val="24"/>
          <w:u w:val="single"/>
          <w:rtl/>
        </w:rPr>
        <w:t xml:space="preserve"> מיוחדת נוספת</w:t>
      </w:r>
    </w:p>
    <w:p w:rsidR="00392D00" w:rsidRPr="00392D00" w:rsidRDefault="00392D00" w:rsidP="00392D00">
      <w:pPr>
        <w:overflowPunct w:val="0"/>
        <w:autoSpaceDE w:val="0"/>
        <w:autoSpaceDN w:val="0"/>
        <w:adjustRightInd w:val="0"/>
        <w:spacing w:after="0" w:line="300" w:lineRule="atLeast"/>
        <w:ind w:left="2268"/>
        <w:jc w:val="both"/>
        <w:textAlignment w:val="baseline"/>
        <w:rPr>
          <w:rFonts w:cs="David"/>
          <w:b/>
          <w:bCs/>
          <w:sz w:val="24"/>
          <w:szCs w:val="24"/>
          <w:u w:val="single"/>
        </w:rPr>
      </w:pPr>
    </w:p>
    <w:p w:rsidR="00392D00" w:rsidRPr="00392D00" w:rsidRDefault="00392D00" w:rsidP="00392D00">
      <w:pPr>
        <w:numPr>
          <w:ilvl w:val="3"/>
          <w:numId w:val="6"/>
        </w:numPr>
        <w:overflowPunct w:val="0"/>
        <w:autoSpaceDE w:val="0"/>
        <w:autoSpaceDN w:val="0"/>
        <w:adjustRightInd w:val="0"/>
        <w:spacing w:after="0" w:line="300" w:lineRule="atLeast"/>
        <w:jc w:val="both"/>
        <w:textAlignment w:val="baseline"/>
        <w:rPr>
          <w:rFonts w:cs="David"/>
          <w:b/>
          <w:bCs/>
          <w:sz w:val="24"/>
          <w:szCs w:val="24"/>
          <w:u w:val="single"/>
          <w:rtl/>
        </w:rPr>
      </w:pPr>
      <w:r w:rsidRPr="00392D00">
        <w:rPr>
          <w:rFonts w:cs="David"/>
          <w:b/>
          <w:bCs/>
          <w:sz w:val="24"/>
          <w:szCs w:val="24"/>
          <w:u w:val="single"/>
          <w:rtl/>
        </w:rPr>
        <w:t xml:space="preserve">נוער מנותק </w:t>
      </w:r>
    </w:p>
    <w:p w:rsidR="00392D00" w:rsidRPr="00392D00" w:rsidRDefault="00392D00" w:rsidP="00392D00">
      <w:pPr>
        <w:overflowPunct w:val="0"/>
        <w:autoSpaceDE w:val="0"/>
        <w:autoSpaceDN w:val="0"/>
        <w:adjustRightInd w:val="0"/>
        <w:spacing w:after="0" w:line="300" w:lineRule="atLeast"/>
        <w:ind w:left="2268"/>
        <w:jc w:val="both"/>
        <w:textAlignment w:val="baseline"/>
        <w:rPr>
          <w:rFonts w:cs="David"/>
          <w:sz w:val="24"/>
          <w:szCs w:val="24"/>
          <w:rtl/>
        </w:rPr>
      </w:pPr>
    </w:p>
    <w:p w:rsidR="00392D00" w:rsidRPr="00392D00" w:rsidRDefault="00392D00" w:rsidP="00392D00">
      <w:pPr>
        <w:overflowPunct w:val="0"/>
        <w:autoSpaceDE w:val="0"/>
        <w:autoSpaceDN w:val="0"/>
        <w:adjustRightInd w:val="0"/>
        <w:spacing w:after="140" w:line="300" w:lineRule="atLeast"/>
        <w:ind w:left="2835"/>
        <w:jc w:val="both"/>
        <w:textAlignment w:val="baseline"/>
        <w:rPr>
          <w:rFonts w:cs="David"/>
          <w:sz w:val="24"/>
          <w:szCs w:val="24"/>
        </w:rPr>
      </w:pPr>
      <w:r w:rsidRPr="00392D00">
        <w:rPr>
          <w:rFonts w:cs="David" w:hint="cs"/>
          <w:sz w:val="24"/>
          <w:szCs w:val="24"/>
          <w:rtl/>
        </w:rPr>
        <w:t>אוכלוסיית</w:t>
      </w:r>
      <w:r w:rsidRPr="00392D00">
        <w:rPr>
          <w:rFonts w:ascii="Arial" w:hAnsi="Arial" w:cs="David"/>
          <w:color w:val="000000"/>
          <w:sz w:val="28"/>
          <w:szCs w:val="28"/>
          <w:rtl/>
        </w:rPr>
        <w:t xml:space="preserve"> </w:t>
      </w:r>
      <w:r w:rsidRPr="00392D00">
        <w:rPr>
          <w:rFonts w:cs="David"/>
          <w:sz w:val="24"/>
          <w:szCs w:val="24"/>
          <w:rtl/>
        </w:rPr>
        <w:t xml:space="preserve">בני נוער (בנים) </w:t>
      </w:r>
      <w:r w:rsidRPr="00392D00">
        <w:rPr>
          <w:rFonts w:cs="David" w:hint="cs"/>
          <w:sz w:val="24"/>
          <w:szCs w:val="24"/>
          <w:rtl/>
        </w:rPr>
        <w:t xml:space="preserve">בעלי אחד מהמאפיינים הבאים:  </w:t>
      </w:r>
    </w:p>
    <w:p w:rsidR="00392D00" w:rsidRPr="00392D00" w:rsidRDefault="00392D00" w:rsidP="00392D00">
      <w:pPr>
        <w:numPr>
          <w:ilvl w:val="4"/>
          <w:numId w:val="6"/>
        </w:numPr>
        <w:overflowPunct w:val="0"/>
        <w:autoSpaceDE w:val="0"/>
        <w:autoSpaceDN w:val="0"/>
        <w:adjustRightInd w:val="0"/>
        <w:spacing w:after="140" w:line="300" w:lineRule="atLeast"/>
        <w:jc w:val="both"/>
        <w:textAlignment w:val="baseline"/>
        <w:rPr>
          <w:rFonts w:cs="David"/>
          <w:sz w:val="24"/>
          <w:szCs w:val="24"/>
          <w:rtl/>
        </w:rPr>
      </w:pPr>
      <w:r w:rsidRPr="00392D00">
        <w:rPr>
          <w:rFonts w:cs="David"/>
          <w:sz w:val="24"/>
          <w:szCs w:val="24"/>
          <w:rtl/>
        </w:rPr>
        <w:t xml:space="preserve">בעיות התנהגות, אלימות, עבריינות, ושימוש מזדמן בסמים ו/או אלכוהול. </w:t>
      </w:r>
    </w:p>
    <w:p w:rsidR="00392D00" w:rsidRPr="00392D00" w:rsidRDefault="00392D00" w:rsidP="00392D00">
      <w:pPr>
        <w:numPr>
          <w:ilvl w:val="4"/>
          <w:numId w:val="6"/>
        </w:numPr>
        <w:overflowPunct w:val="0"/>
        <w:autoSpaceDE w:val="0"/>
        <w:autoSpaceDN w:val="0"/>
        <w:adjustRightInd w:val="0"/>
        <w:spacing w:after="140" w:line="300" w:lineRule="atLeast"/>
        <w:jc w:val="both"/>
        <w:textAlignment w:val="baseline"/>
        <w:rPr>
          <w:rFonts w:cs="David"/>
          <w:sz w:val="24"/>
          <w:szCs w:val="24"/>
        </w:rPr>
      </w:pPr>
      <w:r w:rsidRPr="00392D00">
        <w:rPr>
          <w:rFonts w:cs="David"/>
          <w:sz w:val="24"/>
          <w:szCs w:val="24"/>
          <w:rtl/>
        </w:rPr>
        <w:t>משוטטים וחוברים לשוליים החברתיים.</w:t>
      </w:r>
    </w:p>
    <w:p w:rsidR="00392D00" w:rsidRPr="00392D00" w:rsidRDefault="00392D00" w:rsidP="00392D00">
      <w:pPr>
        <w:numPr>
          <w:ilvl w:val="4"/>
          <w:numId w:val="6"/>
        </w:numPr>
        <w:overflowPunct w:val="0"/>
        <w:autoSpaceDE w:val="0"/>
        <w:autoSpaceDN w:val="0"/>
        <w:adjustRightInd w:val="0"/>
        <w:spacing w:after="140" w:line="300" w:lineRule="atLeast"/>
        <w:jc w:val="both"/>
        <w:textAlignment w:val="baseline"/>
        <w:rPr>
          <w:rFonts w:cs="David"/>
          <w:b/>
          <w:bCs/>
          <w:sz w:val="24"/>
          <w:szCs w:val="24"/>
          <w:u w:val="single"/>
        </w:rPr>
      </w:pPr>
      <w:r w:rsidRPr="00392D00">
        <w:rPr>
          <w:rFonts w:cs="David"/>
          <w:sz w:val="24"/>
          <w:szCs w:val="24"/>
          <w:rtl/>
        </w:rPr>
        <w:t xml:space="preserve">בנשירה גלויה וסמויה  ממסגרות לימוד, בצירוף אחד מן המאפיינים הבאים: </w:t>
      </w:r>
    </w:p>
    <w:p w:rsidR="00392D00" w:rsidRPr="00392D00" w:rsidRDefault="00392D00" w:rsidP="00392D00">
      <w:pPr>
        <w:numPr>
          <w:ilvl w:val="5"/>
          <w:numId w:val="43"/>
        </w:numPr>
        <w:tabs>
          <w:tab w:val="num" w:pos="3969"/>
        </w:tabs>
        <w:overflowPunct w:val="0"/>
        <w:autoSpaceDE w:val="0"/>
        <w:autoSpaceDN w:val="0"/>
        <w:adjustRightInd w:val="0"/>
        <w:spacing w:after="140" w:line="300" w:lineRule="atLeast"/>
        <w:ind w:left="3969" w:hanging="567"/>
        <w:jc w:val="both"/>
        <w:textAlignment w:val="baseline"/>
        <w:rPr>
          <w:rFonts w:cs="David"/>
          <w:sz w:val="24"/>
          <w:szCs w:val="24"/>
          <w:rtl/>
        </w:rPr>
      </w:pPr>
      <w:r w:rsidRPr="00392D00">
        <w:rPr>
          <w:rFonts w:cs="David"/>
          <w:sz w:val="24"/>
          <w:szCs w:val="24"/>
          <w:rtl/>
        </w:rPr>
        <w:t>חווים מצבי סיכון וניתוק חברתי.</w:t>
      </w:r>
    </w:p>
    <w:p w:rsidR="00392D00" w:rsidRPr="00392D00" w:rsidRDefault="00392D00" w:rsidP="00392D00">
      <w:pPr>
        <w:numPr>
          <w:ilvl w:val="5"/>
          <w:numId w:val="43"/>
        </w:numPr>
        <w:tabs>
          <w:tab w:val="num" w:pos="3969"/>
        </w:tabs>
        <w:overflowPunct w:val="0"/>
        <w:autoSpaceDE w:val="0"/>
        <w:autoSpaceDN w:val="0"/>
        <w:adjustRightInd w:val="0"/>
        <w:spacing w:after="140" w:line="300" w:lineRule="atLeast"/>
        <w:ind w:left="3969" w:hanging="567"/>
        <w:jc w:val="both"/>
        <w:textAlignment w:val="baseline"/>
        <w:rPr>
          <w:rFonts w:cs="David"/>
          <w:sz w:val="24"/>
          <w:szCs w:val="24"/>
          <w:rtl/>
        </w:rPr>
      </w:pPr>
      <w:r w:rsidRPr="00392D00">
        <w:rPr>
          <w:rFonts w:cs="David"/>
          <w:sz w:val="24"/>
          <w:szCs w:val="24"/>
          <w:rtl/>
        </w:rPr>
        <w:t>סובלים מאלימות ופגיעות מיניות.</w:t>
      </w:r>
    </w:p>
    <w:p w:rsidR="00392D00" w:rsidRPr="00392D00" w:rsidRDefault="00392D00" w:rsidP="00392D00">
      <w:pPr>
        <w:numPr>
          <w:ilvl w:val="5"/>
          <w:numId w:val="43"/>
        </w:numPr>
        <w:tabs>
          <w:tab w:val="num" w:pos="3969"/>
        </w:tabs>
        <w:overflowPunct w:val="0"/>
        <w:autoSpaceDE w:val="0"/>
        <w:autoSpaceDN w:val="0"/>
        <w:adjustRightInd w:val="0"/>
        <w:spacing w:after="0" w:line="300" w:lineRule="atLeast"/>
        <w:ind w:left="3969" w:hanging="567"/>
        <w:jc w:val="both"/>
        <w:textAlignment w:val="baseline"/>
        <w:rPr>
          <w:rFonts w:cs="David"/>
          <w:sz w:val="24"/>
          <w:szCs w:val="24"/>
        </w:rPr>
      </w:pPr>
      <w:r w:rsidRPr="00392D00">
        <w:rPr>
          <w:rFonts w:cs="David"/>
          <w:sz w:val="24"/>
          <w:szCs w:val="24"/>
          <w:rtl/>
        </w:rPr>
        <w:t xml:space="preserve">שימוש מזדמן בסמים ו/או אלכוהול.  </w:t>
      </w:r>
    </w:p>
    <w:p w:rsidR="00392D00" w:rsidRPr="00392D00" w:rsidRDefault="00392D00" w:rsidP="00392D00">
      <w:pPr>
        <w:spacing w:after="0" w:line="300" w:lineRule="atLeast"/>
        <w:ind w:left="644"/>
        <w:rPr>
          <w:rFonts w:ascii="Arial" w:hAnsi="Arial" w:cs="David"/>
          <w:color w:val="000000"/>
          <w:sz w:val="28"/>
          <w:szCs w:val="28"/>
        </w:rPr>
      </w:pPr>
    </w:p>
    <w:p w:rsidR="00392D00" w:rsidRPr="00392D00" w:rsidRDefault="00392D00" w:rsidP="00392D00">
      <w:pPr>
        <w:numPr>
          <w:ilvl w:val="3"/>
          <w:numId w:val="6"/>
        </w:numPr>
        <w:overflowPunct w:val="0"/>
        <w:autoSpaceDE w:val="0"/>
        <w:autoSpaceDN w:val="0"/>
        <w:adjustRightInd w:val="0"/>
        <w:spacing w:after="0" w:line="300" w:lineRule="atLeast"/>
        <w:jc w:val="both"/>
        <w:textAlignment w:val="baseline"/>
        <w:rPr>
          <w:rFonts w:cs="David"/>
          <w:b/>
          <w:bCs/>
          <w:sz w:val="24"/>
          <w:szCs w:val="24"/>
          <w:u w:val="single"/>
        </w:rPr>
      </w:pPr>
      <w:r w:rsidRPr="00392D00">
        <w:rPr>
          <w:rFonts w:cs="David"/>
          <w:b/>
          <w:bCs/>
          <w:sz w:val="24"/>
          <w:szCs w:val="24"/>
          <w:u w:val="single"/>
          <w:rtl/>
        </w:rPr>
        <w:t>נערות במצוקה</w:t>
      </w:r>
    </w:p>
    <w:p w:rsidR="00392D00" w:rsidRPr="00392D00" w:rsidRDefault="00392D00" w:rsidP="00392D00">
      <w:pPr>
        <w:overflowPunct w:val="0"/>
        <w:autoSpaceDE w:val="0"/>
        <w:autoSpaceDN w:val="0"/>
        <w:adjustRightInd w:val="0"/>
        <w:spacing w:after="0" w:line="300" w:lineRule="atLeast"/>
        <w:ind w:left="2268"/>
        <w:jc w:val="both"/>
        <w:textAlignment w:val="baseline"/>
        <w:rPr>
          <w:rFonts w:cs="David"/>
          <w:b/>
          <w:bCs/>
          <w:sz w:val="24"/>
          <w:szCs w:val="24"/>
          <w:u w:val="single"/>
          <w:rtl/>
        </w:rPr>
      </w:pPr>
    </w:p>
    <w:p w:rsidR="00392D00" w:rsidRPr="00392D00" w:rsidRDefault="00392D00" w:rsidP="00392D00">
      <w:pPr>
        <w:overflowPunct w:val="0"/>
        <w:autoSpaceDE w:val="0"/>
        <w:autoSpaceDN w:val="0"/>
        <w:adjustRightInd w:val="0"/>
        <w:spacing w:after="140" w:line="300" w:lineRule="atLeast"/>
        <w:ind w:left="2268" w:firstLine="426"/>
        <w:jc w:val="both"/>
        <w:textAlignment w:val="baseline"/>
        <w:rPr>
          <w:rFonts w:cs="David"/>
          <w:sz w:val="24"/>
          <w:szCs w:val="24"/>
          <w:rtl/>
        </w:rPr>
      </w:pPr>
      <w:r w:rsidRPr="00392D00">
        <w:rPr>
          <w:rFonts w:cs="David" w:hint="cs"/>
          <w:sz w:val="24"/>
          <w:szCs w:val="24"/>
          <w:rtl/>
        </w:rPr>
        <w:t>אוכלוסיית</w:t>
      </w:r>
      <w:r w:rsidRPr="00392D00">
        <w:rPr>
          <w:rFonts w:cs="David"/>
          <w:sz w:val="24"/>
          <w:szCs w:val="24"/>
          <w:rtl/>
        </w:rPr>
        <w:t xml:space="preserve"> נערות </w:t>
      </w:r>
      <w:r w:rsidRPr="00392D00">
        <w:rPr>
          <w:rFonts w:cs="David" w:hint="cs"/>
          <w:sz w:val="24"/>
          <w:szCs w:val="24"/>
          <w:rtl/>
        </w:rPr>
        <w:t xml:space="preserve">בעלות אחד מהמאפיינים הבאים:  </w:t>
      </w:r>
    </w:p>
    <w:p w:rsidR="00392D00" w:rsidRPr="00392D00" w:rsidRDefault="00392D00" w:rsidP="00392D00">
      <w:pPr>
        <w:numPr>
          <w:ilvl w:val="4"/>
          <w:numId w:val="6"/>
        </w:numPr>
        <w:overflowPunct w:val="0"/>
        <w:autoSpaceDE w:val="0"/>
        <w:autoSpaceDN w:val="0"/>
        <w:adjustRightInd w:val="0"/>
        <w:spacing w:after="140" w:line="300" w:lineRule="atLeast"/>
        <w:jc w:val="both"/>
        <w:textAlignment w:val="baseline"/>
        <w:rPr>
          <w:rFonts w:cs="David"/>
          <w:sz w:val="24"/>
          <w:szCs w:val="24"/>
        </w:rPr>
      </w:pPr>
      <w:r w:rsidRPr="00392D00">
        <w:rPr>
          <w:rFonts w:cs="David"/>
          <w:sz w:val="24"/>
          <w:szCs w:val="24"/>
          <w:rtl/>
        </w:rPr>
        <w:t xml:space="preserve">התנהגויות </w:t>
      </w:r>
      <w:r w:rsidRPr="00392D00">
        <w:rPr>
          <w:rFonts w:cs="David" w:hint="cs"/>
          <w:sz w:val="24"/>
          <w:szCs w:val="24"/>
          <w:rtl/>
        </w:rPr>
        <w:t>מסוכנות</w:t>
      </w:r>
      <w:r w:rsidRPr="00392D00">
        <w:rPr>
          <w:rFonts w:cs="David"/>
          <w:sz w:val="24"/>
          <w:szCs w:val="24"/>
          <w:rtl/>
        </w:rPr>
        <w:t xml:space="preserve"> הכוללות שוטטות, חבירה לחברה שולית, בריחות מהבית, התחברות לשוליים, התנהגות מינית לא מבוקרת.</w:t>
      </w:r>
    </w:p>
    <w:p w:rsidR="00392D00" w:rsidRPr="00392D00" w:rsidRDefault="00392D00" w:rsidP="00392D00">
      <w:pPr>
        <w:numPr>
          <w:ilvl w:val="4"/>
          <w:numId w:val="6"/>
        </w:numPr>
        <w:overflowPunct w:val="0"/>
        <w:autoSpaceDE w:val="0"/>
        <w:autoSpaceDN w:val="0"/>
        <w:adjustRightInd w:val="0"/>
        <w:spacing w:after="140" w:line="300" w:lineRule="atLeast"/>
        <w:jc w:val="both"/>
        <w:textAlignment w:val="baseline"/>
        <w:rPr>
          <w:rFonts w:cs="David"/>
          <w:sz w:val="24"/>
          <w:szCs w:val="24"/>
        </w:rPr>
      </w:pPr>
      <w:r w:rsidRPr="00392D00">
        <w:rPr>
          <w:rFonts w:cs="David"/>
          <w:sz w:val="24"/>
          <w:szCs w:val="24"/>
          <w:rtl/>
        </w:rPr>
        <w:t>נשירה ממערכת לימודים פורמאלית.</w:t>
      </w:r>
    </w:p>
    <w:p w:rsidR="00392D00" w:rsidRPr="00392D00" w:rsidRDefault="00392D00" w:rsidP="00392D00">
      <w:pPr>
        <w:numPr>
          <w:ilvl w:val="4"/>
          <w:numId w:val="6"/>
        </w:numPr>
        <w:overflowPunct w:val="0"/>
        <w:autoSpaceDE w:val="0"/>
        <w:autoSpaceDN w:val="0"/>
        <w:adjustRightInd w:val="0"/>
        <w:spacing w:after="140" w:line="300" w:lineRule="atLeast"/>
        <w:jc w:val="both"/>
        <w:textAlignment w:val="baseline"/>
        <w:rPr>
          <w:rFonts w:cs="David"/>
          <w:sz w:val="24"/>
          <w:szCs w:val="24"/>
        </w:rPr>
      </w:pPr>
      <w:r w:rsidRPr="00392D00">
        <w:rPr>
          <w:rFonts w:cs="David"/>
          <w:sz w:val="24"/>
          <w:szCs w:val="24"/>
          <w:rtl/>
        </w:rPr>
        <w:t xml:space="preserve">נשירה סמויה מביה"ס, בצירוף אחד מן המאפיינים הבאים: </w:t>
      </w:r>
    </w:p>
    <w:p w:rsidR="00392D00" w:rsidRPr="00392D00" w:rsidRDefault="00392D00" w:rsidP="00392D00">
      <w:pPr>
        <w:numPr>
          <w:ilvl w:val="5"/>
          <w:numId w:val="43"/>
        </w:numPr>
        <w:tabs>
          <w:tab w:val="num" w:pos="3969"/>
        </w:tabs>
        <w:overflowPunct w:val="0"/>
        <w:autoSpaceDE w:val="0"/>
        <w:autoSpaceDN w:val="0"/>
        <w:adjustRightInd w:val="0"/>
        <w:spacing w:after="140" w:line="300" w:lineRule="atLeast"/>
        <w:ind w:left="3969" w:hanging="567"/>
        <w:jc w:val="both"/>
        <w:textAlignment w:val="baseline"/>
        <w:rPr>
          <w:rFonts w:cs="David"/>
          <w:sz w:val="24"/>
          <w:szCs w:val="24"/>
          <w:rtl/>
        </w:rPr>
      </w:pPr>
      <w:r w:rsidRPr="00392D00">
        <w:rPr>
          <w:rFonts w:cs="David"/>
          <w:sz w:val="24"/>
          <w:szCs w:val="24"/>
          <w:rtl/>
        </w:rPr>
        <w:t>סובלות מפוסט טראומה על רקע פגיעה מינית.</w:t>
      </w:r>
    </w:p>
    <w:p w:rsidR="00392D00" w:rsidRPr="00392D00" w:rsidRDefault="00392D00" w:rsidP="00392D00">
      <w:pPr>
        <w:numPr>
          <w:ilvl w:val="5"/>
          <w:numId w:val="43"/>
        </w:numPr>
        <w:tabs>
          <w:tab w:val="num" w:pos="3969"/>
        </w:tabs>
        <w:overflowPunct w:val="0"/>
        <w:autoSpaceDE w:val="0"/>
        <w:autoSpaceDN w:val="0"/>
        <w:adjustRightInd w:val="0"/>
        <w:spacing w:after="140" w:line="300" w:lineRule="atLeast"/>
        <w:ind w:left="3969" w:hanging="567"/>
        <w:jc w:val="both"/>
        <w:textAlignment w:val="baseline"/>
        <w:rPr>
          <w:rFonts w:cs="David"/>
          <w:sz w:val="24"/>
          <w:szCs w:val="24"/>
        </w:rPr>
      </w:pPr>
      <w:r w:rsidRPr="00392D00">
        <w:rPr>
          <w:rFonts w:cs="David"/>
          <w:sz w:val="24"/>
          <w:szCs w:val="24"/>
          <w:rtl/>
        </w:rPr>
        <w:t>הריונות לא רצויים.</w:t>
      </w:r>
    </w:p>
    <w:p w:rsidR="00392D00" w:rsidRPr="00392D00" w:rsidRDefault="00392D00" w:rsidP="00392D00">
      <w:pPr>
        <w:numPr>
          <w:ilvl w:val="5"/>
          <w:numId w:val="43"/>
        </w:numPr>
        <w:tabs>
          <w:tab w:val="num" w:pos="3969"/>
        </w:tabs>
        <w:overflowPunct w:val="0"/>
        <w:autoSpaceDE w:val="0"/>
        <w:autoSpaceDN w:val="0"/>
        <w:adjustRightInd w:val="0"/>
        <w:spacing w:after="140" w:line="300" w:lineRule="atLeast"/>
        <w:ind w:left="3969" w:hanging="567"/>
        <w:jc w:val="both"/>
        <w:textAlignment w:val="baseline"/>
        <w:rPr>
          <w:rFonts w:cs="David"/>
          <w:sz w:val="24"/>
          <w:szCs w:val="24"/>
        </w:rPr>
      </w:pPr>
      <w:r w:rsidRPr="00392D00">
        <w:rPr>
          <w:rFonts w:cs="David"/>
          <w:sz w:val="24"/>
          <w:szCs w:val="24"/>
          <w:rtl/>
        </w:rPr>
        <w:t>שימוש מזדמן בסמים ו/או אלכוהול.</w:t>
      </w:r>
    </w:p>
    <w:p w:rsidR="00392D00" w:rsidRPr="00392D00" w:rsidRDefault="00392D00" w:rsidP="00392D00">
      <w:pPr>
        <w:numPr>
          <w:ilvl w:val="4"/>
          <w:numId w:val="6"/>
        </w:numPr>
        <w:overflowPunct w:val="0"/>
        <w:autoSpaceDE w:val="0"/>
        <w:autoSpaceDN w:val="0"/>
        <w:adjustRightInd w:val="0"/>
        <w:spacing w:after="0" w:line="300" w:lineRule="atLeast"/>
        <w:jc w:val="both"/>
        <w:textAlignment w:val="baseline"/>
        <w:rPr>
          <w:rFonts w:cs="David"/>
          <w:sz w:val="24"/>
          <w:szCs w:val="24"/>
        </w:rPr>
      </w:pPr>
      <w:r w:rsidRPr="00392D00">
        <w:rPr>
          <w:rFonts w:cs="David" w:hint="cs"/>
          <w:sz w:val="24"/>
          <w:szCs w:val="24"/>
          <w:rtl/>
        </w:rPr>
        <w:t>נערות</w:t>
      </w:r>
      <w:r w:rsidRPr="00392D00">
        <w:rPr>
          <w:rFonts w:cs="David"/>
          <w:sz w:val="24"/>
          <w:szCs w:val="24"/>
          <w:rtl/>
        </w:rPr>
        <w:t xml:space="preserve"> </w:t>
      </w:r>
      <w:r w:rsidRPr="00392D00">
        <w:rPr>
          <w:rFonts w:cs="David" w:hint="cs"/>
          <w:sz w:val="24"/>
          <w:szCs w:val="24"/>
          <w:rtl/>
        </w:rPr>
        <w:t>אשר</w:t>
      </w:r>
      <w:r w:rsidRPr="00392D00">
        <w:rPr>
          <w:rFonts w:cs="David"/>
          <w:sz w:val="24"/>
          <w:szCs w:val="24"/>
          <w:rtl/>
        </w:rPr>
        <w:t xml:space="preserve"> </w:t>
      </w:r>
      <w:r w:rsidRPr="00392D00">
        <w:rPr>
          <w:rFonts w:cs="David" w:hint="cs"/>
          <w:sz w:val="24"/>
          <w:szCs w:val="24"/>
          <w:rtl/>
        </w:rPr>
        <w:t>סיימו</w:t>
      </w:r>
      <w:r w:rsidRPr="00392D00">
        <w:rPr>
          <w:rFonts w:cs="David"/>
          <w:sz w:val="24"/>
          <w:szCs w:val="24"/>
          <w:rtl/>
        </w:rPr>
        <w:t xml:space="preserve"> </w:t>
      </w:r>
      <w:r w:rsidRPr="00392D00">
        <w:rPr>
          <w:rFonts w:cs="David" w:hint="cs"/>
          <w:sz w:val="24"/>
          <w:szCs w:val="24"/>
          <w:rtl/>
        </w:rPr>
        <w:t>את</w:t>
      </w:r>
      <w:r w:rsidRPr="00392D00">
        <w:rPr>
          <w:rFonts w:cs="David"/>
          <w:sz w:val="24"/>
          <w:szCs w:val="24"/>
          <w:rtl/>
        </w:rPr>
        <w:t xml:space="preserve"> </w:t>
      </w:r>
      <w:r w:rsidRPr="00392D00">
        <w:rPr>
          <w:rFonts w:cs="David" w:hint="cs"/>
          <w:sz w:val="24"/>
          <w:szCs w:val="24"/>
          <w:rtl/>
        </w:rPr>
        <w:t>מסלול</w:t>
      </w:r>
      <w:r w:rsidRPr="00392D00">
        <w:rPr>
          <w:rFonts w:cs="David"/>
          <w:sz w:val="24"/>
          <w:szCs w:val="24"/>
          <w:rtl/>
        </w:rPr>
        <w:t xml:space="preserve"> </w:t>
      </w:r>
      <w:r w:rsidRPr="00392D00">
        <w:rPr>
          <w:rFonts w:cs="David" w:hint="cs"/>
          <w:sz w:val="24"/>
          <w:szCs w:val="24"/>
          <w:rtl/>
        </w:rPr>
        <w:t>ההכשרה</w:t>
      </w:r>
      <w:r w:rsidRPr="00392D00">
        <w:rPr>
          <w:rFonts w:cs="David"/>
          <w:sz w:val="24"/>
          <w:szCs w:val="24"/>
          <w:rtl/>
        </w:rPr>
        <w:t xml:space="preserve"> </w:t>
      </w:r>
      <w:r w:rsidRPr="00392D00">
        <w:rPr>
          <w:rFonts w:cs="David" w:hint="cs"/>
          <w:sz w:val="24"/>
          <w:szCs w:val="24"/>
          <w:rtl/>
        </w:rPr>
        <w:t>באוניברסיטה</w:t>
      </w:r>
      <w:r w:rsidRPr="00392D00">
        <w:rPr>
          <w:rFonts w:cs="David"/>
          <w:sz w:val="24"/>
          <w:szCs w:val="24"/>
          <w:rtl/>
        </w:rPr>
        <w:t xml:space="preserve"> </w:t>
      </w:r>
      <w:r w:rsidRPr="00392D00">
        <w:rPr>
          <w:rFonts w:cs="David" w:hint="cs"/>
          <w:sz w:val="24"/>
          <w:szCs w:val="24"/>
          <w:rtl/>
        </w:rPr>
        <w:t>במסגרת</w:t>
      </w:r>
      <w:r w:rsidRPr="00392D00">
        <w:rPr>
          <w:rFonts w:cs="David"/>
          <w:sz w:val="24"/>
          <w:szCs w:val="24"/>
          <w:rtl/>
        </w:rPr>
        <w:t xml:space="preserve"> </w:t>
      </w:r>
      <w:r w:rsidRPr="00392D00">
        <w:rPr>
          <w:rFonts w:cs="David" w:hint="cs"/>
          <w:sz w:val="24"/>
          <w:szCs w:val="24"/>
          <w:rtl/>
        </w:rPr>
        <w:t>תכנית</w:t>
      </w:r>
      <w:r w:rsidRPr="00392D00">
        <w:rPr>
          <w:rFonts w:cs="David"/>
          <w:sz w:val="24"/>
          <w:szCs w:val="24"/>
          <w:rtl/>
        </w:rPr>
        <w:t xml:space="preserve"> </w:t>
      </w:r>
      <w:proofErr w:type="spellStart"/>
      <w:r w:rsidRPr="00392D00">
        <w:rPr>
          <w:rFonts w:cs="David" w:hint="cs"/>
          <w:sz w:val="24"/>
          <w:szCs w:val="24"/>
          <w:rtl/>
        </w:rPr>
        <w:t>המנטורינג</w:t>
      </w:r>
      <w:proofErr w:type="spellEnd"/>
      <w:r w:rsidRPr="00392D00">
        <w:rPr>
          <w:rFonts w:cs="David"/>
          <w:sz w:val="24"/>
          <w:szCs w:val="24"/>
          <w:rtl/>
        </w:rPr>
        <w:t xml:space="preserve"> </w:t>
      </w:r>
      <w:r w:rsidRPr="00392D00">
        <w:rPr>
          <w:rFonts w:cs="David" w:hint="cs"/>
          <w:sz w:val="24"/>
          <w:szCs w:val="24"/>
          <w:rtl/>
        </w:rPr>
        <w:t>.</w:t>
      </w:r>
    </w:p>
    <w:p w:rsidR="00392D00" w:rsidRPr="00392D00" w:rsidRDefault="00392D00" w:rsidP="00392D00">
      <w:pPr>
        <w:tabs>
          <w:tab w:val="num" w:pos="2694"/>
        </w:tabs>
        <w:overflowPunct w:val="0"/>
        <w:autoSpaceDE w:val="0"/>
        <w:autoSpaceDN w:val="0"/>
        <w:adjustRightInd w:val="0"/>
        <w:spacing w:after="0" w:line="300" w:lineRule="atLeast"/>
        <w:ind w:left="2694"/>
        <w:jc w:val="both"/>
        <w:textAlignment w:val="baseline"/>
        <w:rPr>
          <w:rFonts w:cs="David"/>
          <w:sz w:val="24"/>
          <w:szCs w:val="24"/>
        </w:rPr>
      </w:pPr>
    </w:p>
    <w:p w:rsidR="00392D00" w:rsidRPr="00392D00" w:rsidRDefault="00392D00" w:rsidP="00392D00">
      <w:pPr>
        <w:numPr>
          <w:ilvl w:val="3"/>
          <w:numId w:val="6"/>
        </w:numPr>
        <w:overflowPunct w:val="0"/>
        <w:autoSpaceDE w:val="0"/>
        <w:autoSpaceDN w:val="0"/>
        <w:adjustRightInd w:val="0"/>
        <w:spacing w:after="0" w:line="300" w:lineRule="atLeast"/>
        <w:jc w:val="both"/>
        <w:textAlignment w:val="baseline"/>
        <w:rPr>
          <w:rFonts w:cs="David"/>
          <w:b/>
          <w:bCs/>
          <w:sz w:val="24"/>
          <w:szCs w:val="24"/>
          <w:u w:val="single"/>
        </w:rPr>
      </w:pPr>
      <w:r w:rsidRPr="00392D00">
        <w:rPr>
          <w:rFonts w:cs="David"/>
          <w:b/>
          <w:bCs/>
          <w:sz w:val="24"/>
          <w:szCs w:val="24"/>
          <w:u w:val="single"/>
          <w:rtl/>
        </w:rPr>
        <w:t xml:space="preserve">נוער </w:t>
      </w:r>
      <w:r w:rsidRPr="00392D00">
        <w:rPr>
          <w:rFonts w:cs="David" w:hint="cs"/>
          <w:b/>
          <w:bCs/>
          <w:sz w:val="24"/>
          <w:szCs w:val="24"/>
          <w:u w:val="single"/>
          <w:rtl/>
        </w:rPr>
        <w:t>בסיכון</w:t>
      </w:r>
    </w:p>
    <w:p w:rsidR="00392D00" w:rsidRPr="00392D00" w:rsidRDefault="00392D00" w:rsidP="00392D00">
      <w:pPr>
        <w:overflowPunct w:val="0"/>
        <w:autoSpaceDE w:val="0"/>
        <w:autoSpaceDN w:val="0"/>
        <w:adjustRightInd w:val="0"/>
        <w:spacing w:after="0" w:line="300" w:lineRule="atLeast"/>
        <w:ind w:left="2268"/>
        <w:jc w:val="both"/>
        <w:textAlignment w:val="baseline"/>
        <w:rPr>
          <w:rFonts w:cs="David"/>
          <w:b/>
          <w:bCs/>
          <w:sz w:val="24"/>
          <w:szCs w:val="24"/>
          <w:u w:val="single"/>
          <w:rtl/>
        </w:rPr>
      </w:pPr>
    </w:p>
    <w:p w:rsidR="00392D00" w:rsidRPr="00392D00" w:rsidRDefault="00392D00" w:rsidP="00392D00">
      <w:pPr>
        <w:overflowPunct w:val="0"/>
        <w:autoSpaceDE w:val="0"/>
        <w:autoSpaceDN w:val="0"/>
        <w:adjustRightInd w:val="0"/>
        <w:spacing w:after="140" w:line="300" w:lineRule="atLeast"/>
        <w:ind w:left="2268" w:firstLine="426"/>
        <w:jc w:val="both"/>
        <w:textAlignment w:val="baseline"/>
        <w:rPr>
          <w:rFonts w:cs="David"/>
          <w:sz w:val="24"/>
          <w:szCs w:val="24"/>
        </w:rPr>
      </w:pPr>
      <w:r w:rsidRPr="00392D00">
        <w:rPr>
          <w:rFonts w:cs="David" w:hint="cs"/>
          <w:sz w:val="24"/>
          <w:szCs w:val="24"/>
          <w:rtl/>
        </w:rPr>
        <w:t>אוכלוסיית</w:t>
      </w:r>
      <w:r w:rsidRPr="00392D00">
        <w:rPr>
          <w:rFonts w:ascii="Arial" w:hAnsi="Arial" w:cs="David"/>
          <w:color w:val="000000"/>
          <w:sz w:val="28"/>
          <w:szCs w:val="28"/>
          <w:rtl/>
        </w:rPr>
        <w:t xml:space="preserve"> </w:t>
      </w:r>
      <w:r w:rsidRPr="00392D00">
        <w:rPr>
          <w:rFonts w:cs="David"/>
          <w:sz w:val="24"/>
          <w:szCs w:val="24"/>
          <w:rtl/>
        </w:rPr>
        <w:t xml:space="preserve">בני נוער (בנים) </w:t>
      </w:r>
      <w:r w:rsidRPr="00392D00">
        <w:rPr>
          <w:rFonts w:cs="David" w:hint="cs"/>
          <w:sz w:val="24"/>
          <w:szCs w:val="24"/>
          <w:rtl/>
        </w:rPr>
        <w:t xml:space="preserve">בעלי אחד מהמאפיינים הבאים:  </w:t>
      </w:r>
    </w:p>
    <w:p w:rsidR="00392D00" w:rsidRPr="00392D00" w:rsidRDefault="00392D00" w:rsidP="00392D00">
      <w:pPr>
        <w:numPr>
          <w:ilvl w:val="4"/>
          <w:numId w:val="6"/>
        </w:numPr>
        <w:overflowPunct w:val="0"/>
        <w:autoSpaceDE w:val="0"/>
        <w:autoSpaceDN w:val="0"/>
        <w:adjustRightInd w:val="0"/>
        <w:spacing w:after="140" w:line="300" w:lineRule="atLeast"/>
        <w:jc w:val="both"/>
        <w:textAlignment w:val="baseline"/>
        <w:rPr>
          <w:rFonts w:cs="David"/>
          <w:sz w:val="24"/>
          <w:szCs w:val="24"/>
        </w:rPr>
      </w:pPr>
      <w:r w:rsidRPr="00392D00">
        <w:rPr>
          <w:rFonts w:cs="David"/>
          <w:sz w:val="24"/>
          <w:szCs w:val="24"/>
          <w:rtl/>
        </w:rPr>
        <w:t>בסכנת נשירה ו/או בנשירה סמויה ממסגרות חינוכיות.</w:t>
      </w:r>
    </w:p>
    <w:p w:rsidR="00392D00" w:rsidRPr="00392D00" w:rsidRDefault="00392D00" w:rsidP="00392D00">
      <w:pPr>
        <w:numPr>
          <w:ilvl w:val="4"/>
          <w:numId w:val="6"/>
        </w:numPr>
        <w:overflowPunct w:val="0"/>
        <w:autoSpaceDE w:val="0"/>
        <w:autoSpaceDN w:val="0"/>
        <w:adjustRightInd w:val="0"/>
        <w:spacing w:after="140" w:line="300" w:lineRule="atLeast"/>
        <w:jc w:val="both"/>
        <w:textAlignment w:val="baseline"/>
        <w:rPr>
          <w:rFonts w:cs="David"/>
          <w:sz w:val="24"/>
          <w:szCs w:val="24"/>
        </w:rPr>
      </w:pPr>
      <w:r w:rsidRPr="00392D00">
        <w:rPr>
          <w:rFonts w:cs="David"/>
          <w:sz w:val="24"/>
          <w:szCs w:val="24"/>
          <w:rtl/>
        </w:rPr>
        <w:t xml:space="preserve">נעדרים פעמים רבות מבית הספר או מבקרים בבית הספר ולא לומדים. </w:t>
      </w:r>
    </w:p>
    <w:p w:rsidR="00392D00" w:rsidRPr="00392D00" w:rsidRDefault="00392D00" w:rsidP="00392D00">
      <w:pPr>
        <w:numPr>
          <w:ilvl w:val="4"/>
          <w:numId w:val="6"/>
        </w:numPr>
        <w:overflowPunct w:val="0"/>
        <w:autoSpaceDE w:val="0"/>
        <w:autoSpaceDN w:val="0"/>
        <w:adjustRightInd w:val="0"/>
        <w:spacing w:after="140" w:line="300" w:lineRule="atLeast"/>
        <w:jc w:val="both"/>
        <w:textAlignment w:val="baseline"/>
        <w:rPr>
          <w:rFonts w:cs="David"/>
          <w:sz w:val="24"/>
          <w:szCs w:val="24"/>
        </w:rPr>
      </w:pPr>
      <w:r w:rsidRPr="00392D00">
        <w:rPr>
          <w:rFonts w:cs="David"/>
          <w:sz w:val="24"/>
          <w:szCs w:val="24"/>
          <w:rtl/>
        </w:rPr>
        <w:t>במצבי סיכון על רקע קשיים אישיים, רגשיים ומשפחתיים.</w:t>
      </w:r>
    </w:p>
    <w:p w:rsidR="00392D00" w:rsidRPr="00392D00" w:rsidRDefault="00392D00" w:rsidP="00392D00">
      <w:pPr>
        <w:numPr>
          <w:ilvl w:val="4"/>
          <w:numId w:val="6"/>
        </w:numPr>
        <w:overflowPunct w:val="0"/>
        <w:autoSpaceDE w:val="0"/>
        <w:autoSpaceDN w:val="0"/>
        <w:adjustRightInd w:val="0"/>
        <w:spacing w:after="140" w:line="300" w:lineRule="atLeast"/>
        <w:jc w:val="both"/>
        <w:textAlignment w:val="baseline"/>
        <w:rPr>
          <w:rFonts w:cs="David"/>
          <w:sz w:val="24"/>
          <w:szCs w:val="24"/>
        </w:rPr>
      </w:pPr>
      <w:r w:rsidRPr="00392D00">
        <w:rPr>
          <w:rFonts w:cs="David"/>
          <w:sz w:val="24"/>
          <w:szCs w:val="24"/>
          <w:rtl/>
        </w:rPr>
        <w:t>סובלים מהזנחה אישית, משפחתית וסביבתית.</w:t>
      </w:r>
    </w:p>
    <w:p w:rsidR="00392D00" w:rsidRPr="00392D00" w:rsidRDefault="00392D00" w:rsidP="00392D00">
      <w:pPr>
        <w:numPr>
          <w:ilvl w:val="4"/>
          <w:numId w:val="6"/>
        </w:numPr>
        <w:overflowPunct w:val="0"/>
        <w:autoSpaceDE w:val="0"/>
        <w:autoSpaceDN w:val="0"/>
        <w:adjustRightInd w:val="0"/>
        <w:spacing w:after="140" w:line="300" w:lineRule="atLeast"/>
        <w:jc w:val="both"/>
        <w:textAlignment w:val="baseline"/>
        <w:rPr>
          <w:rFonts w:cs="David"/>
          <w:sz w:val="24"/>
          <w:szCs w:val="24"/>
          <w:rtl/>
        </w:rPr>
      </w:pPr>
      <w:r w:rsidRPr="00392D00">
        <w:rPr>
          <w:rFonts w:cs="David"/>
          <w:sz w:val="24"/>
          <w:szCs w:val="24"/>
          <w:rtl/>
        </w:rPr>
        <w:t>בעיות התנהגות על רקע של הפרעות קשב וריכוז.</w:t>
      </w:r>
    </w:p>
    <w:p w:rsidR="00392D00" w:rsidRPr="00392D00" w:rsidRDefault="00392D00" w:rsidP="00392D00">
      <w:pPr>
        <w:numPr>
          <w:ilvl w:val="4"/>
          <w:numId w:val="6"/>
        </w:numPr>
        <w:overflowPunct w:val="0"/>
        <w:autoSpaceDE w:val="0"/>
        <w:autoSpaceDN w:val="0"/>
        <w:adjustRightInd w:val="0"/>
        <w:spacing w:after="0" w:line="300" w:lineRule="atLeast"/>
        <w:jc w:val="both"/>
        <w:textAlignment w:val="baseline"/>
        <w:rPr>
          <w:rFonts w:cs="David"/>
          <w:sz w:val="24"/>
          <w:szCs w:val="24"/>
        </w:rPr>
      </w:pPr>
      <w:r w:rsidRPr="00392D00">
        <w:rPr>
          <w:rFonts w:cs="David"/>
          <w:sz w:val="24"/>
          <w:szCs w:val="24"/>
          <w:rtl/>
        </w:rPr>
        <w:t>מתקשים בתפקוד היום יומי.</w:t>
      </w:r>
    </w:p>
    <w:p w:rsidR="007B20CC" w:rsidRDefault="007B20CC" w:rsidP="00D875D4">
      <w:pPr>
        <w:spacing w:after="0" w:line="300" w:lineRule="atLeast"/>
        <w:ind w:left="1418"/>
        <w:rPr>
          <w:rFonts w:cs="David"/>
          <w:sz w:val="24"/>
          <w:szCs w:val="24"/>
          <w:rtl/>
        </w:rPr>
      </w:pPr>
    </w:p>
    <w:p w:rsidR="003D04E9" w:rsidRPr="0005366D" w:rsidRDefault="003D04E9">
      <w:pPr>
        <w:bidi w:val="0"/>
        <w:spacing w:after="0" w:line="240" w:lineRule="auto"/>
        <w:rPr>
          <w:rFonts w:asciiTheme="minorHAnsi" w:hAnsiTheme="minorHAnsi" w:cs="David"/>
          <w:b/>
          <w:bCs/>
          <w:sz w:val="24"/>
          <w:szCs w:val="24"/>
        </w:rPr>
      </w:pPr>
      <w:r w:rsidRPr="003D04E9">
        <w:rPr>
          <w:rFonts w:ascii="David" w:hAnsi="David" w:cs="David"/>
          <w:b/>
          <w:bCs/>
          <w:sz w:val="24"/>
          <w:szCs w:val="24"/>
          <w:rtl/>
        </w:rPr>
        <w:br w:type="page"/>
      </w:r>
    </w:p>
    <w:p w:rsidR="00C16BF2" w:rsidRDefault="00183EC9" w:rsidP="00EB421D">
      <w:pPr>
        <w:numPr>
          <w:ilvl w:val="1"/>
          <w:numId w:val="6"/>
        </w:numPr>
        <w:spacing w:after="0" w:line="300" w:lineRule="atLeast"/>
        <w:rPr>
          <w:rFonts w:ascii="David" w:hAnsi="David" w:cs="David"/>
          <w:b/>
          <w:bCs/>
          <w:sz w:val="24"/>
          <w:szCs w:val="24"/>
          <w:u w:val="single"/>
        </w:rPr>
      </w:pPr>
      <w:r>
        <w:rPr>
          <w:rFonts w:ascii="David" w:hAnsi="David" w:cs="David" w:hint="cs"/>
          <w:b/>
          <w:bCs/>
          <w:sz w:val="24"/>
          <w:szCs w:val="24"/>
          <w:u w:val="single"/>
          <w:rtl/>
        </w:rPr>
        <w:t xml:space="preserve">נושאי </w:t>
      </w:r>
      <w:r w:rsidR="005372A8">
        <w:rPr>
          <w:rFonts w:ascii="David" w:hAnsi="David" w:cs="David" w:hint="cs"/>
          <w:b/>
          <w:bCs/>
          <w:sz w:val="24"/>
          <w:szCs w:val="24"/>
          <w:u w:val="single"/>
          <w:rtl/>
        </w:rPr>
        <w:t xml:space="preserve"> הייעוץ</w:t>
      </w:r>
    </w:p>
    <w:p w:rsidR="003D04E9" w:rsidRPr="00B52346" w:rsidRDefault="003D04E9" w:rsidP="003D04E9">
      <w:pPr>
        <w:spacing w:after="0" w:line="300" w:lineRule="atLeast"/>
        <w:ind w:left="1418"/>
        <w:rPr>
          <w:rFonts w:ascii="David" w:hAnsi="David" w:cs="David"/>
          <w:b/>
          <w:bCs/>
          <w:sz w:val="24"/>
          <w:szCs w:val="24"/>
          <w:u w:val="single"/>
          <w:rtl/>
        </w:rPr>
      </w:pPr>
    </w:p>
    <w:p w:rsidR="00BA6D1A" w:rsidRPr="003D04E9" w:rsidRDefault="00BA6D1A" w:rsidP="00EB421D">
      <w:pPr>
        <w:numPr>
          <w:ilvl w:val="2"/>
          <w:numId w:val="6"/>
        </w:numPr>
        <w:overflowPunct w:val="0"/>
        <w:autoSpaceDE w:val="0"/>
        <w:autoSpaceDN w:val="0"/>
        <w:adjustRightInd w:val="0"/>
        <w:spacing w:after="240" w:line="300" w:lineRule="atLeast"/>
        <w:ind w:left="2269" w:hanging="851"/>
        <w:jc w:val="both"/>
        <w:textAlignment w:val="baseline"/>
        <w:rPr>
          <w:rFonts w:ascii="David" w:hAnsi="David" w:cs="David"/>
          <w:spacing w:val="-4"/>
          <w:sz w:val="24"/>
          <w:szCs w:val="24"/>
        </w:rPr>
      </w:pPr>
      <w:r w:rsidRPr="003D04E9">
        <w:rPr>
          <w:rFonts w:ascii="David" w:hAnsi="David" w:cs="David" w:hint="cs"/>
          <w:spacing w:val="-4"/>
          <w:sz w:val="24"/>
          <w:szCs w:val="24"/>
          <w:rtl/>
        </w:rPr>
        <w:t xml:space="preserve">היועץ שיבחר במסגרת מכרז זה ישמש כיועץ </w:t>
      </w:r>
      <w:r w:rsidR="00341709" w:rsidRPr="003D04E9">
        <w:rPr>
          <w:rFonts w:ascii="David" w:hAnsi="David" w:cs="David" w:hint="cs"/>
          <w:spacing w:val="-4"/>
          <w:sz w:val="24"/>
          <w:szCs w:val="24"/>
          <w:rtl/>
        </w:rPr>
        <w:t>לרשות</w:t>
      </w:r>
      <w:r w:rsidR="00341709" w:rsidRPr="003D04E9">
        <w:rPr>
          <w:rFonts w:ascii="David" w:hAnsi="David" w:cs="David" w:hint="cs"/>
          <w:b/>
          <w:bCs/>
          <w:spacing w:val="-4"/>
          <w:sz w:val="24"/>
          <w:szCs w:val="24"/>
          <w:rtl/>
        </w:rPr>
        <w:t xml:space="preserve"> </w:t>
      </w:r>
      <w:r w:rsidR="00341709" w:rsidRPr="003D04E9">
        <w:rPr>
          <w:rFonts w:ascii="David" w:hAnsi="David" w:cs="David" w:hint="cs"/>
          <w:spacing w:val="-4"/>
          <w:sz w:val="24"/>
          <w:szCs w:val="24"/>
          <w:rtl/>
        </w:rPr>
        <w:t>לאוכלוסיית המתנדבים בעלת צרכים מיוחדים.</w:t>
      </w:r>
    </w:p>
    <w:p w:rsidR="00341709" w:rsidRPr="003D04E9" w:rsidRDefault="00341709" w:rsidP="00EB421D">
      <w:pPr>
        <w:numPr>
          <w:ilvl w:val="2"/>
          <w:numId w:val="6"/>
        </w:numPr>
        <w:overflowPunct w:val="0"/>
        <w:autoSpaceDE w:val="0"/>
        <w:autoSpaceDN w:val="0"/>
        <w:adjustRightInd w:val="0"/>
        <w:spacing w:after="240" w:line="300" w:lineRule="atLeast"/>
        <w:ind w:left="2269" w:hanging="851"/>
        <w:jc w:val="both"/>
        <w:textAlignment w:val="baseline"/>
        <w:rPr>
          <w:rFonts w:ascii="David" w:hAnsi="David" w:cs="David"/>
          <w:spacing w:val="-4"/>
          <w:sz w:val="24"/>
          <w:szCs w:val="24"/>
        </w:rPr>
      </w:pPr>
      <w:r w:rsidRPr="003D04E9">
        <w:rPr>
          <w:rFonts w:ascii="David" w:hAnsi="David" w:cs="David" w:hint="cs"/>
          <w:spacing w:val="-4"/>
          <w:sz w:val="24"/>
          <w:szCs w:val="24"/>
          <w:rtl/>
        </w:rPr>
        <w:t>ייעוץ למנכ"ל הרשות ועובדי הרשות בתחום שירות לאומי למתנדבים מאוכלוסיות המיוחדות.</w:t>
      </w:r>
    </w:p>
    <w:p w:rsidR="00341709" w:rsidRDefault="00341709" w:rsidP="00EB421D">
      <w:pPr>
        <w:numPr>
          <w:ilvl w:val="2"/>
          <w:numId w:val="6"/>
        </w:numPr>
        <w:overflowPunct w:val="0"/>
        <w:autoSpaceDE w:val="0"/>
        <w:autoSpaceDN w:val="0"/>
        <w:adjustRightInd w:val="0"/>
        <w:spacing w:after="240" w:line="300" w:lineRule="atLeast"/>
        <w:ind w:left="2269" w:hanging="851"/>
        <w:jc w:val="both"/>
        <w:textAlignment w:val="baseline"/>
        <w:rPr>
          <w:rFonts w:ascii="David" w:hAnsi="David" w:cs="David"/>
          <w:spacing w:val="-4"/>
          <w:sz w:val="24"/>
          <w:szCs w:val="24"/>
        </w:rPr>
      </w:pPr>
      <w:r w:rsidRPr="003D04E9">
        <w:rPr>
          <w:rFonts w:ascii="David" w:hAnsi="David" w:cs="David" w:hint="cs"/>
          <w:spacing w:val="-4"/>
          <w:sz w:val="24"/>
          <w:szCs w:val="24"/>
          <w:rtl/>
        </w:rPr>
        <w:t>ייעוץ בקביעת סטנדרטים מקצועיים לפיתוח, טיפוח, בקרה והדרכה לגופים המפעילים את המערכת.</w:t>
      </w:r>
    </w:p>
    <w:p w:rsidR="00285037" w:rsidRPr="003D04E9" w:rsidRDefault="00285037" w:rsidP="00EB421D">
      <w:pPr>
        <w:numPr>
          <w:ilvl w:val="2"/>
          <w:numId w:val="6"/>
        </w:numPr>
        <w:overflowPunct w:val="0"/>
        <w:autoSpaceDE w:val="0"/>
        <w:autoSpaceDN w:val="0"/>
        <w:adjustRightInd w:val="0"/>
        <w:spacing w:after="240" w:line="300" w:lineRule="atLeast"/>
        <w:ind w:left="2269" w:hanging="851"/>
        <w:jc w:val="both"/>
        <w:textAlignment w:val="baseline"/>
        <w:rPr>
          <w:rFonts w:ascii="David" w:hAnsi="David" w:cs="David"/>
          <w:spacing w:val="-4"/>
          <w:sz w:val="24"/>
          <w:szCs w:val="24"/>
        </w:rPr>
      </w:pPr>
      <w:r>
        <w:rPr>
          <w:rFonts w:ascii="David" w:hAnsi="David" w:cs="David" w:hint="cs"/>
          <w:spacing w:val="-4"/>
          <w:sz w:val="24"/>
          <w:szCs w:val="24"/>
          <w:rtl/>
        </w:rPr>
        <w:t>ייעוץ בהכנת תוכניות הדרכה לגורמים המקצועיים השותפים בליווי האוכלוסיות המיוחדות בשירות הלאומי.</w:t>
      </w:r>
    </w:p>
    <w:p w:rsidR="00341709" w:rsidRPr="00341709" w:rsidRDefault="00341709" w:rsidP="00EB421D">
      <w:pPr>
        <w:numPr>
          <w:ilvl w:val="2"/>
          <w:numId w:val="6"/>
        </w:numPr>
        <w:overflowPunct w:val="0"/>
        <w:autoSpaceDE w:val="0"/>
        <w:autoSpaceDN w:val="0"/>
        <w:adjustRightInd w:val="0"/>
        <w:spacing w:after="240" w:line="300" w:lineRule="atLeast"/>
        <w:ind w:left="2269" w:hanging="851"/>
        <w:jc w:val="both"/>
        <w:textAlignment w:val="baseline"/>
        <w:rPr>
          <w:rFonts w:ascii="David" w:hAnsi="David" w:cs="David"/>
          <w:sz w:val="24"/>
          <w:szCs w:val="24"/>
        </w:rPr>
      </w:pPr>
      <w:r>
        <w:rPr>
          <w:rFonts w:ascii="David" w:hAnsi="David" w:cs="David" w:hint="cs"/>
          <w:sz w:val="24"/>
          <w:szCs w:val="24"/>
          <w:rtl/>
        </w:rPr>
        <w:t xml:space="preserve">ייעוץ לרשות </w:t>
      </w:r>
      <w:r w:rsidRPr="00341709">
        <w:rPr>
          <w:rFonts w:ascii="David" w:hAnsi="David" w:cs="David" w:hint="cs"/>
          <w:sz w:val="24"/>
          <w:szCs w:val="24"/>
          <w:rtl/>
        </w:rPr>
        <w:t xml:space="preserve">בקביעת מדיניות רב שנתית והכנת תוכנית עבודה שנתית בתחום. </w:t>
      </w:r>
    </w:p>
    <w:p w:rsidR="004F67E2" w:rsidRPr="003D04E9" w:rsidRDefault="00341709" w:rsidP="00EB421D">
      <w:pPr>
        <w:numPr>
          <w:ilvl w:val="2"/>
          <w:numId w:val="6"/>
        </w:numPr>
        <w:overflowPunct w:val="0"/>
        <w:autoSpaceDE w:val="0"/>
        <w:autoSpaceDN w:val="0"/>
        <w:adjustRightInd w:val="0"/>
        <w:spacing w:after="240" w:line="300" w:lineRule="atLeast"/>
        <w:ind w:left="2269" w:hanging="851"/>
        <w:jc w:val="both"/>
        <w:textAlignment w:val="baseline"/>
        <w:rPr>
          <w:rFonts w:ascii="David" w:hAnsi="David" w:cs="David"/>
          <w:sz w:val="24"/>
          <w:szCs w:val="24"/>
        </w:rPr>
      </w:pPr>
      <w:r w:rsidRPr="003D04E9">
        <w:rPr>
          <w:rFonts w:ascii="David" w:hAnsi="David" w:cs="David" w:hint="cs"/>
          <w:sz w:val="24"/>
          <w:szCs w:val="24"/>
          <w:rtl/>
        </w:rPr>
        <w:t xml:space="preserve">ייעוץ </w:t>
      </w:r>
      <w:r w:rsidR="004F67E2" w:rsidRPr="003D04E9">
        <w:rPr>
          <w:rFonts w:ascii="David" w:hAnsi="David" w:cs="David" w:hint="cs"/>
          <w:sz w:val="24"/>
          <w:szCs w:val="24"/>
          <w:rtl/>
        </w:rPr>
        <w:t>ב</w:t>
      </w:r>
      <w:r w:rsidRPr="003D04E9">
        <w:rPr>
          <w:rFonts w:ascii="David" w:hAnsi="David" w:cs="David" w:hint="cs"/>
          <w:sz w:val="24"/>
          <w:szCs w:val="24"/>
          <w:rtl/>
        </w:rPr>
        <w:t>עבוד</w:t>
      </w:r>
      <w:r w:rsidR="004F67E2" w:rsidRPr="003D04E9">
        <w:rPr>
          <w:rFonts w:ascii="David" w:hAnsi="David" w:cs="David" w:hint="cs"/>
          <w:sz w:val="24"/>
          <w:szCs w:val="24"/>
          <w:rtl/>
        </w:rPr>
        <w:t xml:space="preserve">ה מול משרדי </w:t>
      </w:r>
      <w:r w:rsidRPr="003D04E9">
        <w:rPr>
          <w:rFonts w:ascii="David" w:hAnsi="David" w:cs="David" w:hint="cs"/>
          <w:sz w:val="24"/>
          <w:szCs w:val="24"/>
          <w:rtl/>
        </w:rPr>
        <w:t>הממשלה ו</w:t>
      </w:r>
      <w:r w:rsidR="004F67E2" w:rsidRPr="003D04E9">
        <w:rPr>
          <w:rFonts w:ascii="David" w:hAnsi="David" w:cs="David" w:hint="cs"/>
          <w:sz w:val="24"/>
          <w:szCs w:val="24"/>
          <w:rtl/>
        </w:rPr>
        <w:t>גופים אחרים</w:t>
      </w:r>
      <w:r w:rsidRPr="003D04E9">
        <w:rPr>
          <w:rFonts w:ascii="David" w:hAnsi="David" w:cs="David" w:hint="cs"/>
          <w:sz w:val="24"/>
          <w:szCs w:val="24"/>
          <w:rtl/>
        </w:rPr>
        <w:t xml:space="preserve"> לצורך יצירת שיתו</w:t>
      </w:r>
      <w:r w:rsidR="004F67E2" w:rsidRPr="003D04E9">
        <w:rPr>
          <w:rFonts w:ascii="David" w:hAnsi="David" w:cs="David" w:hint="cs"/>
          <w:sz w:val="24"/>
          <w:szCs w:val="24"/>
          <w:rtl/>
        </w:rPr>
        <w:t>פי</w:t>
      </w:r>
      <w:r w:rsidRPr="003D04E9">
        <w:rPr>
          <w:rFonts w:ascii="David" w:hAnsi="David" w:cs="David" w:hint="cs"/>
          <w:sz w:val="24"/>
          <w:szCs w:val="24"/>
          <w:rtl/>
        </w:rPr>
        <w:t xml:space="preserve"> פעולה</w:t>
      </w:r>
      <w:r w:rsidR="004F67E2" w:rsidRPr="003D04E9">
        <w:rPr>
          <w:rFonts w:ascii="David" w:hAnsi="David" w:cs="David" w:hint="cs"/>
          <w:sz w:val="24"/>
          <w:szCs w:val="24"/>
          <w:rtl/>
        </w:rPr>
        <w:t>.</w:t>
      </w:r>
    </w:p>
    <w:p w:rsidR="00341709" w:rsidRPr="003D04E9" w:rsidRDefault="004F67E2" w:rsidP="00EB421D">
      <w:pPr>
        <w:numPr>
          <w:ilvl w:val="2"/>
          <w:numId w:val="6"/>
        </w:numPr>
        <w:overflowPunct w:val="0"/>
        <w:autoSpaceDE w:val="0"/>
        <w:autoSpaceDN w:val="0"/>
        <w:adjustRightInd w:val="0"/>
        <w:spacing w:line="300" w:lineRule="atLeast"/>
        <w:ind w:left="2269" w:right="-142" w:hanging="851"/>
        <w:jc w:val="both"/>
        <w:textAlignment w:val="baseline"/>
        <w:rPr>
          <w:rFonts w:ascii="David" w:hAnsi="David" w:cs="David"/>
          <w:spacing w:val="-4"/>
          <w:sz w:val="24"/>
          <w:szCs w:val="24"/>
        </w:rPr>
      </w:pPr>
      <w:r w:rsidRPr="003D04E9">
        <w:rPr>
          <w:rFonts w:ascii="David" w:hAnsi="David" w:cs="David" w:hint="cs"/>
          <w:spacing w:val="-4"/>
          <w:sz w:val="24"/>
          <w:szCs w:val="24"/>
          <w:rtl/>
        </w:rPr>
        <w:t>ייעוץ בדרכי</w:t>
      </w:r>
      <w:r w:rsidR="00341709" w:rsidRPr="003D04E9">
        <w:rPr>
          <w:rFonts w:ascii="David" w:hAnsi="David" w:cs="David" w:hint="cs"/>
          <w:spacing w:val="-4"/>
          <w:sz w:val="24"/>
          <w:szCs w:val="24"/>
          <w:rtl/>
        </w:rPr>
        <w:t xml:space="preserve"> פיתוח </w:t>
      </w:r>
      <w:r w:rsidRPr="003D04E9">
        <w:rPr>
          <w:rFonts w:ascii="David" w:hAnsi="David" w:cs="David" w:hint="cs"/>
          <w:spacing w:val="-4"/>
          <w:sz w:val="24"/>
          <w:szCs w:val="24"/>
          <w:rtl/>
        </w:rPr>
        <w:t>ו</w:t>
      </w:r>
      <w:r w:rsidR="00341709" w:rsidRPr="003D04E9">
        <w:rPr>
          <w:rFonts w:ascii="David" w:hAnsi="David" w:cs="David" w:hint="cs"/>
          <w:spacing w:val="-4"/>
          <w:sz w:val="24"/>
          <w:szCs w:val="24"/>
          <w:rtl/>
        </w:rPr>
        <w:t xml:space="preserve">הרחבה </w:t>
      </w:r>
      <w:r w:rsidRPr="003D04E9">
        <w:rPr>
          <w:rFonts w:ascii="David" w:hAnsi="David" w:cs="David" w:hint="cs"/>
          <w:spacing w:val="-4"/>
          <w:sz w:val="24"/>
          <w:szCs w:val="24"/>
          <w:rtl/>
        </w:rPr>
        <w:t>מספר</w:t>
      </w:r>
      <w:r w:rsidR="00341709" w:rsidRPr="003D04E9">
        <w:rPr>
          <w:rFonts w:ascii="David" w:hAnsi="David" w:cs="David" w:hint="cs"/>
          <w:spacing w:val="-4"/>
          <w:sz w:val="24"/>
          <w:szCs w:val="24"/>
          <w:rtl/>
        </w:rPr>
        <w:t xml:space="preserve"> המתנדבים מאוכלוסיות מיוחדות והטמעת השירות הלאומי.</w:t>
      </w:r>
    </w:p>
    <w:p w:rsidR="004F67E2" w:rsidRDefault="004F67E2" w:rsidP="00EB421D">
      <w:pPr>
        <w:numPr>
          <w:ilvl w:val="2"/>
          <w:numId w:val="6"/>
        </w:numPr>
        <w:overflowPunct w:val="0"/>
        <w:autoSpaceDE w:val="0"/>
        <w:autoSpaceDN w:val="0"/>
        <w:adjustRightInd w:val="0"/>
        <w:spacing w:line="300" w:lineRule="atLeast"/>
        <w:ind w:left="2269" w:right="-142" w:hanging="851"/>
        <w:jc w:val="both"/>
        <w:textAlignment w:val="baseline"/>
        <w:rPr>
          <w:rFonts w:ascii="David" w:hAnsi="David" w:cs="David"/>
          <w:b/>
          <w:sz w:val="24"/>
          <w:szCs w:val="24"/>
        </w:rPr>
      </w:pPr>
      <w:r>
        <w:rPr>
          <w:rFonts w:ascii="David" w:hAnsi="David" w:cs="David" w:hint="cs"/>
          <w:b/>
          <w:sz w:val="24"/>
          <w:szCs w:val="24"/>
          <w:rtl/>
        </w:rPr>
        <w:t xml:space="preserve">ייעוץ בנושאים שונים הנוגעים </w:t>
      </w:r>
      <w:r w:rsidR="005372A8">
        <w:rPr>
          <w:rFonts w:ascii="David" w:hAnsi="David" w:cs="David" w:hint="cs"/>
          <w:b/>
          <w:sz w:val="24"/>
          <w:szCs w:val="24"/>
          <w:rtl/>
        </w:rPr>
        <w:t xml:space="preserve">לאוכלוסיות </w:t>
      </w:r>
      <w:r w:rsidR="00F96F3C">
        <w:rPr>
          <w:rFonts w:ascii="David" w:hAnsi="David" w:cs="David" w:hint="cs"/>
          <w:b/>
          <w:sz w:val="24"/>
          <w:szCs w:val="24"/>
          <w:rtl/>
        </w:rPr>
        <w:t>מיוחדות</w:t>
      </w:r>
      <w:r w:rsidR="005372A8" w:rsidRPr="005372A8">
        <w:rPr>
          <w:rFonts w:ascii="David" w:hAnsi="David" w:cs="David" w:hint="cs"/>
          <w:b/>
          <w:sz w:val="24"/>
          <w:szCs w:val="24"/>
          <w:rtl/>
        </w:rPr>
        <w:t>.</w:t>
      </w:r>
    </w:p>
    <w:p w:rsidR="00A7708A" w:rsidRDefault="00A7708A" w:rsidP="00EB421D">
      <w:pPr>
        <w:numPr>
          <w:ilvl w:val="2"/>
          <w:numId w:val="6"/>
        </w:numPr>
        <w:overflowPunct w:val="0"/>
        <w:autoSpaceDE w:val="0"/>
        <w:autoSpaceDN w:val="0"/>
        <w:adjustRightInd w:val="0"/>
        <w:spacing w:after="0" w:line="300" w:lineRule="atLeast"/>
        <w:jc w:val="both"/>
        <w:textAlignment w:val="baseline"/>
        <w:rPr>
          <w:rFonts w:ascii="David" w:hAnsi="David" w:cs="David"/>
          <w:b/>
          <w:sz w:val="24"/>
          <w:szCs w:val="24"/>
        </w:rPr>
      </w:pPr>
      <w:r>
        <w:rPr>
          <w:rFonts w:ascii="David" w:hAnsi="David" w:cs="David" w:hint="cs"/>
          <w:b/>
          <w:sz w:val="24"/>
          <w:szCs w:val="24"/>
          <w:rtl/>
        </w:rPr>
        <w:t xml:space="preserve">ייעוץ כללי לרשות בתחום הרווחה של משרתי </w:t>
      </w:r>
      <w:r w:rsidR="00EA5F68">
        <w:rPr>
          <w:rFonts w:ascii="David" w:hAnsi="David" w:cs="David" w:hint="cs"/>
          <w:b/>
          <w:sz w:val="24"/>
          <w:szCs w:val="24"/>
          <w:rtl/>
        </w:rPr>
        <w:t>הלאומי-אזרחי</w:t>
      </w:r>
    </w:p>
    <w:p w:rsidR="005372A8" w:rsidRPr="00341709" w:rsidRDefault="005372A8" w:rsidP="00D875D4">
      <w:pPr>
        <w:overflowPunct w:val="0"/>
        <w:autoSpaceDE w:val="0"/>
        <w:autoSpaceDN w:val="0"/>
        <w:adjustRightInd w:val="0"/>
        <w:spacing w:after="0" w:line="300" w:lineRule="atLeast"/>
        <w:ind w:left="2268"/>
        <w:jc w:val="both"/>
        <w:textAlignment w:val="baseline"/>
        <w:rPr>
          <w:rFonts w:ascii="David" w:hAnsi="David" w:cs="David"/>
          <w:b/>
          <w:sz w:val="24"/>
          <w:szCs w:val="24"/>
        </w:rPr>
      </w:pPr>
    </w:p>
    <w:p w:rsidR="005372A8" w:rsidRDefault="005372A8" w:rsidP="00EB421D">
      <w:pPr>
        <w:numPr>
          <w:ilvl w:val="1"/>
          <w:numId w:val="6"/>
        </w:numPr>
        <w:spacing w:after="0" w:line="300" w:lineRule="atLeast"/>
        <w:rPr>
          <w:rFonts w:ascii="David" w:hAnsi="David" w:cs="David"/>
          <w:b/>
          <w:bCs/>
          <w:sz w:val="24"/>
          <w:szCs w:val="24"/>
          <w:u w:val="single"/>
        </w:rPr>
      </w:pPr>
      <w:r>
        <w:rPr>
          <w:rFonts w:ascii="David" w:hAnsi="David" w:cs="David" w:hint="cs"/>
          <w:b/>
          <w:bCs/>
          <w:sz w:val="24"/>
          <w:szCs w:val="24"/>
          <w:u w:val="single"/>
          <w:rtl/>
        </w:rPr>
        <w:t>תפקיד היועץ</w:t>
      </w:r>
    </w:p>
    <w:p w:rsidR="003D04E9" w:rsidRPr="00B52346" w:rsidRDefault="003D04E9" w:rsidP="003D04E9">
      <w:pPr>
        <w:spacing w:after="0" w:line="300" w:lineRule="atLeast"/>
        <w:ind w:left="1418"/>
        <w:rPr>
          <w:rFonts w:ascii="David" w:hAnsi="David" w:cs="David"/>
          <w:b/>
          <w:bCs/>
          <w:sz w:val="24"/>
          <w:szCs w:val="24"/>
          <w:u w:val="single"/>
          <w:rtl/>
        </w:rPr>
      </w:pPr>
    </w:p>
    <w:p w:rsidR="00A7708A" w:rsidRDefault="009A514F" w:rsidP="00EB421D">
      <w:pPr>
        <w:numPr>
          <w:ilvl w:val="2"/>
          <w:numId w:val="6"/>
        </w:numPr>
        <w:overflowPunct w:val="0"/>
        <w:autoSpaceDE w:val="0"/>
        <w:autoSpaceDN w:val="0"/>
        <w:adjustRightInd w:val="0"/>
        <w:spacing w:after="240" w:line="300" w:lineRule="atLeast"/>
        <w:ind w:left="2269" w:hanging="851"/>
        <w:jc w:val="both"/>
        <w:textAlignment w:val="baseline"/>
        <w:rPr>
          <w:rFonts w:ascii="David" w:hAnsi="David" w:cs="David"/>
          <w:sz w:val="24"/>
          <w:szCs w:val="24"/>
        </w:rPr>
      </w:pPr>
      <w:r>
        <w:rPr>
          <w:rFonts w:ascii="David" w:hAnsi="David" w:cs="David" w:hint="cs"/>
          <w:sz w:val="24"/>
          <w:szCs w:val="24"/>
          <w:rtl/>
        </w:rPr>
        <w:t>הכנת ניירות עמדה ב</w:t>
      </w:r>
      <w:r w:rsidR="00183EC9">
        <w:rPr>
          <w:rFonts w:ascii="David" w:hAnsi="David" w:cs="David" w:hint="cs"/>
          <w:sz w:val="24"/>
          <w:szCs w:val="24"/>
          <w:rtl/>
        </w:rPr>
        <w:t>נושאים</w:t>
      </w:r>
      <w:r>
        <w:rPr>
          <w:rFonts w:ascii="David" w:hAnsi="David" w:cs="David" w:hint="cs"/>
          <w:sz w:val="24"/>
          <w:szCs w:val="24"/>
          <w:rtl/>
        </w:rPr>
        <w:t xml:space="preserve"> השונים שפורטו לעיל</w:t>
      </w:r>
      <w:r w:rsidR="00A7708A">
        <w:rPr>
          <w:rFonts w:ascii="David" w:hAnsi="David" w:cs="David" w:hint="cs"/>
          <w:sz w:val="24"/>
          <w:szCs w:val="24"/>
          <w:rtl/>
        </w:rPr>
        <w:t>,</w:t>
      </w:r>
      <w:r w:rsidR="00A7708A" w:rsidRPr="00A7708A">
        <w:rPr>
          <w:rFonts w:ascii="David" w:hAnsi="David" w:cs="David" w:hint="cs"/>
          <w:sz w:val="24"/>
          <w:szCs w:val="24"/>
          <w:rtl/>
        </w:rPr>
        <w:t xml:space="preserve"> </w:t>
      </w:r>
      <w:r w:rsidR="00A7708A">
        <w:rPr>
          <w:rFonts w:ascii="David" w:hAnsi="David" w:cs="David" w:hint="cs"/>
          <w:sz w:val="24"/>
          <w:szCs w:val="24"/>
          <w:rtl/>
        </w:rPr>
        <w:t>(לפחות ארבעה נושאים) כל נייר עמדה  יכלול:  רקע , תמונת מצב קיימת , דרכי פעולה לשיפור והמלצות)</w:t>
      </w:r>
      <w:r w:rsidR="00FF757C">
        <w:rPr>
          <w:rFonts w:ascii="David" w:hAnsi="David" w:cs="David" w:hint="cs"/>
          <w:sz w:val="24"/>
          <w:szCs w:val="24"/>
          <w:rtl/>
        </w:rPr>
        <w:t>.</w:t>
      </w:r>
    </w:p>
    <w:p w:rsidR="00FF757C" w:rsidRPr="00FF77BF" w:rsidRDefault="00FF757C" w:rsidP="00FF757C">
      <w:pPr>
        <w:numPr>
          <w:ilvl w:val="2"/>
          <w:numId w:val="6"/>
        </w:numPr>
        <w:overflowPunct w:val="0"/>
        <w:autoSpaceDE w:val="0"/>
        <w:autoSpaceDN w:val="0"/>
        <w:adjustRightInd w:val="0"/>
        <w:spacing w:after="240" w:line="300" w:lineRule="atLeast"/>
        <w:ind w:left="2269" w:hanging="851"/>
        <w:jc w:val="both"/>
        <w:textAlignment w:val="baseline"/>
        <w:rPr>
          <w:rFonts w:ascii="David" w:hAnsi="David" w:cs="David"/>
          <w:sz w:val="24"/>
          <w:szCs w:val="24"/>
        </w:rPr>
      </w:pPr>
      <w:r>
        <w:rPr>
          <w:rFonts w:ascii="David" w:hAnsi="David" w:cs="David" w:hint="cs"/>
          <w:sz w:val="24"/>
          <w:szCs w:val="24"/>
          <w:rtl/>
        </w:rPr>
        <w:t>כתיבת תכניות עבודה לגורמים השותפים לפעילות עם האוכלוסיות המיוחדות</w:t>
      </w:r>
    </w:p>
    <w:p w:rsidR="009A514F" w:rsidRDefault="009A514F" w:rsidP="00EB421D">
      <w:pPr>
        <w:numPr>
          <w:ilvl w:val="2"/>
          <w:numId w:val="6"/>
        </w:numPr>
        <w:overflowPunct w:val="0"/>
        <w:autoSpaceDE w:val="0"/>
        <w:autoSpaceDN w:val="0"/>
        <w:adjustRightInd w:val="0"/>
        <w:spacing w:after="240" w:line="300" w:lineRule="atLeast"/>
        <w:ind w:left="2269" w:hanging="851"/>
        <w:jc w:val="both"/>
        <w:textAlignment w:val="baseline"/>
        <w:rPr>
          <w:rFonts w:ascii="David" w:hAnsi="David" w:cs="David"/>
          <w:sz w:val="24"/>
          <w:szCs w:val="24"/>
        </w:rPr>
      </w:pPr>
      <w:r>
        <w:rPr>
          <w:rFonts w:ascii="David" w:hAnsi="David" w:cs="David" w:hint="cs"/>
          <w:sz w:val="24"/>
          <w:szCs w:val="24"/>
          <w:rtl/>
        </w:rPr>
        <w:t>השתתפות בישיבות של רשות השירות הלאומי-אזרחי, בירושלים.</w:t>
      </w:r>
    </w:p>
    <w:p w:rsidR="00A7708A" w:rsidRDefault="00A7708A" w:rsidP="00EB421D">
      <w:pPr>
        <w:numPr>
          <w:ilvl w:val="2"/>
          <w:numId w:val="6"/>
        </w:numPr>
        <w:overflowPunct w:val="0"/>
        <w:autoSpaceDE w:val="0"/>
        <w:autoSpaceDN w:val="0"/>
        <w:adjustRightInd w:val="0"/>
        <w:spacing w:after="240" w:line="300" w:lineRule="atLeast"/>
        <w:ind w:left="2269" w:hanging="851"/>
        <w:jc w:val="both"/>
        <w:textAlignment w:val="baseline"/>
        <w:rPr>
          <w:rFonts w:ascii="David" w:hAnsi="David" w:cs="David"/>
          <w:sz w:val="24"/>
          <w:szCs w:val="24"/>
        </w:rPr>
      </w:pPr>
      <w:r>
        <w:rPr>
          <w:rFonts w:ascii="David" w:hAnsi="David" w:cs="David" w:hint="cs"/>
          <w:sz w:val="24"/>
          <w:szCs w:val="24"/>
          <w:rtl/>
        </w:rPr>
        <w:t xml:space="preserve">ייעוץ וליווי מקצועי לרשות  בוועדת ההיגוי הבין משרדית לאוכלוסיות מיוחדות </w:t>
      </w:r>
    </w:p>
    <w:p w:rsidR="00496315" w:rsidRDefault="009A514F" w:rsidP="00EB421D">
      <w:pPr>
        <w:numPr>
          <w:ilvl w:val="2"/>
          <w:numId w:val="6"/>
        </w:numPr>
        <w:overflowPunct w:val="0"/>
        <w:autoSpaceDE w:val="0"/>
        <w:autoSpaceDN w:val="0"/>
        <w:adjustRightInd w:val="0"/>
        <w:spacing w:after="240" w:line="300" w:lineRule="atLeast"/>
        <w:ind w:left="2269" w:hanging="851"/>
        <w:jc w:val="both"/>
        <w:textAlignment w:val="baseline"/>
        <w:rPr>
          <w:rFonts w:ascii="David" w:hAnsi="David" w:cs="David"/>
          <w:sz w:val="24"/>
          <w:szCs w:val="24"/>
        </w:rPr>
      </w:pPr>
      <w:r>
        <w:rPr>
          <w:rFonts w:ascii="David" w:hAnsi="David" w:cs="David" w:hint="cs"/>
          <w:sz w:val="24"/>
          <w:szCs w:val="24"/>
          <w:rtl/>
        </w:rPr>
        <w:t xml:space="preserve">קיום מפגשים עם בעלי תפקידים שונים בתחום </w:t>
      </w:r>
      <w:r w:rsidR="00F445B3" w:rsidRPr="003D04E9">
        <w:rPr>
          <w:rFonts w:ascii="David" w:hAnsi="David" w:cs="David" w:hint="cs"/>
          <w:sz w:val="24"/>
          <w:szCs w:val="24"/>
          <w:rtl/>
        </w:rPr>
        <w:t xml:space="preserve">אוכלוסיות </w:t>
      </w:r>
      <w:r w:rsidR="00F96F3C">
        <w:rPr>
          <w:rFonts w:ascii="David" w:hAnsi="David" w:cs="David" w:hint="cs"/>
          <w:sz w:val="24"/>
          <w:szCs w:val="24"/>
          <w:rtl/>
        </w:rPr>
        <w:t>מיוחדות</w:t>
      </w:r>
      <w:r>
        <w:rPr>
          <w:rFonts w:ascii="David" w:hAnsi="David" w:cs="David" w:hint="cs"/>
          <w:sz w:val="24"/>
          <w:szCs w:val="24"/>
          <w:rtl/>
        </w:rPr>
        <w:t xml:space="preserve">. ביחד עם או על דעת </w:t>
      </w:r>
      <w:r w:rsidR="00F445B3">
        <w:rPr>
          <w:rFonts w:ascii="David" w:hAnsi="David" w:cs="David" w:hint="cs"/>
          <w:sz w:val="24"/>
          <w:szCs w:val="24"/>
          <w:rtl/>
        </w:rPr>
        <w:t>ראש הרשות</w:t>
      </w:r>
      <w:r w:rsidR="00496315">
        <w:rPr>
          <w:rFonts w:ascii="David" w:hAnsi="David" w:cs="David" w:hint="cs"/>
          <w:sz w:val="24"/>
          <w:szCs w:val="24"/>
          <w:rtl/>
        </w:rPr>
        <w:t>.</w:t>
      </w:r>
    </w:p>
    <w:p w:rsidR="00496315" w:rsidRDefault="00496315" w:rsidP="00EB421D">
      <w:pPr>
        <w:numPr>
          <w:ilvl w:val="2"/>
          <w:numId w:val="6"/>
        </w:numPr>
        <w:overflowPunct w:val="0"/>
        <w:autoSpaceDE w:val="0"/>
        <w:autoSpaceDN w:val="0"/>
        <w:adjustRightInd w:val="0"/>
        <w:spacing w:after="240" w:line="300" w:lineRule="atLeast"/>
        <w:ind w:left="2269" w:hanging="851"/>
        <w:jc w:val="both"/>
        <w:textAlignment w:val="baseline"/>
        <w:rPr>
          <w:rFonts w:ascii="David" w:hAnsi="David" w:cs="David"/>
          <w:sz w:val="24"/>
          <w:szCs w:val="24"/>
        </w:rPr>
      </w:pPr>
      <w:r>
        <w:rPr>
          <w:rFonts w:ascii="David" w:hAnsi="David" w:cs="David" w:hint="cs"/>
          <w:sz w:val="24"/>
          <w:szCs w:val="24"/>
          <w:rtl/>
        </w:rPr>
        <w:t>בקרה על תהליכים מקצועיים של עבודת הגופים המבצעים</w:t>
      </w:r>
    </w:p>
    <w:p w:rsidR="002F649B" w:rsidRDefault="002F649B" w:rsidP="00EB421D">
      <w:pPr>
        <w:numPr>
          <w:ilvl w:val="2"/>
          <w:numId w:val="6"/>
        </w:numPr>
        <w:overflowPunct w:val="0"/>
        <w:autoSpaceDE w:val="0"/>
        <w:autoSpaceDN w:val="0"/>
        <w:adjustRightInd w:val="0"/>
        <w:spacing w:after="240" w:line="300" w:lineRule="atLeast"/>
        <w:ind w:left="2269" w:hanging="851"/>
        <w:jc w:val="both"/>
        <w:textAlignment w:val="baseline"/>
        <w:rPr>
          <w:rFonts w:ascii="David" w:hAnsi="David" w:cs="David"/>
          <w:sz w:val="24"/>
          <w:szCs w:val="24"/>
        </w:rPr>
      </w:pPr>
      <w:r>
        <w:rPr>
          <w:rFonts w:ascii="David" w:hAnsi="David" w:cs="David" w:hint="cs"/>
          <w:sz w:val="24"/>
          <w:szCs w:val="24"/>
          <w:rtl/>
        </w:rPr>
        <w:t xml:space="preserve">איסוף חומרים בהתאם לנושאים שיקבעו על ידי </w:t>
      </w:r>
      <w:r w:rsidR="00F445B3">
        <w:rPr>
          <w:rFonts w:ascii="David" w:hAnsi="David" w:cs="David" w:hint="cs"/>
          <w:sz w:val="24"/>
          <w:szCs w:val="24"/>
          <w:rtl/>
        </w:rPr>
        <w:t>הרשות</w:t>
      </w:r>
      <w:r>
        <w:rPr>
          <w:rFonts w:ascii="David" w:hAnsi="David" w:cs="David" w:hint="cs"/>
          <w:sz w:val="24"/>
          <w:szCs w:val="24"/>
          <w:rtl/>
        </w:rPr>
        <w:t>.</w:t>
      </w:r>
    </w:p>
    <w:p w:rsidR="00A7708A" w:rsidRDefault="00A7708A" w:rsidP="00EB421D">
      <w:pPr>
        <w:numPr>
          <w:ilvl w:val="2"/>
          <w:numId w:val="6"/>
        </w:numPr>
        <w:overflowPunct w:val="0"/>
        <w:autoSpaceDE w:val="0"/>
        <w:autoSpaceDN w:val="0"/>
        <w:adjustRightInd w:val="0"/>
        <w:spacing w:after="240" w:line="300" w:lineRule="atLeast"/>
        <w:ind w:left="2269" w:hanging="851"/>
        <w:jc w:val="both"/>
        <w:textAlignment w:val="baseline"/>
        <w:rPr>
          <w:rFonts w:ascii="David" w:hAnsi="David" w:cs="David"/>
          <w:sz w:val="24"/>
          <w:szCs w:val="24"/>
        </w:rPr>
      </w:pPr>
      <w:r>
        <w:rPr>
          <w:rFonts w:ascii="David" w:hAnsi="David" w:cs="David" w:hint="cs"/>
          <w:sz w:val="24"/>
          <w:szCs w:val="24"/>
          <w:rtl/>
        </w:rPr>
        <w:t>הגשת דוחות חודשיים שיכללו את פעילות היועץ שפורטו בסעיף זה לעיל</w:t>
      </w:r>
    </w:p>
    <w:p w:rsidR="0000150E" w:rsidRDefault="00984D3A" w:rsidP="00EB421D">
      <w:pPr>
        <w:numPr>
          <w:ilvl w:val="2"/>
          <w:numId w:val="6"/>
        </w:numPr>
        <w:overflowPunct w:val="0"/>
        <w:autoSpaceDE w:val="0"/>
        <w:autoSpaceDN w:val="0"/>
        <w:adjustRightInd w:val="0"/>
        <w:spacing w:after="0" w:line="300" w:lineRule="atLeast"/>
        <w:jc w:val="both"/>
        <w:textAlignment w:val="baseline"/>
        <w:rPr>
          <w:rFonts w:ascii="David" w:hAnsi="David" w:cs="David"/>
          <w:sz w:val="24"/>
          <w:szCs w:val="24"/>
        </w:rPr>
      </w:pPr>
      <w:r w:rsidRPr="00984D3A">
        <w:rPr>
          <w:rFonts w:ascii="David" w:hAnsi="David" w:cs="David" w:hint="cs"/>
          <w:sz w:val="24"/>
          <w:szCs w:val="24"/>
          <w:rtl/>
        </w:rPr>
        <w:t>כל דרישה נוספת בהתאם לצור</w:t>
      </w:r>
      <w:r w:rsidR="00F445B3">
        <w:rPr>
          <w:rFonts w:ascii="David" w:hAnsi="David" w:cs="David" w:hint="cs"/>
          <w:sz w:val="24"/>
          <w:szCs w:val="24"/>
          <w:rtl/>
        </w:rPr>
        <w:t>כי</w:t>
      </w:r>
      <w:r w:rsidRPr="00984D3A">
        <w:rPr>
          <w:rFonts w:ascii="David" w:hAnsi="David" w:cs="David" w:hint="cs"/>
          <w:sz w:val="24"/>
          <w:szCs w:val="24"/>
          <w:rtl/>
        </w:rPr>
        <w:t xml:space="preserve"> </w:t>
      </w:r>
      <w:r w:rsidR="00F445B3">
        <w:rPr>
          <w:rFonts w:ascii="David" w:hAnsi="David" w:cs="David" w:hint="cs"/>
          <w:sz w:val="24"/>
          <w:szCs w:val="24"/>
          <w:rtl/>
        </w:rPr>
        <w:t>הרשות</w:t>
      </w:r>
      <w:r w:rsidRPr="00984D3A">
        <w:rPr>
          <w:rFonts w:ascii="David" w:hAnsi="David" w:cs="David" w:hint="cs"/>
          <w:sz w:val="24"/>
          <w:szCs w:val="24"/>
          <w:rtl/>
        </w:rPr>
        <w:t xml:space="preserve"> במסגרת </w:t>
      </w:r>
      <w:r w:rsidR="00F445B3">
        <w:rPr>
          <w:rFonts w:ascii="David" w:hAnsi="David" w:cs="David" w:hint="cs"/>
          <w:sz w:val="24"/>
          <w:szCs w:val="24"/>
          <w:rtl/>
        </w:rPr>
        <w:t>תחומי הייעוץ</w:t>
      </w:r>
      <w:r>
        <w:rPr>
          <w:rFonts w:ascii="David" w:hAnsi="David" w:cs="David" w:hint="cs"/>
          <w:sz w:val="24"/>
          <w:szCs w:val="24"/>
          <w:rtl/>
        </w:rPr>
        <w:t>.</w:t>
      </w:r>
    </w:p>
    <w:p w:rsidR="00D500D3" w:rsidRDefault="00D500D3" w:rsidP="00D875D4">
      <w:pPr>
        <w:overflowPunct w:val="0"/>
        <w:autoSpaceDE w:val="0"/>
        <w:autoSpaceDN w:val="0"/>
        <w:adjustRightInd w:val="0"/>
        <w:spacing w:after="0" w:line="300" w:lineRule="atLeast"/>
        <w:ind w:left="2268"/>
        <w:jc w:val="both"/>
        <w:textAlignment w:val="baseline"/>
        <w:rPr>
          <w:rFonts w:ascii="David" w:hAnsi="David" w:cs="David"/>
          <w:sz w:val="24"/>
          <w:szCs w:val="24"/>
        </w:rPr>
      </w:pPr>
    </w:p>
    <w:p w:rsidR="00C16BF2" w:rsidRPr="008B5DCB" w:rsidRDefault="00C16BF2" w:rsidP="00EB421D">
      <w:pPr>
        <w:pStyle w:val="20"/>
        <w:numPr>
          <w:ilvl w:val="1"/>
          <w:numId w:val="6"/>
        </w:numPr>
        <w:spacing w:before="0" w:after="0" w:line="300" w:lineRule="atLeast"/>
        <w:ind w:right="0"/>
        <w:rPr>
          <w:rFonts w:ascii="Times New Roman" w:hAnsi="Times New Roman" w:cs="David"/>
          <w:b w:val="0"/>
          <w:bCs w:val="0"/>
          <w:i w:val="0"/>
          <w:spacing w:val="-4"/>
          <w:u w:val="none"/>
          <w:rtl/>
          <w:lang w:val="en-US" w:eastAsia="en-US"/>
        </w:rPr>
      </w:pPr>
      <w:r w:rsidRPr="008B5DCB">
        <w:rPr>
          <w:rFonts w:ascii="Times New Roman" w:hAnsi="Times New Roman" w:cs="David" w:hint="cs"/>
          <w:b w:val="0"/>
          <w:bCs w:val="0"/>
          <w:i w:val="0"/>
          <w:spacing w:val="-4"/>
          <w:u w:val="none"/>
          <w:rtl/>
          <w:lang w:val="en-US" w:eastAsia="en-US"/>
        </w:rPr>
        <w:t>היועץ מנוע מלשבת ב</w:t>
      </w:r>
      <w:r w:rsidR="00D946EC" w:rsidRPr="008B5DCB">
        <w:rPr>
          <w:rFonts w:ascii="Times New Roman" w:hAnsi="Times New Roman" w:cs="David" w:hint="cs"/>
          <w:b w:val="0"/>
          <w:bCs w:val="0"/>
          <w:i w:val="0"/>
          <w:spacing w:val="-4"/>
          <w:u w:val="none"/>
          <w:rtl/>
          <w:lang w:val="en-US" w:eastAsia="en-US"/>
        </w:rPr>
        <w:t>משרד</w:t>
      </w:r>
      <w:r w:rsidRPr="008B5DCB">
        <w:rPr>
          <w:rFonts w:ascii="Times New Roman" w:hAnsi="Times New Roman" w:cs="David" w:hint="cs"/>
          <w:b w:val="0"/>
          <w:bCs w:val="0"/>
          <w:i w:val="0"/>
          <w:spacing w:val="-4"/>
          <w:u w:val="none"/>
          <w:rtl/>
          <w:lang w:val="en-US" w:eastAsia="en-US"/>
        </w:rPr>
        <w:t xml:space="preserve">י </w:t>
      </w:r>
      <w:r w:rsidR="00D946EC" w:rsidRPr="008B5DCB">
        <w:rPr>
          <w:rFonts w:ascii="Times New Roman" w:hAnsi="Times New Roman" w:cs="David" w:hint="cs"/>
          <w:b w:val="0"/>
          <w:bCs w:val="0"/>
          <w:i w:val="0"/>
          <w:spacing w:val="-4"/>
          <w:u w:val="none"/>
          <w:rtl/>
          <w:lang w:val="en-US" w:eastAsia="en-US"/>
        </w:rPr>
        <w:t>הרשות</w:t>
      </w:r>
      <w:r w:rsidR="00D500D3" w:rsidRPr="008B5DCB">
        <w:rPr>
          <w:rFonts w:ascii="Times New Roman" w:hAnsi="Times New Roman" w:cs="David" w:hint="cs"/>
          <w:b w:val="0"/>
          <w:bCs w:val="0"/>
          <w:i w:val="0"/>
          <w:spacing w:val="-4"/>
          <w:u w:val="none"/>
          <w:rtl/>
          <w:lang w:val="en-US" w:eastAsia="en-US"/>
        </w:rPr>
        <w:t xml:space="preserve"> </w:t>
      </w:r>
      <w:r w:rsidRPr="008B5DCB">
        <w:rPr>
          <w:rFonts w:ascii="Times New Roman" w:hAnsi="Times New Roman" w:cs="David" w:hint="cs"/>
          <w:b w:val="0"/>
          <w:bCs w:val="0"/>
          <w:i w:val="0"/>
          <w:spacing w:val="-4"/>
          <w:u w:val="none"/>
          <w:rtl/>
          <w:lang w:val="en-US" w:eastAsia="en-US"/>
        </w:rPr>
        <w:t xml:space="preserve">ו/או מלהשתמש בציוד ואמצעים של </w:t>
      </w:r>
      <w:r w:rsidR="00415F72" w:rsidRPr="008B5DCB">
        <w:rPr>
          <w:rFonts w:ascii="Times New Roman" w:hAnsi="Times New Roman" w:cs="David" w:hint="cs"/>
          <w:b w:val="0"/>
          <w:bCs w:val="0"/>
          <w:i w:val="0"/>
          <w:spacing w:val="-4"/>
          <w:u w:val="none"/>
          <w:rtl/>
          <w:lang w:val="en-US" w:eastAsia="en-US"/>
        </w:rPr>
        <w:t>הרשות</w:t>
      </w:r>
      <w:r w:rsidRPr="008B5DCB">
        <w:rPr>
          <w:rFonts w:ascii="Times New Roman" w:hAnsi="Times New Roman" w:cs="David" w:hint="cs"/>
          <w:b w:val="0"/>
          <w:bCs w:val="0"/>
          <w:i w:val="0"/>
          <w:spacing w:val="-4"/>
          <w:u w:val="none"/>
          <w:rtl/>
          <w:lang w:val="en-US" w:eastAsia="en-US"/>
        </w:rPr>
        <w:t xml:space="preserve"> ו/או מלהשתמש בנייר רשמי של </w:t>
      </w:r>
      <w:r w:rsidR="00415F72" w:rsidRPr="008B5DCB">
        <w:rPr>
          <w:rFonts w:ascii="Times New Roman" w:hAnsi="Times New Roman" w:cs="David" w:hint="cs"/>
          <w:b w:val="0"/>
          <w:bCs w:val="0"/>
          <w:i w:val="0"/>
          <w:spacing w:val="-4"/>
          <w:u w:val="none"/>
          <w:rtl/>
          <w:lang w:val="en-US" w:eastAsia="en-US"/>
        </w:rPr>
        <w:t>הרשות</w:t>
      </w:r>
      <w:r w:rsidRPr="008B5DCB">
        <w:rPr>
          <w:rFonts w:ascii="Times New Roman" w:hAnsi="Times New Roman" w:cs="David" w:hint="cs"/>
          <w:b w:val="0"/>
          <w:bCs w:val="0"/>
          <w:i w:val="0"/>
          <w:spacing w:val="-4"/>
          <w:u w:val="none"/>
          <w:rtl/>
          <w:lang w:val="en-US" w:eastAsia="en-US"/>
        </w:rPr>
        <w:t xml:space="preserve"> ו/או לחתום על מסמכים בשם </w:t>
      </w:r>
      <w:r w:rsidR="00415F72" w:rsidRPr="008B5DCB">
        <w:rPr>
          <w:rFonts w:ascii="Times New Roman" w:hAnsi="Times New Roman" w:cs="David" w:hint="cs"/>
          <w:b w:val="0"/>
          <w:bCs w:val="0"/>
          <w:i w:val="0"/>
          <w:spacing w:val="-4"/>
          <w:u w:val="none"/>
          <w:rtl/>
          <w:lang w:val="en-US" w:eastAsia="en-US"/>
        </w:rPr>
        <w:t>הרשות</w:t>
      </w:r>
      <w:r w:rsidRPr="008B5DCB">
        <w:rPr>
          <w:rFonts w:ascii="Times New Roman" w:hAnsi="Times New Roman" w:cs="David" w:hint="cs"/>
          <w:b w:val="0"/>
          <w:bCs w:val="0"/>
          <w:i w:val="0"/>
          <w:spacing w:val="-4"/>
          <w:u w:val="none"/>
          <w:rtl/>
          <w:lang w:val="en-US" w:eastAsia="en-US"/>
        </w:rPr>
        <w:t xml:space="preserve"> ו/או להשתמש בתארים השמורים לעובדי </w:t>
      </w:r>
      <w:r w:rsidR="00415F72" w:rsidRPr="008B5DCB">
        <w:rPr>
          <w:rFonts w:ascii="Times New Roman" w:hAnsi="Times New Roman" w:cs="David" w:hint="cs"/>
          <w:b w:val="0"/>
          <w:bCs w:val="0"/>
          <w:i w:val="0"/>
          <w:spacing w:val="-4"/>
          <w:u w:val="none"/>
          <w:rtl/>
          <w:lang w:val="en-US" w:eastAsia="en-US"/>
        </w:rPr>
        <w:t>הרשות</w:t>
      </w:r>
      <w:r w:rsidRPr="008B5DCB">
        <w:rPr>
          <w:rFonts w:ascii="Times New Roman" w:hAnsi="Times New Roman" w:cs="David" w:hint="cs"/>
          <w:b w:val="0"/>
          <w:bCs w:val="0"/>
          <w:i w:val="0"/>
          <w:spacing w:val="-4"/>
          <w:u w:val="none"/>
          <w:rtl/>
          <w:lang w:val="en-US" w:eastAsia="en-US"/>
        </w:rPr>
        <w:t>. לפיכך, על היועץ להקצות מקו</w:t>
      </w:r>
      <w:r w:rsidR="00733A82" w:rsidRPr="008B5DCB">
        <w:rPr>
          <w:rFonts w:ascii="Times New Roman" w:hAnsi="Times New Roman" w:cs="David" w:hint="cs"/>
          <w:b w:val="0"/>
          <w:bCs w:val="0"/>
          <w:i w:val="0"/>
          <w:spacing w:val="-4"/>
          <w:u w:val="none"/>
          <w:rtl/>
          <w:lang w:val="en-US" w:eastAsia="en-US"/>
        </w:rPr>
        <w:t xml:space="preserve">ם עבודה </w:t>
      </w:r>
      <w:r w:rsidR="00183EC9" w:rsidRPr="008B5DCB">
        <w:rPr>
          <w:rFonts w:ascii="Times New Roman" w:hAnsi="Times New Roman" w:cs="David" w:hint="cs"/>
          <w:b w:val="0"/>
          <w:bCs w:val="0"/>
          <w:i w:val="0"/>
          <w:spacing w:val="-4"/>
          <w:u w:val="none"/>
          <w:rtl/>
          <w:lang w:val="en-US" w:eastAsia="en-US"/>
        </w:rPr>
        <w:t>לעצמו ו</w:t>
      </w:r>
      <w:r w:rsidR="00733A82" w:rsidRPr="008B5DCB">
        <w:rPr>
          <w:rFonts w:ascii="Times New Roman" w:hAnsi="Times New Roman" w:cs="David" w:hint="cs"/>
          <w:b w:val="0"/>
          <w:bCs w:val="0"/>
          <w:i w:val="0"/>
          <w:spacing w:val="-4"/>
          <w:u w:val="none"/>
          <w:rtl/>
          <w:lang w:val="en-US" w:eastAsia="en-US"/>
        </w:rPr>
        <w:t>לכל העובדים מטעמו בפרוי</w:t>
      </w:r>
      <w:r w:rsidRPr="008B5DCB">
        <w:rPr>
          <w:rFonts w:ascii="Times New Roman" w:hAnsi="Times New Roman" w:cs="David" w:hint="cs"/>
          <w:b w:val="0"/>
          <w:bCs w:val="0"/>
          <w:i w:val="0"/>
          <w:spacing w:val="-4"/>
          <w:u w:val="none"/>
          <w:rtl/>
          <w:lang w:val="en-US" w:eastAsia="en-US"/>
        </w:rPr>
        <w:t>קט זה, ולספק להם את כל הציוד והאמצעים לביצוע עבודתם בשלמות, כנדרש במכרז.</w:t>
      </w:r>
    </w:p>
    <w:p w:rsidR="00DC00EB" w:rsidRPr="007811CE" w:rsidRDefault="00DC00EB" w:rsidP="00D875D4">
      <w:pPr>
        <w:spacing w:after="0" w:line="300" w:lineRule="atLeast"/>
        <w:ind w:left="1418"/>
        <w:rPr>
          <w:position w:val="2"/>
          <w:szCs w:val="26"/>
        </w:rPr>
      </w:pPr>
    </w:p>
    <w:p w:rsidR="00DC00EB" w:rsidRDefault="00DC00EB" w:rsidP="00EB421D">
      <w:pPr>
        <w:numPr>
          <w:ilvl w:val="1"/>
          <w:numId w:val="6"/>
        </w:numPr>
        <w:spacing w:after="0" w:line="300" w:lineRule="atLeast"/>
        <w:rPr>
          <w:rFonts w:ascii="David" w:hAnsi="David" w:cs="David"/>
          <w:b/>
          <w:bCs/>
          <w:sz w:val="24"/>
          <w:szCs w:val="24"/>
          <w:u w:val="single"/>
        </w:rPr>
      </w:pPr>
      <w:r w:rsidRPr="00DC00EB">
        <w:rPr>
          <w:rFonts w:ascii="David" w:hAnsi="David" w:cs="David"/>
          <w:b/>
          <w:bCs/>
          <w:sz w:val="24"/>
          <w:szCs w:val="24"/>
          <w:u w:val="single"/>
          <w:rtl/>
        </w:rPr>
        <w:t>היקף העסקה</w:t>
      </w:r>
    </w:p>
    <w:p w:rsidR="003D04E9" w:rsidRPr="003D04E9" w:rsidRDefault="003D04E9" w:rsidP="003D04E9">
      <w:pPr>
        <w:overflowPunct w:val="0"/>
        <w:autoSpaceDE w:val="0"/>
        <w:autoSpaceDN w:val="0"/>
        <w:adjustRightInd w:val="0"/>
        <w:spacing w:after="0" w:line="300" w:lineRule="atLeast"/>
        <w:ind w:left="2268"/>
        <w:jc w:val="both"/>
        <w:textAlignment w:val="baseline"/>
        <w:rPr>
          <w:rFonts w:ascii="David" w:hAnsi="David" w:cs="David"/>
          <w:sz w:val="24"/>
          <w:szCs w:val="24"/>
          <w:rtl/>
        </w:rPr>
      </w:pPr>
    </w:p>
    <w:p w:rsidR="00DC00EB" w:rsidRPr="002F649B" w:rsidRDefault="00DC00EB" w:rsidP="00EB421D">
      <w:pPr>
        <w:numPr>
          <w:ilvl w:val="2"/>
          <w:numId w:val="6"/>
        </w:numPr>
        <w:overflowPunct w:val="0"/>
        <w:autoSpaceDE w:val="0"/>
        <w:autoSpaceDN w:val="0"/>
        <w:adjustRightInd w:val="0"/>
        <w:spacing w:line="300" w:lineRule="atLeast"/>
        <w:ind w:left="2269" w:hanging="851"/>
        <w:jc w:val="both"/>
        <w:textAlignment w:val="baseline"/>
        <w:rPr>
          <w:rFonts w:cs="David"/>
          <w:sz w:val="24"/>
          <w:szCs w:val="24"/>
          <w:rtl/>
        </w:rPr>
      </w:pPr>
      <w:r w:rsidRPr="002F649B">
        <w:rPr>
          <w:rFonts w:cs="David" w:hint="cs"/>
          <w:sz w:val="24"/>
          <w:szCs w:val="24"/>
          <w:rtl/>
        </w:rPr>
        <w:t xml:space="preserve">סה"כ שעות הייעוץ המשוערות יעמוד על </w:t>
      </w:r>
      <w:r w:rsidRPr="002F649B">
        <w:rPr>
          <w:rFonts w:cs="David" w:hint="cs"/>
          <w:b/>
          <w:bCs/>
          <w:sz w:val="24"/>
          <w:szCs w:val="24"/>
          <w:rtl/>
        </w:rPr>
        <w:t>100</w:t>
      </w:r>
      <w:r w:rsidRPr="002F649B">
        <w:rPr>
          <w:rFonts w:cs="David" w:hint="cs"/>
          <w:sz w:val="24"/>
          <w:szCs w:val="24"/>
          <w:rtl/>
        </w:rPr>
        <w:t xml:space="preserve"> שעות יועץ בממוצע לחודש ועד </w:t>
      </w:r>
      <w:r>
        <w:rPr>
          <w:rFonts w:cs="David" w:hint="cs"/>
          <w:sz w:val="24"/>
          <w:szCs w:val="24"/>
          <w:rtl/>
        </w:rPr>
        <w:t xml:space="preserve">ל- </w:t>
      </w:r>
      <w:r w:rsidRPr="002F649B">
        <w:rPr>
          <w:rFonts w:cs="David" w:hint="cs"/>
          <w:b/>
          <w:bCs/>
          <w:sz w:val="24"/>
          <w:szCs w:val="24"/>
          <w:rtl/>
        </w:rPr>
        <w:t>1,200</w:t>
      </w:r>
      <w:r w:rsidRPr="002F649B">
        <w:rPr>
          <w:rFonts w:cs="David" w:hint="cs"/>
          <w:sz w:val="24"/>
          <w:szCs w:val="24"/>
          <w:rtl/>
        </w:rPr>
        <w:t xml:space="preserve"> שעות בשנה.</w:t>
      </w:r>
    </w:p>
    <w:p w:rsidR="00DC00EB" w:rsidRPr="00826639" w:rsidRDefault="00DC00EB" w:rsidP="00EB421D">
      <w:pPr>
        <w:numPr>
          <w:ilvl w:val="2"/>
          <w:numId w:val="6"/>
        </w:numPr>
        <w:overflowPunct w:val="0"/>
        <w:autoSpaceDE w:val="0"/>
        <w:autoSpaceDN w:val="0"/>
        <w:adjustRightInd w:val="0"/>
        <w:spacing w:line="300" w:lineRule="atLeast"/>
        <w:ind w:left="2269" w:hanging="851"/>
        <w:jc w:val="both"/>
        <w:textAlignment w:val="baseline"/>
        <w:rPr>
          <w:rFonts w:cs="David"/>
          <w:sz w:val="24"/>
          <w:szCs w:val="24"/>
          <w:rtl/>
        </w:rPr>
      </w:pPr>
      <w:r w:rsidRPr="00826639">
        <w:rPr>
          <w:rFonts w:cs="David" w:hint="cs"/>
          <w:sz w:val="24"/>
          <w:szCs w:val="24"/>
          <w:rtl/>
        </w:rPr>
        <w:t xml:space="preserve">הרשות רשאית להגדיל או לצמצם את היקפי הפעילות הכל עפ"י שיקול </w:t>
      </w:r>
      <w:r w:rsidR="00E6216C">
        <w:rPr>
          <w:rFonts w:cs="David" w:hint="cs"/>
          <w:sz w:val="24"/>
          <w:szCs w:val="24"/>
          <w:rtl/>
        </w:rPr>
        <w:t>דעתה</w:t>
      </w:r>
      <w:r w:rsidRPr="00826639">
        <w:rPr>
          <w:rFonts w:cs="David" w:hint="cs"/>
          <w:sz w:val="24"/>
          <w:szCs w:val="24"/>
          <w:rtl/>
        </w:rPr>
        <w:t xml:space="preserve"> הבלעדי.</w:t>
      </w:r>
    </w:p>
    <w:p w:rsidR="00183EC9" w:rsidRPr="00826639" w:rsidRDefault="00183EC9" w:rsidP="00EB421D">
      <w:pPr>
        <w:numPr>
          <w:ilvl w:val="2"/>
          <w:numId w:val="6"/>
        </w:numPr>
        <w:overflowPunct w:val="0"/>
        <w:autoSpaceDE w:val="0"/>
        <w:autoSpaceDN w:val="0"/>
        <w:adjustRightInd w:val="0"/>
        <w:spacing w:after="0" w:line="300" w:lineRule="atLeast"/>
        <w:jc w:val="both"/>
        <w:textAlignment w:val="baseline"/>
        <w:rPr>
          <w:rFonts w:cs="David"/>
          <w:sz w:val="24"/>
          <w:szCs w:val="24"/>
          <w:rtl/>
        </w:rPr>
      </w:pPr>
      <w:r w:rsidRPr="00826639">
        <w:rPr>
          <w:rFonts w:cs="David" w:hint="cs"/>
          <w:sz w:val="24"/>
          <w:szCs w:val="24"/>
          <w:rtl/>
        </w:rPr>
        <w:t>למען הסר ספק מוצהר ומוסכם כי היחסים בין היועץ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183EC9" w:rsidRPr="00826639" w:rsidRDefault="00183EC9" w:rsidP="00D875D4">
      <w:pPr>
        <w:spacing w:after="0" w:line="300" w:lineRule="atLeast"/>
        <w:ind w:left="1548" w:firstLine="720"/>
        <w:rPr>
          <w:rFonts w:cs="David"/>
          <w:sz w:val="24"/>
          <w:szCs w:val="24"/>
          <w:rtl/>
        </w:rPr>
      </w:pPr>
      <w:r w:rsidRPr="00826639">
        <w:rPr>
          <w:rFonts w:cs="David" w:hint="cs"/>
          <w:sz w:val="24"/>
          <w:szCs w:val="24"/>
          <w:rtl/>
        </w:rPr>
        <w:t xml:space="preserve">כל הוצאות גיוס </w:t>
      </w:r>
      <w:proofErr w:type="spellStart"/>
      <w:r w:rsidRPr="00826639">
        <w:rPr>
          <w:rFonts w:cs="David" w:hint="cs"/>
          <w:sz w:val="24"/>
          <w:szCs w:val="24"/>
          <w:rtl/>
        </w:rPr>
        <w:t>כח</w:t>
      </w:r>
      <w:proofErr w:type="spellEnd"/>
      <w:r w:rsidRPr="00826639">
        <w:rPr>
          <w:rFonts w:cs="David" w:hint="cs"/>
          <w:sz w:val="24"/>
          <w:szCs w:val="24"/>
          <w:rtl/>
        </w:rPr>
        <w:t xml:space="preserve"> האדם והפעלתו יהיו על ידי היועץ ועל חשבונו.</w:t>
      </w:r>
    </w:p>
    <w:p w:rsidR="00DC00EB" w:rsidRPr="007811CE" w:rsidRDefault="00DC00EB" w:rsidP="00D875D4">
      <w:pPr>
        <w:spacing w:after="0" w:line="300" w:lineRule="atLeast"/>
        <w:ind w:left="2160"/>
        <w:rPr>
          <w:position w:val="2"/>
          <w:szCs w:val="26"/>
          <w:rtl/>
        </w:rPr>
      </w:pPr>
    </w:p>
    <w:p w:rsidR="00DC00EB" w:rsidRDefault="00DC00EB" w:rsidP="00EB421D">
      <w:pPr>
        <w:numPr>
          <w:ilvl w:val="1"/>
          <w:numId w:val="6"/>
        </w:numPr>
        <w:spacing w:after="0" w:line="300" w:lineRule="atLeast"/>
        <w:rPr>
          <w:rFonts w:ascii="David" w:hAnsi="David" w:cs="David"/>
          <w:b/>
          <w:bCs/>
          <w:sz w:val="24"/>
          <w:szCs w:val="24"/>
          <w:u w:val="single"/>
        </w:rPr>
      </w:pPr>
      <w:r w:rsidRPr="007054E8">
        <w:rPr>
          <w:rFonts w:ascii="David" w:hAnsi="David" w:cs="David" w:hint="cs"/>
          <w:b/>
          <w:bCs/>
          <w:sz w:val="24"/>
          <w:szCs w:val="24"/>
          <w:u w:val="single"/>
          <w:rtl/>
        </w:rPr>
        <w:t>תמורה</w:t>
      </w:r>
    </w:p>
    <w:p w:rsidR="003D04E9" w:rsidRPr="007054E8" w:rsidRDefault="003D04E9" w:rsidP="003D04E9">
      <w:pPr>
        <w:spacing w:after="0" w:line="300" w:lineRule="atLeast"/>
        <w:ind w:left="1418"/>
        <w:rPr>
          <w:rFonts w:ascii="David" w:hAnsi="David" w:cs="David"/>
          <w:b/>
          <w:bCs/>
          <w:sz w:val="24"/>
          <w:szCs w:val="24"/>
          <w:u w:val="single"/>
          <w:rtl/>
        </w:rPr>
      </w:pPr>
    </w:p>
    <w:p w:rsidR="00DC00EB" w:rsidRPr="007054E8" w:rsidRDefault="00DC00EB" w:rsidP="009C5372">
      <w:pPr>
        <w:numPr>
          <w:ilvl w:val="2"/>
          <w:numId w:val="6"/>
        </w:numPr>
        <w:overflowPunct w:val="0"/>
        <w:autoSpaceDE w:val="0"/>
        <w:autoSpaceDN w:val="0"/>
        <w:adjustRightInd w:val="0"/>
        <w:spacing w:after="0" w:line="300" w:lineRule="atLeast"/>
        <w:jc w:val="both"/>
        <w:textAlignment w:val="baseline"/>
        <w:rPr>
          <w:rFonts w:cs="David"/>
          <w:sz w:val="24"/>
          <w:szCs w:val="24"/>
          <w:rtl/>
        </w:rPr>
      </w:pPr>
      <w:r w:rsidRPr="007054E8">
        <w:rPr>
          <w:rFonts w:cs="David" w:hint="cs"/>
          <w:sz w:val="24"/>
          <w:szCs w:val="24"/>
          <w:rtl/>
        </w:rPr>
        <w:t xml:space="preserve">התמורה בגין </w:t>
      </w:r>
      <w:r w:rsidRPr="007054E8">
        <w:rPr>
          <w:rFonts w:cs="David"/>
          <w:sz w:val="24"/>
          <w:szCs w:val="24"/>
          <w:rtl/>
        </w:rPr>
        <w:t xml:space="preserve">העסקת היועצים תהיה עפ"י תעריף </w:t>
      </w:r>
      <w:r w:rsidR="007054E8">
        <w:rPr>
          <w:rFonts w:cs="David" w:hint="cs"/>
          <w:sz w:val="24"/>
          <w:szCs w:val="24"/>
          <w:rtl/>
        </w:rPr>
        <w:t>יועץ</w:t>
      </w:r>
      <w:r w:rsidRPr="007054E8">
        <w:rPr>
          <w:rFonts w:cs="David" w:hint="cs"/>
          <w:sz w:val="24"/>
          <w:szCs w:val="24"/>
          <w:rtl/>
        </w:rPr>
        <w:t xml:space="preserve"> </w:t>
      </w:r>
      <w:r w:rsidRPr="000F6699">
        <w:rPr>
          <w:rFonts w:cs="David" w:hint="cs"/>
          <w:b/>
          <w:bCs/>
          <w:sz w:val="24"/>
          <w:szCs w:val="24"/>
          <w:rtl/>
        </w:rPr>
        <w:t>2</w:t>
      </w:r>
      <w:r w:rsidRPr="007054E8">
        <w:rPr>
          <w:rFonts w:cs="David" w:hint="cs"/>
          <w:sz w:val="24"/>
          <w:szCs w:val="24"/>
          <w:rtl/>
        </w:rPr>
        <w:t xml:space="preserve"> (הודעת </w:t>
      </w:r>
      <w:proofErr w:type="spellStart"/>
      <w:r w:rsidRPr="007054E8">
        <w:rPr>
          <w:rFonts w:cs="David" w:hint="cs"/>
          <w:sz w:val="24"/>
          <w:szCs w:val="24"/>
          <w:rtl/>
        </w:rPr>
        <w:t>חשכ"ל</w:t>
      </w:r>
      <w:proofErr w:type="spellEnd"/>
      <w:r w:rsidRPr="007054E8">
        <w:rPr>
          <w:rFonts w:cs="David" w:hint="cs"/>
          <w:sz w:val="24"/>
          <w:szCs w:val="24"/>
          <w:rtl/>
        </w:rPr>
        <w:t xml:space="preserve"> מספר </w:t>
      </w:r>
      <w:r w:rsidRPr="007054E8">
        <w:rPr>
          <w:rFonts w:cs="David" w:hint="cs"/>
          <w:b/>
          <w:bCs/>
          <w:sz w:val="24"/>
          <w:szCs w:val="24"/>
          <w:rtl/>
        </w:rPr>
        <w:t>13.9.2.1</w:t>
      </w:r>
      <w:r w:rsidRPr="007054E8">
        <w:rPr>
          <w:rFonts w:cs="David" w:hint="cs"/>
          <w:sz w:val="24"/>
          <w:szCs w:val="24"/>
          <w:rtl/>
        </w:rPr>
        <w:t>)</w:t>
      </w:r>
      <w:r w:rsidRPr="007054E8">
        <w:rPr>
          <w:rFonts w:cs="David"/>
          <w:sz w:val="24"/>
          <w:szCs w:val="24"/>
          <w:rtl/>
        </w:rPr>
        <w:t xml:space="preserve">, הנקוב בטבלאות שכר </w:t>
      </w:r>
      <w:r w:rsidR="009C5372">
        <w:rPr>
          <w:rFonts w:cs="David" w:hint="cs"/>
          <w:sz w:val="24"/>
          <w:szCs w:val="24"/>
          <w:rtl/>
        </w:rPr>
        <w:t>יועצים</w:t>
      </w:r>
      <w:r w:rsidRPr="007054E8">
        <w:rPr>
          <w:rFonts w:cs="David"/>
          <w:sz w:val="24"/>
          <w:szCs w:val="24"/>
          <w:rtl/>
        </w:rPr>
        <w:t xml:space="preserve"> המפורסמות ע"י </w:t>
      </w:r>
      <w:r w:rsidRPr="007054E8">
        <w:rPr>
          <w:rFonts w:cs="David" w:hint="cs"/>
          <w:sz w:val="24"/>
          <w:szCs w:val="24"/>
          <w:rtl/>
        </w:rPr>
        <w:t>החשב הכללי</w:t>
      </w:r>
      <w:r w:rsidRPr="007054E8">
        <w:rPr>
          <w:rFonts w:cs="David"/>
          <w:sz w:val="24"/>
          <w:szCs w:val="24"/>
          <w:rtl/>
        </w:rPr>
        <w:t xml:space="preserve"> באוצר, בהפחתת אחוז ההנחה שציין המציע למתן שירותי הי</w:t>
      </w:r>
      <w:r w:rsidR="00CB312D">
        <w:rPr>
          <w:rFonts w:cs="David" w:hint="cs"/>
          <w:sz w:val="24"/>
          <w:szCs w:val="24"/>
          <w:rtl/>
        </w:rPr>
        <w:t>י</w:t>
      </w:r>
      <w:r w:rsidRPr="007054E8">
        <w:rPr>
          <w:rFonts w:cs="David"/>
          <w:sz w:val="24"/>
          <w:szCs w:val="24"/>
          <w:rtl/>
        </w:rPr>
        <w:t>עוץ</w:t>
      </w:r>
      <w:r w:rsidRPr="007054E8">
        <w:rPr>
          <w:rFonts w:cs="David" w:hint="cs"/>
          <w:sz w:val="24"/>
          <w:szCs w:val="24"/>
          <w:rtl/>
        </w:rPr>
        <w:t xml:space="preserve"> (הוראת </w:t>
      </w:r>
      <w:proofErr w:type="spellStart"/>
      <w:r w:rsidRPr="007054E8">
        <w:rPr>
          <w:rFonts w:cs="David" w:hint="cs"/>
          <w:sz w:val="24"/>
          <w:szCs w:val="24"/>
          <w:rtl/>
        </w:rPr>
        <w:t>חשכ"ל</w:t>
      </w:r>
      <w:proofErr w:type="spellEnd"/>
      <w:r w:rsidRPr="007054E8">
        <w:rPr>
          <w:rFonts w:cs="David" w:hint="cs"/>
          <w:sz w:val="24"/>
          <w:szCs w:val="24"/>
          <w:rtl/>
        </w:rPr>
        <w:t xml:space="preserve"> מספר </w:t>
      </w:r>
      <w:r w:rsidRPr="007054E8">
        <w:rPr>
          <w:rFonts w:cs="David" w:hint="cs"/>
          <w:b/>
          <w:bCs/>
          <w:sz w:val="24"/>
          <w:szCs w:val="24"/>
          <w:rtl/>
        </w:rPr>
        <w:t xml:space="preserve">13.9.2 </w:t>
      </w:r>
      <w:r w:rsidRPr="007054E8">
        <w:rPr>
          <w:rFonts w:cs="David" w:hint="cs"/>
          <w:sz w:val="24"/>
          <w:szCs w:val="24"/>
          <w:rtl/>
        </w:rPr>
        <w:t>נכון למועד זה)</w:t>
      </w:r>
      <w:r w:rsidRPr="007054E8">
        <w:rPr>
          <w:rFonts w:cs="David"/>
          <w:sz w:val="24"/>
          <w:szCs w:val="24"/>
          <w:rtl/>
        </w:rPr>
        <w:t>.</w:t>
      </w:r>
    </w:p>
    <w:p w:rsidR="00DC00EB" w:rsidRDefault="00DC00EB" w:rsidP="00801EC7">
      <w:pPr>
        <w:spacing w:after="0" w:line="300" w:lineRule="atLeast"/>
        <w:ind w:left="2268"/>
        <w:rPr>
          <w:rFonts w:cs="David"/>
          <w:sz w:val="24"/>
          <w:szCs w:val="24"/>
          <w:rtl/>
        </w:rPr>
      </w:pPr>
      <w:r w:rsidRPr="007054E8">
        <w:rPr>
          <w:rFonts w:cs="David"/>
          <w:sz w:val="24"/>
          <w:szCs w:val="24"/>
          <w:rtl/>
        </w:rPr>
        <w:t xml:space="preserve">בנספח מס' </w:t>
      </w:r>
      <w:r w:rsidR="00801EC7" w:rsidRPr="00801EC7">
        <w:rPr>
          <w:rFonts w:cs="David" w:hint="cs"/>
          <w:b/>
          <w:bCs/>
          <w:sz w:val="24"/>
          <w:szCs w:val="24"/>
          <w:rtl/>
        </w:rPr>
        <w:t>3</w:t>
      </w:r>
      <w:r w:rsidRPr="007054E8">
        <w:rPr>
          <w:rFonts w:cs="David"/>
          <w:sz w:val="24"/>
          <w:szCs w:val="24"/>
          <w:rtl/>
        </w:rPr>
        <w:t xml:space="preserve"> מובא תעריף </w:t>
      </w:r>
      <w:r w:rsidR="007054E8">
        <w:rPr>
          <w:rFonts w:cs="David" w:hint="cs"/>
          <w:sz w:val="24"/>
          <w:szCs w:val="24"/>
          <w:rtl/>
        </w:rPr>
        <w:t xml:space="preserve">היועצים </w:t>
      </w:r>
    </w:p>
    <w:p w:rsidR="003D04E9" w:rsidRPr="007054E8" w:rsidRDefault="003D04E9" w:rsidP="00D875D4">
      <w:pPr>
        <w:spacing w:after="0" w:line="300" w:lineRule="atLeast"/>
        <w:ind w:left="2268"/>
        <w:rPr>
          <w:rFonts w:cs="David"/>
          <w:sz w:val="24"/>
          <w:szCs w:val="24"/>
          <w:rtl/>
        </w:rPr>
      </w:pPr>
    </w:p>
    <w:p w:rsidR="007054E8" w:rsidRPr="007054E8" w:rsidRDefault="007054E8" w:rsidP="00EB421D">
      <w:pPr>
        <w:numPr>
          <w:ilvl w:val="2"/>
          <w:numId w:val="6"/>
        </w:numPr>
        <w:overflowPunct w:val="0"/>
        <w:autoSpaceDE w:val="0"/>
        <w:autoSpaceDN w:val="0"/>
        <w:adjustRightInd w:val="0"/>
        <w:spacing w:after="0" w:line="300" w:lineRule="atLeast"/>
        <w:jc w:val="both"/>
        <w:textAlignment w:val="baseline"/>
        <w:rPr>
          <w:rFonts w:cs="David"/>
          <w:sz w:val="24"/>
          <w:szCs w:val="24"/>
          <w:rtl/>
        </w:rPr>
      </w:pPr>
      <w:r w:rsidRPr="007054E8">
        <w:rPr>
          <w:rFonts w:cs="David"/>
          <w:sz w:val="24"/>
          <w:szCs w:val="24"/>
          <w:rtl/>
        </w:rPr>
        <w:t xml:space="preserve">התעריף לשעת </w:t>
      </w:r>
      <w:r>
        <w:rPr>
          <w:rFonts w:cs="David" w:hint="cs"/>
          <w:sz w:val="24"/>
          <w:szCs w:val="24"/>
          <w:rtl/>
        </w:rPr>
        <w:t>יועץ</w:t>
      </w:r>
      <w:r w:rsidRPr="007054E8">
        <w:rPr>
          <w:rFonts w:cs="David" w:hint="cs"/>
          <w:sz w:val="24"/>
          <w:szCs w:val="24"/>
          <w:rtl/>
        </w:rPr>
        <w:t xml:space="preserve"> </w:t>
      </w:r>
      <w:r w:rsidRPr="007054E8">
        <w:rPr>
          <w:rFonts w:cs="David" w:hint="cs"/>
          <w:b/>
          <w:bCs/>
          <w:sz w:val="24"/>
          <w:szCs w:val="24"/>
          <w:rtl/>
        </w:rPr>
        <w:t>2</w:t>
      </w:r>
      <w:r w:rsidRPr="007054E8">
        <w:rPr>
          <w:rFonts w:cs="David"/>
          <w:sz w:val="24"/>
          <w:szCs w:val="24"/>
          <w:rtl/>
        </w:rPr>
        <w:t xml:space="preserve">, נכון לתאריך </w:t>
      </w:r>
      <w:r w:rsidR="00010560">
        <w:rPr>
          <w:rFonts w:cs="David" w:hint="cs"/>
          <w:b/>
          <w:bCs/>
          <w:sz w:val="24"/>
          <w:szCs w:val="24"/>
          <w:rtl/>
        </w:rPr>
        <w:t>1.6.2014</w:t>
      </w:r>
      <w:r w:rsidRPr="007054E8">
        <w:rPr>
          <w:rFonts w:cs="David" w:hint="cs"/>
          <w:sz w:val="24"/>
          <w:szCs w:val="24"/>
          <w:rtl/>
        </w:rPr>
        <w:t xml:space="preserve"> </w:t>
      </w:r>
      <w:r w:rsidRPr="007054E8">
        <w:rPr>
          <w:rFonts w:cs="David"/>
          <w:sz w:val="24"/>
          <w:szCs w:val="24"/>
          <w:rtl/>
        </w:rPr>
        <w:t xml:space="preserve">הינו </w:t>
      </w:r>
      <w:r w:rsidR="00A7708A">
        <w:rPr>
          <w:rFonts w:cs="David" w:hint="cs"/>
          <w:b/>
          <w:bCs/>
          <w:sz w:val="24"/>
          <w:szCs w:val="24"/>
          <w:rtl/>
        </w:rPr>
        <w:t>278</w:t>
      </w:r>
      <w:r w:rsidRPr="007054E8">
        <w:rPr>
          <w:rFonts w:cs="David"/>
          <w:b/>
          <w:bCs/>
          <w:sz w:val="24"/>
          <w:szCs w:val="24"/>
          <w:rtl/>
        </w:rPr>
        <w:t xml:space="preserve"> </w:t>
      </w:r>
      <w:r w:rsidRPr="007054E8">
        <w:rPr>
          <w:rFonts w:cs="David" w:hint="cs"/>
          <w:sz w:val="24"/>
          <w:szCs w:val="24"/>
          <w:rtl/>
        </w:rPr>
        <w:t>₪</w:t>
      </w:r>
      <w:r>
        <w:rPr>
          <w:rFonts w:cs="David" w:hint="cs"/>
          <w:sz w:val="24"/>
          <w:szCs w:val="24"/>
          <w:rtl/>
        </w:rPr>
        <w:t xml:space="preserve"> לשעה לא כולל מע"מ</w:t>
      </w:r>
      <w:r w:rsidRPr="007054E8">
        <w:rPr>
          <w:rFonts w:cs="David"/>
          <w:sz w:val="24"/>
          <w:szCs w:val="24"/>
          <w:rtl/>
        </w:rPr>
        <w:t>.</w:t>
      </w:r>
    </w:p>
    <w:p w:rsidR="007054E8" w:rsidRDefault="007054E8" w:rsidP="00D875D4">
      <w:pPr>
        <w:overflowPunct w:val="0"/>
        <w:autoSpaceDE w:val="0"/>
        <w:autoSpaceDN w:val="0"/>
        <w:adjustRightInd w:val="0"/>
        <w:spacing w:after="0" w:line="300" w:lineRule="atLeast"/>
        <w:ind w:left="2268"/>
        <w:jc w:val="both"/>
        <w:textAlignment w:val="baseline"/>
        <w:rPr>
          <w:rFonts w:cs="David"/>
          <w:sz w:val="24"/>
          <w:szCs w:val="24"/>
        </w:rPr>
      </w:pPr>
    </w:p>
    <w:p w:rsidR="00DC00EB" w:rsidRDefault="00DC00EB" w:rsidP="000C1C85">
      <w:pPr>
        <w:numPr>
          <w:ilvl w:val="2"/>
          <w:numId w:val="6"/>
        </w:numPr>
        <w:overflowPunct w:val="0"/>
        <w:autoSpaceDE w:val="0"/>
        <w:autoSpaceDN w:val="0"/>
        <w:adjustRightInd w:val="0"/>
        <w:spacing w:after="0" w:line="300" w:lineRule="atLeast"/>
        <w:jc w:val="both"/>
        <w:textAlignment w:val="baseline"/>
        <w:rPr>
          <w:rFonts w:cs="David"/>
          <w:sz w:val="24"/>
          <w:szCs w:val="24"/>
        </w:rPr>
      </w:pPr>
      <w:r w:rsidRPr="007054E8">
        <w:rPr>
          <w:rFonts w:cs="David" w:hint="cs"/>
          <w:sz w:val="24"/>
          <w:szCs w:val="24"/>
          <w:rtl/>
        </w:rPr>
        <w:t>התמורה שתשולם ליועצים ת</w:t>
      </w:r>
      <w:r w:rsidR="00116F2A">
        <w:rPr>
          <w:rFonts w:cs="David"/>
          <w:sz w:val="24"/>
          <w:szCs w:val="24"/>
          <w:rtl/>
        </w:rPr>
        <w:t>היה על בסיס שע</w:t>
      </w:r>
      <w:r w:rsidR="00116F2A">
        <w:rPr>
          <w:rFonts w:cs="David" w:hint="cs"/>
          <w:sz w:val="24"/>
          <w:szCs w:val="24"/>
          <w:rtl/>
        </w:rPr>
        <w:t>ת ייעוץ בפועל</w:t>
      </w:r>
      <w:r w:rsidR="005D2132">
        <w:rPr>
          <w:rFonts w:cs="David" w:hint="cs"/>
          <w:sz w:val="24"/>
          <w:szCs w:val="24"/>
          <w:rtl/>
        </w:rPr>
        <w:t xml:space="preserve"> </w:t>
      </w:r>
      <w:r w:rsidR="009462EF">
        <w:rPr>
          <w:rFonts w:cs="David" w:hint="cs"/>
          <w:sz w:val="24"/>
          <w:szCs w:val="24"/>
          <w:rtl/>
        </w:rPr>
        <w:t xml:space="preserve">בתוספת </w:t>
      </w:r>
      <w:r w:rsidR="005D2132">
        <w:rPr>
          <w:rFonts w:cs="David" w:hint="cs"/>
          <w:sz w:val="24"/>
          <w:szCs w:val="24"/>
          <w:rtl/>
        </w:rPr>
        <w:t xml:space="preserve">החזר הוצאות נסיעה </w:t>
      </w:r>
      <w:r w:rsidR="000C1C85" w:rsidRPr="000C1C85">
        <w:rPr>
          <w:rFonts w:cs="David" w:hint="cs"/>
          <w:sz w:val="24"/>
          <w:szCs w:val="24"/>
          <w:rtl/>
        </w:rPr>
        <w:t xml:space="preserve">בהתאם להודעת </w:t>
      </w:r>
      <w:proofErr w:type="spellStart"/>
      <w:r w:rsidR="000C1C85" w:rsidRPr="000C1C85">
        <w:rPr>
          <w:rFonts w:cs="David" w:hint="cs"/>
          <w:sz w:val="24"/>
          <w:szCs w:val="24"/>
          <w:rtl/>
        </w:rPr>
        <w:t>חשכ"ל</w:t>
      </w:r>
      <w:proofErr w:type="spellEnd"/>
      <w:r w:rsidR="000C1C85" w:rsidRPr="000C1C85">
        <w:rPr>
          <w:rFonts w:cs="David" w:hint="cs"/>
          <w:sz w:val="24"/>
          <w:szCs w:val="24"/>
          <w:rtl/>
        </w:rPr>
        <w:t xml:space="preserve"> מס' </w:t>
      </w:r>
      <w:r w:rsidR="000C1C85" w:rsidRPr="00641BD7">
        <w:rPr>
          <w:rFonts w:cs="David"/>
          <w:b/>
          <w:bCs/>
          <w:sz w:val="24"/>
          <w:szCs w:val="24"/>
          <w:rtl/>
        </w:rPr>
        <w:t>13.9.2</w:t>
      </w:r>
      <w:r w:rsidR="005D2132" w:rsidRPr="00641BD7">
        <w:rPr>
          <w:rFonts w:cs="David"/>
          <w:b/>
          <w:bCs/>
          <w:sz w:val="24"/>
          <w:szCs w:val="24"/>
          <w:rtl/>
        </w:rPr>
        <w:t>.</w:t>
      </w:r>
    </w:p>
    <w:p w:rsidR="00010560" w:rsidRDefault="00010560" w:rsidP="00D875D4">
      <w:pPr>
        <w:pStyle w:val="aff3"/>
        <w:spacing w:line="300" w:lineRule="atLeast"/>
        <w:rPr>
          <w:rtl/>
        </w:rPr>
      </w:pPr>
    </w:p>
    <w:p w:rsidR="00010560" w:rsidRPr="00116F2A" w:rsidRDefault="00010560" w:rsidP="00EB421D">
      <w:pPr>
        <w:numPr>
          <w:ilvl w:val="2"/>
          <w:numId w:val="6"/>
        </w:numPr>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tl/>
          <w:lang w:eastAsia="he-IL"/>
        </w:rPr>
      </w:pPr>
      <w:r w:rsidRPr="00116F2A">
        <w:rPr>
          <w:rFonts w:ascii="Times New Roman" w:eastAsia="Times New Roman" w:hAnsi="Times New Roman" w:cs="David" w:hint="cs"/>
          <w:sz w:val="24"/>
          <w:szCs w:val="24"/>
          <w:rtl/>
          <w:lang w:eastAsia="he-IL"/>
        </w:rPr>
        <w:t>על</w:t>
      </w:r>
      <w:r w:rsidRPr="00116F2A">
        <w:rPr>
          <w:rFonts w:ascii="Times New Roman" w:eastAsia="Times New Roman" w:hAnsi="Times New Roman" w:cs="David"/>
          <w:sz w:val="24"/>
          <w:szCs w:val="24"/>
          <w:rtl/>
          <w:lang w:eastAsia="he-IL"/>
        </w:rPr>
        <w:t xml:space="preserve"> </w:t>
      </w:r>
      <w:r w:rsidRPr="00116F2A">
        <w:rPr>
          <w:rFonts w:ascii="Times New Roman" w:eastAsia="Times New Roman" w:hAnsi="Times New Roman" w:cs="David" w:hint="cs"/>
          <w:sz w:val="24"/>
          <w:szCs w:val="24"/>
          <w:rtl/>
          <w:lang w:eastAsia="he-IL"/>
        </w:rPr>
        <w:t>התעריף</w:t>
      </w:r>
      <w:r w:rsidRPr="00116F2A">
        <w:rPr>
          <w:rFonts w:ascii="Times New Roman" w:eastAsia="Times New Roman" w:hAnsi="Times New Roman" w:cs="David"/>
          <w:sz w:val="24"/>
          <w:szCs w:val="24"/>
          <w:rtl/>
          <w:lang w:eastAsia="he-IL"/>
        </w:rPr>
        <w:t xml:space="preserve"> </w:t>
      </w:r>
      <w:r w:rsidRPr="00116F2A">
        <w:rPr>
          <w:rFonts w:ascii="Times New Roman" w:eastAsia="Times New Roman" w:hAnsi="Times New Roman" w:cs="David" w:hint="cs"/>
          <w:sz w:val="24"/>
          <w:szCs w:val="24"/>
          <w:rtl/>
          <w:lang w:eastAsia="he-IL"/>
        </w:rPr>
        <w:t>השעתי</w:t>
      </w:r>
      <w:r w:rsidRPr="00116F2A">
        <w:rPr>
          <w:rFonts w:ascii="Times New Roman" w:eastAsia="Times New Roman" w:hAnsi="Times New Roman" w:cs="David"/>
          <w:sz w:val="24"/>
          <w:szCs w:val="24"/>
          <w:rtl/>
          <w:lang w:eastAsia="he-IL"/>
        </w:rPr>
        <w:t xml:space="preserve"> </w:t>
      </w:r>
      <w:r w:rsidRPr="00116F2A">
        <w:rPr>
          <w:rFonts w:ascii="Times New Roman" w:eastAsia="Times New Roman" w:hAnsi="Times New Roman" w:cs="David" w:hint="cs"/>
          <w:sz w:val="24"/>
          <w:szCs w:val="24"/>
          <w:rtl/>
          <w:lang w:eastAsia="he-IL"/>
        </w:rPr>
        <w:t>המוצע</w:t>
      </w:r>
      <w:r w:rsidRPr="00116F2A">
        <w:rPr>
          <w:rFonts w:ascii="Times New Roman" w:eastAsia="Times New Roman" w:hAnsi="Times New Roman" w:cs="David"/>
          <w:sz w:val="24"/>
          <w:szCs w:val="24"/>
          <w:rtl/>
          <w:lang w:eastAsia="he-IL"/>
        </w:rPr>
        <w:t xml:space="preserve"> </w:t>
      </w:r>
      <w:r w:rsidRPr="00116F2A">
        <w:rPr>
          <w:rFonts w:ascii="Times New Roman" w:eastAsia="Times New Roman" w:hAnsi="Times New Roman" w:cs="David" w:hint="cs"/>
          <w:sz w:val="24"/>
          <w:szCs w:val="24"/>
          <w:rtl/>
          <w:lang w:eastAsia="he-IL"/>
        </w:rPr>
        <w:t>הפחתה</w:t>
      </w:r>
      <w:r w:rsidRPr="00116F2A">
        <w:rPr>
          <w:rFonts w:ascii="Times New Roman" w:eastAsia="Times New Roman" w:hAnsi="Times New Roman" w:cs="David"/>
          <w:sz w:val="24"/>
          <w:szCs w:val="24"/>
          <w:rtl/>
          <w:lang w:eastAsia="he-IL"/>
        </w:rPr>
        <w:t xml:space="preserve"> </w:t>
      </w:r>
      <w:r w:rsidRPr="00116F2A">
        <w:rPr>
          <w:rFonts w:ascii="Times New Roman" w:eastAsia="Times New Roman" w:hAnsi="Times New Roman" w:cs="David" w:hint="cs"/>
          <w:sz w:val="24"/>
          <w:szCs w:val="24"/>
          <w:rtl/>
          <w:lang w:eastAsia="he-IL"/>
        </w:rPr>
        <w:t>נוספת</w:t>
      </w:r>
      <w:r w:rsidRPr="00116F2A">
        <w:rPr>
          <w:rFonts w:ascii="Times New Roman" w:eastAsia="Times New Roman" w:hAnsi="Times New Roman" w:cs="David"/>
          <w:sz w:val="24"/>
          <w:szCs w:val="24"/>
          <w:rtl/>
          <w:lang w:eastAsia="he-IL"/>
        </w:rPr>
        <w:t xml:space="preserve">, </w:t>
      </w:r>
      <w:r w:rsidRPr="00116F2A">
        <w:rPr>
          <w:rFonts w:ascii="Times New Roman" w:eastAsia="Times New Roman" w:hAnsi="Times New Roman" w:cs="David" w:hint="cs"/>
          <w:sz w:val="24"/>
          <w:szCs w:val="24"/>
          <w:rtl/>
          <w:lang w:eastAsia="he-IL"/>
        </w:rPr>
        <w:t>בגין עבודה</w:t>
      </w:r>
      <w:r w:rsidRPr="00116F2A">
        <w:rPr>
          <w:rFonts w:ascii="Times New Roman" w:eastAsia="Times New Roman" w:hAnsi="Times New Roman" w:cs="David"/>
          <w:sz w:val="24"/>
          <w:szCs w:val="24"/>
          <w:rtl/>
          <w:lang w:eastAsia="he-IL"/>
        </w:rPr>
        <w:t xml:space="preserve"> </w:t>
      </w:r>
      <w:r w:rsidRPr="00116F2A">
        <w:rPr>
          <w:rFonts w:ascii="Times New Roman" w:eastAsia="Times New Roman" w:hAnsi="Times New Roman" w:cs="David" w:hint="cs"/>
          <w:sz w:val="24"/>
          <w:szCs w:val="24"/>
          <w:rtl/>
          <w:lang w:eastAsia="he-IL"/>
        </w:rPr>
        <w:t>מתמשכת</w:t>
      </w:r>
      <w:r w:rsidR="00B65EB6" w:rsidRPr="00116F2A">
        <w:rPr>
          <w:rFonts w:ascii="Times New Roman" w:eastAsia="Times New Roman" w:hAnsi="Times New Roman" w:cs="David" w:hint="cs"/>
          <w:sz w:val="24"/>
          <w:szCs w:val="24"/>
          <w:rtl/>
          <w:lang w:eastAsia="he-IL"/>
        </w:rPr>
        <w:t xml:space="preserve">) </w:t>
      </w:r>
      <w:r w:rsidRPr="00116F2A">
        <w:rPr>
          <w:rFonts w:ascii="Times New Roman" w:eastAsia="Times New Roman" w:hAnsi="Times New Roman" w:cs="David"/>
          <w:sz w:val="24"/>
          <w:szCs w:val="24"/>
          <w:rtl/>
          <w:lang w:eastAsia="he-IL"/>
        </w:rPr>
        <w:t>%</w:t>
      </w:r>
      <w:r w:rsidRPr="00116F2A">
        <w:rPr>
          <w:rFonts w:ascii="Times New Roman" w:eastAsia="Times New Roman" w:hAnsi="Times New Roman" w:cs="David" w:hint="cs"/>
          <w:b/>
          <w:bCs/>
          <w:sz w:val="24"/>
          <w:szCs w:val="24"/>
          <w:rtl/>
          <w:lang w:eastAsia="he-IL"/>
        </w:rPr>
        <w:t>10</w:t>
      </w:r>
      <w:r w:rsidRPr="00116F2A">
        <w:rPr>
          <w:rFonts w:ascii="Times New Roman" w:eastAsia="Times New Roman" w:hAnsi="Times New Roman" w:cs="David"/>
          <w:sz w:val="24"/>
          <w:szCs w:val="24"/>
          <w:rtl/>
          <w:lang w:eastAsia="he-IL"/>
        </w:rPr>
        <w:t xml:space="preserve"> </w:t>
      </w:r>
      <w:r w:rsidRPr="00116F2A">
        <w:rPr>
          <w:rFonts w:ascii="Times New Roman" w:eastAsia="Times New Roman" w:hAnsi="Times New Roman" w:cs="David" w:hint="cs"/>
          <w:sz w:val="24"/>
          <w:szCs w:val="24"/>
          <w:rtl/>
          <w:lang w:eastAsia="he-IL"/>
        </w:rPr>
        <w:t>לחברה</w:t>
      </w:r>
      <w:r w:rsidRPr="00116F2A">
        <w:rPr>
          <w:rFonts w:ascii="Times New Roman" w:eastAsia="Times New Roman" w:hAnsi="Times New Roman" w:cs="David"/>
          <w:sz w:val="24"/>
          <w:szCs w:val="24"/>
          <w:rtl/>
          <w:lang w:eastAsia="he-IL"/>
        </w:rPr>
        <w:t xml:space="preserve"> / %</w:t>
      </w:r>
      <w:r w:rsidRPr="00116F2A">
        <w:rPr>
          <w:rFonts w:ascii="Times New Roman" w:eastAsia="Times New Roman" w:hAnsi="Times New Roman" w:cs="David" w:hint="cs"/>
          <w:b/>
          <w:bCs/>
          <w:sz w:val="24"/>
          <w:szCs w:val="24"/>
          <w:rtl/>
          <w:lang w:eastAsia="he-IL"/>
        </w:rPr>
        <w:t>20</w:t>
      </w:r>
      <w:r w:rsidRPr="00116F2A">
        <w:rPr>
          <w:rFonts w:ascii="Times New Roman" w:eastAsia="Times New Roman" w:hAnsi="Times New Roman" w:cs="David"/>
          <w:sz w:val="24"/>
          <w:szCs w:val="24"/>
          <w:rtl/>
          <w:lang w:eastAsia="he-IL"/>
        </w:rPr>
        <w:t xml:space="preserve"> </w:t>
      </w:r>
      <w:r w:rsidRPr="00116F2A">
        <w:rPr>
          <w:rFonts w:ascii="Times New Roman" w:eastAsia="Times New Roman" w:hAnsi="Times New Roman" w:cs="David" w:hint="cs"/>
          <w:sz w:val="24"/>
          <w:szCs w:val="24"/>
          <w:rtl/>
          <w:lang w:eastAsia="he-IL"/>
        </w:rPr>
        <w:t>לעצמאי</w:t>
      </w:r>
      <w:r w:rsidR="00B65EB6" w:rsidRPr="00116F2A">
        <w:rPr>
          <w:rFonts w:ascii="Times New Roman" w:eastAsia="Times New Roman" w:hAnsi="Times New Roman" w:cs="David" w:hint="cs"/>
          <w:sz w:val="24"/>
          <w:szCs w:val="24"/>
          <w:rtl/>
          <w:lang w:eastAsia="he-IL"/>
        </w:rPr>
        <w:t xml:space="preserve"> </w:t>
      </w:r>
      <w:r w:rsidRPr="00116F2A">
        <w:rPr>
          <w:rFonts w:ascii="Times New Roman" w:eastAsia="Times New Roman" w:hAnsi="Times New Roman" w:cs="David"/>
          <w:sz w:val="24"/>
          <w:szCs w:val="24"/>
          <w:rtl/>
          <w:lang w:eastAsia="he-IL"/>
        </w:rPr>
        <w:t xml:space="preserve">( </w:t>
      </w:r>
      <w:r w:rsidRPr="00116F2A">
        <w:rPr>
          <w:rFonts w:ascii="Times New Roman" w:eastAsia="Times New Roman" w:hAnsi="Times New Roman" w:cs="David" w:hint="cs"/>
          <w:sz w:val="24"/>
          <w:szCs w:val="24"/>
          <w:rtl/>
          <w:lang w:eastAsia="he-IL"/>
        </w:rPr>
        <w:t>בהתאם</w:t>
      </w:r>
      <w:r w:rsidRPr="00116F2A">
        <w:rPr>
          <w:rFonts w:ascii="Times New Roman" w:eastAsia="Times New Roman" w:hAnsi="Times New Roman" w:cs="David"/>
          <w:sz w:val="24"/>
          <w:szCs w:val="24"/>
          <w:rtl/>
          <w:lang w:eastAsia="he-IL"/>
        </w:rPr>
        <w:t xml:space="preserve"> </w:t>
      </w:r>
      <w:r w:rsidRPr="00116F2A">
        <w:rPr>
          <w:rFonts w:ascii="Times New Roman" w:eastAsia="Times New Roman" w:hAnsi="Times New Roman" w:cs="David" w:hint="cs"/>
          <w:sz w:val="24"/>
          <w:szCs w:val="24"/>
          <w:rtl/>
          <w:lang w:eastAsia="he-IL"/>
        </w:rPr>
        <w:t>לסעיף</w:t>
      </w:r>
      <w:r w:rsidRPr="00116F2A">
        <w:rPr>
          <w:rFonts w:ascii="Times New Roman" w:eastAsia="Times New Roman" w:hAnsi="Times New Roman" w:cs="David"/>
          <w:sz w:val="24"/>
          <w:szCs w:val="24"/>
          <w:rtl/>
          <w:lang w:eastAsia="he-IL"/>
        </w:rPr>
        <w:t xml:space="preserve"> </w:t>
      </w:r>
      <w:r w:rsidRPr="00116F2A">
        <w:rPr>
          <w:rFonts w:ascii="Times New Roman" w:eastAsia="Times New Roman" w:hAnsi="Times New Roman" w:cs="David"/>
          <w:b/>
          <w:bCs/>
          <w:sz w:val="24"/>
          <w:szCs w:val="24"/>
          <w:rtl/>
          <w:lang w:eastAsia="he-IL"/>
        </w:rPr>
        <w:t>4.4.</w:t>
      </w:r>
      <w:r w:rsidRPr="00116F2A">
        <w:rPr>
          <w:rFonts w:ascii="Times New Roman" w:eastAsia="Times New Roman" w:hAnsi="Times New Roman" w:cs="David" w:hint="cs"/>
          <w:b/>
          <w:bCs/>
          <w:sz w:val="24"/>
          <w:szCs w:val="24"/>
          <w:rtl/>
          <w:lang w:eastAsia="he-IL"/>
        </w:rPr>
        <w:t>3</w:t>
      </w:r>
      <w:r w:rsidRPr="00116F2A">
        <w:rPr>
          <w:rFonts w:ascii="Times New Roman" w:eastAsia="Times New Roman" w:hAnsi="Times New Roman" w:cs="David"/>
          <w:sz w:val="24"/>
          <w:szCs w:val="24"/>
          <w:rtl/>
          <w:lang w:eastAsia="he-IL"/>
        </w:rPr>
        <w:t xml:space="preserve"> </w:t>
      </w:r>
      <w:r w:rsidRPr="00116F2A">
        <w:rPr>
          <w:rFonts w:ascii="Times New Roman" w:eastAsia="Times New Roman" w:hAnsi="Times New Roman" w:cs="David" w:hint="cs"/>
          <w:sz w:val="24"/>
          <w:szCs w:val="24"/>
          <w:rtl/>
          <w:lang w:eastAsia="he-IL"/>
        </w:rPr>
        <w:t>להוראה</w:t>
      </w:r>
      <w:r w:rsidR="009C5372">
        <w:rPr>
          <w:rFonts w:ascii="Times New Roman" w:eastAsia="Times New Roman" w:hAnsi="Times New Roman" w:cs="David" w:hint="cs"/>
          <w:sz w:val="24"/>
          <w:szCs w:val="24"/>
          <w:rtl/>
          <w:lang w:eastAsia="he-IL"/>
        </w:rPr>
        <w:t>)</w:t>
      </w:r>
      <w:r w:rsidRPr="00116F2A">
        <w:rPr>
          <w:rFonts w:ascii="Times New Roman" w:eastAsia="Times New Roman" w:hAnsi="Times New Roman" w:cs="David" w:hint="cs"/>
          <w:sz w:val="24"/>
          <w:szCs w:val="24"/>
          <w:rtl/>
          <w:lang w:eastAsia="he-IL"/>
        </w:rPr>
        <w:t>.</w:t>
      </w:r>
    </w:p>
    <w:p w:rsidR="00B65EB6" w:rsidRPr="00010560" w:rsidRDefault="00B65EB6" w:rsidP="00D875D4">
      <w:pPr>
        <w:overflowPunct w:val="0"/>
        <w:autoSpaceDE w:val="0"/>
        <w:autoSpaceDN w:val="0"/>
        <w:adjustRightInd w:val="0"/>
        <w:spacing w:after="0" w:line="300" w:lineRule="atLeast"/>
        <w:ind w:left="2268"/>
        <w:jc w:val="both"/>
        <w:textAlignment w:val="baseline"/>
        <w:rPr>
          <w:rFonts w:ascii="Times New Roman" w:eastAsia="Times New Roman" w:hAnsi="Times New Roman" w:cs="David"/>
          <w:sz w:val="24"/>
          <w:szCs w:val="24"/>
          <w:rtl/>
          <w:lang w:eastAsia="he-IL"/>
        </w:rPr>
      </w:pPr>
    </w:p>
    <w:p w:rsidR="00DC00EB" w:rsidRPr="007054E8" w:rsidRDefault="00DC00EB" w:rsidP="00EB421D">
      <w:pPr>
        <w:numPr>
          <w:ilvl w:val="2"/>
          <w:numId w:val="6"/>
        </w:numPr>
        <w:overflowPunct w:val="0"/>
        <w:autoSpaceDE w:val="0"/>
        <w:autoSpaceDN w:val="0"/>
        <w:adjustRightInd w:val="0"/>
        <w:spacing w:after="0" w:line="300" w:lineRule="atLeast"/>
        <w:jc w:val="both"/>
        <w:textAlignment w:val="baseline"/>
        <w:rPr>
          <w:rFonts w:cs="David"/>
          <w:sz w:val="24"/>
          <w:szCs w:val="24"/>
        </w:rPr>
      </w:pPr>
      <w:r w:rsidRPr="007054E8">
        <w:rPr>
          <w:rFonts w:cs="David" w:hint="cs"/>
          <w:sz w:val="24"/>
          <w:szCs w:val="24"/>
          <w:rtl/>
        </w:rPr>
        <w:t xml:space="preserve">מובהר בזה שעל </w:t>
      </w:r>
      <w:r w:rsidR="00193FB6">
        <w:rPr>
          <w:rFonts w:cs="David" w:hint="cs"/>
          <w:sz w:val="24"/>
          <w:szCs w:val="24"/>
          <w:rtl/>
        </w:rPr>
        <w:t>היועץ</w:t>
      </w:r>
      <w:r w:rsidRPr="007054E8">
        <w:rPr>
          <w:rFonts w:cs="David" w:hint="cs"/>
          <w:sz w:val="24"/>
          <w:szCs w:val="24"/>
          <w:rtl/>
        </w:rPr>
        <w:t xml:space="preserve"> לקחת בחשבון שכל ההנחיות, ההוראות והתניות המופיעות בהוראת </w:t>
      </w:r>
      <w:proofErr w:type="spellStart"/>
      <w:r w:rsidRPr="007054E8">
        <w:rPr>
          <w:rFonts w:cs="David" w:hint="cs"/>
          <w:sz w:val="24"/>
          <w:szCs w:val="24"/>
          <w:rtl/>
        </w:rPr>
        <w:t>התכ"מ</w:t>
      </w:r>
      <w:proofErr w:type="spellEnd"/>
      <w:r w:rsidRPr="007054E8">
        <w:rPr>
          <w:rFonts w:cs="David" w:hint="cs"/>
          <w:sz w:val="24"/>
          <w:szCs w:val="24"/>
          <w:rtl/>
        </w:rPr>
        <w:t xml:space="preserve"> הנ"ל תחולנה במלואן במסגרת ההתקשרות.</w:t>
      </w:r>
    </w:p>
    <w:p w:rsidR="00010560" w:rsidRDefault="00010560" w:rsidP="00D875D4">
      <w:pPr>
        <w:pStyle w:val="aff3"/>
        <w:spacing w:line="300" w:lineRule="atLeast"/>
        <w:rPr>
          <w:rtl/>
        </w:rPr>
      </w:pPr>
    </w:p>
    <w:p w:rsidR="00193FB6" w:rsidRPr="00116F2A" w:rsidRDefault="00193FB6" w:rsidP="00EB421D">
      <w:pPr>
        <w:numPr>
          <w:ilvl w:val="1"/>
          <w:numId w:val="6"/>
        </w:numPr>
        <w:spacing w:after="0" w:line="300" w:lineRule="atLeast"/>
        <w:rPr>
          <w:rFonts w:ascii="David" w:hAnsi="David" w:cs="David"/>
          <w:b/>
          <w:bCs/>
          <w:sz w:val="24"/>
          <w:szCs w:val="24"/>
          <w:u w:val="single"/>
        </w:rPr>
      </w:pPr>
      <w:r w:rsidRPr="00116F2A">
        <w:rPr>
          <w:rFonts w:ascii="David" w:hAnsi="David" w:cs="David"/>
          <w:b/>
          <w:bCs/>
          <w:sz w:val="24"/>
          <w:szCs w:val="24"/>
          <w:u w:val="single"/>
          <w:rtl/>
        </w:rPr>
        <w:t>התחייבות</w:t>
      </w:r>
      <w:r w:rsidRPr="00116F2A">
        <w:rPr>
          <w:rFonts w:ascii="David" w:hAnsi="David" w:cs="David" w:hint="cs"/>
          <w:b/>
          <w:bCs/>
          <w:sz w:val="24"/>
          <w:szCs w:val="24"/>
          <w:u w:val="single"/>
          <w:rtl/>
        </w:rPr>
        <w:t xml:space="preserve"> למניעת ניגוד עניינים ושמירה על סודיות</w:t>
      </w:r>
    </w:p>
    <w:p w:rsidR="003D04E9" w:rsidRPr="00116F2A" w:rsidRDefault="003D04E9" w:rsidP="003D04E9">
      <w:pPr>
        <w:spacing w:after="0" w:line="300" w:lineRule="atLeast"/>
        <w:ind w:left="1418"/>
        <w:rPr>
          <w:rFonts w:ascii="David" w:hAnsi="David" w:cs="David"/>
          <w:b/>
          <w:bCs/>
          <w:sz w:val="24"/>
          <w:szCs w:val="24"/>
          <w:u w:val="single"/>
          <w:rtl/>
        </w:rPr>
      </w:pPr>
    </w:p>
    <w:p w:rsidR="00193FB6" w:rsidRPr="00116F2A" w:rsidRDefault="00193FB6" w:rsidP="00EB421D">
      <w:pPr>
        <w:numPr>
          <w:ilvl w:val="2"/>
          <w:numId w:val="6"/>
        </w:numPr>
        <w:overflowPunct w:val="0"/>
        <w:autoSpaceDE w:val="0"/>
        <w:autoSpaceDN w:val="0"/>
        <w:adjustRightInd w:val="0"/>
        <w:spacing w:after="0" w:line="300" w:lineRule="atLeast"/>
        <w:jc w:val="both"/>
        <w:textAlignment w:val="baseline"/>
        <w:rPr>
          <w:rFonts w:cs="David"/>
          <w:sz w:val="24"/>
          <w:szCs w:val="24"/>
          <w:rtl/>
        </w:rPr>
      </w:pPr>
      <w:r w:rsidRPr="00116F2A">
        <w:rPr>
          <w:rFonts w:cs="David" w:hint="cs"/>
          <w:sz w:val="24"/>
          <w:szCs w:val="24"/>
          <w:rtl/>
        </w:rPr>
        <w:t>ה</w:t>
      </w:r>
      <w:r w:rsidRPr="00116F2A">
        <w:rPr>
          <w:rFonts w:cs="David"/>
          <w:sz w:val="24"/>
          <w:szCs w:val="24"/>
          <w:rtl/>
        </w:rPr>
        <w:t xml:space="preserve">יועץ </w:t>
      </w:r>
      <w:proofErr w:type="spellStart"/>
      <w:r w:rsidRPr="00116F2A">
        <w:rPr>
          <w:rFonts w:cs="David"/>
          <w:sz w:val="24"/>
          <w:szCs w:val="24"/>
          <w:rtl/>
        </w:rPr>
        <w:t>מחוייב</w:t>
      </w:r>
      <w:proofErr w:type="spellEnd"/>
      <w:r w:rsidRPr="00116F2A">
        <w:rPr>
          <w:rFonts w:cs="David"/>
          <w:sz w:val="24"/>
          <w:szCs w:val="24"/>
          <w:rtl/>
        </w:rPr>
        <w:t xml:space="preserve"> לסודיות ושלא לנצל ידע וקשרים לקידום אינטרסים אישיים.</w:t>
      </w:r>
    </w:p>
    <w:p w:rsidR="00193FB6" w:rsidRPr="00116F2A" w:rsidRDefault="00193FB6" w:rsidP="00D875D4">
      <w:pPr>
        <w:overflowPunct w:val="0"/>
        <w:autoSpaceDE w:val="0"/>
        <w:autoSpaceDN w:val="0"/>
        <w:adjustRightInd w:val="0"/>
        <w:spacing w:after="0" w:line="300" w:lineRule="atLeast"/>
        <w:ind w:left="2268"/>
        <w:jc w:val="both"/>
        <w:textAlignment w:val="baseline"/>
        <w:rPr>
          <w:rFonts w:cs="David"/>
          <w:sz w:val="24"/>
          <w:szCs w:val="24"/>
          <w:rtl/>
        </w:rPr>
      </w:pPr>
    </w:p>
    <w:p w:rsidR="00193FB6" w:rsidRPr="00116F2A" w:rsidRDefault="000F6699" w:rsidP="00EB421D">
      <w:pPr>
        <w:numPr>
          <w:ilvl w:val="2"/>
          <w:numId w:val="6"/>
        </w:numPr>
        <w:overflowPunct w:val="0"/>
        <w:autoSpaceDE w:val="0"/>
        <w:autoSpaceDN w:val="0"/>
        <w:adjustRightInd w:val="0"/>
        <w:spacing w:after="0" w:line="300" w:lineRule="atLeast"/>
        <w:jc w:val="both"/>
        <w:textAlignment w:val="baseline"/>
        <w:rPr>
          <w:rFonts w:cs="David"/>
          <w:sz w:val="24"/>
          <w:szCs w:val="24"/>
          <w:rtl/>
        </w:rPr>
      </w:pPr>
      <w:r w:rsidRPr="00116F2A">
        <w:rPr>
          <w:rFonts w:cs="David" w:hint="cs"/>
          <w:sz w:val="24"/>
          <w:szCs w:val="24"/>
          <w:rtl/>
        </w:rPr>
        <w:t xml:space="preserve">היועץ </w:t>
      </w:r>
      <w:r w:rsidR="00193FB6" w:rsidRPr="00116F2A">
        <w:rPr>
          <w:rFonts w:cs="David"/>
          <w:sz w:val="24"/>
          <w:szCs w:val="24"/>
          <w:rtl/>
        </w:rPr>
        <w:t xml:space="preserve"> מתחייב לא ל</w:t>
      </w:r>
      <w:r w:rsidRPr="00116F2A">
        <w:rPr>
          <w:rFonts w:cs="David" w:hint="cs"/>
          <w:sz w:val="24"/>
          <w:szCs w:val="24"/>
          <w:rtl/>
        </w:rPr>
        <w:t xml:space="preserve">התקשר עם גופים מוכרים כהגדרתם בסעיף 3. </w:t>
      </w:r>
    </w:p>
    <w:p w:rsidR="000F6699" w:rsidRPr="007811CE" w:rsidRDefault="000F6699" w:rsidP="00D875D4">
      <w:pPr>
        <w:spacing w:after="0" w:line="300" w:lineRule="atLeast"/>
        <w:ind w:left="2268"/>
        <w:rPr>
          <w:position w:val="2"/>
          <w:szCs w:val="26"/>
          <w:rtl/>
        </w:rPr>
      </w:pPr>
    </w:p>
    <w:p w:rsidR="00193FB6" w:rsidRPr="00116F2A" w:rsidRDefault="00193FB6" w:rsidP="00EB421D">
      <w:pPr>
        <w:numPr>
          <w:ilvl w:val="2"/>
          <w:numId w:val="6"/>
        </w:numPr>
        <w:overflowPunct w:val="0"/>
        <w:autoSpaceDE w:val="0"/>
        <w:autoSpaceDN w:val="0"/>
        <w:adjustRightInd w:val="0"/>
        <w:spacing w:after="0" w:line="300" w:lineRule="atLeast"/>
        <w:jc w:val="both"/>
        <w:textAlignment w:val="baseline"/>
        <w:rPr>
          <w:rFonts w:cs="David"/>
          <w:sz w:val="24"/>
          <w:szCs w:val="24"/>
          <w:rtl/>
        </w:rPr>
      </w:pPr>
      <w:r w:rsidRPr="00116F2A">
        <w:rPr>
          <w:rFonts w:cs="David"/>
          <w:sz w:val="24"/>
          <w:szCs w:val="24"/>
          <w:rtl/>
        </w:rPr>
        <w:t>בכל מקרה בו ה</w:t>
      </w:r>
      <w:r w:rsidR="000F6699" w:rsidRPr="00116F2A">
        <w:rPr>
          <w:rFonts w:cs="David" w:hint="cs"/>
          <w:sz w:val="24"/>
          <w:szCs w:val="24"/>
          <w:rtl/>
        </w:rPr>
        <w:t>יועץ</w:t>
      </w:r>
      <w:r w:rsidRPr="00116F2A">
        <w:rPr>
          <w:rFonts w:cs="David"/>
          <w:sz w:val="24"/>
          <w:szCs w:val="24"/>
          <w:rtl/>
        </w:rPr>
        <w:t xml:space="preserve"> לא יעמוד בהתחייבויותיו על פי </w:t>
      </w:r>
      <w:r w:rsidR="000F6699" w:rsidRPr="00116F2A">
        <w:rPr>
          <w:rFonts w:cs="David" w:hint="cs"/>
          <w:sz w:val="24"/>
          <w:szCs w:val="24"/>
          <w:rtl/>
        </w:rPr>
        <w:t>מכרז זה</w:t>
      </w:r>
      <w:r w:rsidRPr="00116F2A">
        <w:rPr>
          <w:rFonts w:cs="David"/>
          <w:sz w:val="24"/>
          <w:szCs w:val="24"/>
          <w:rtl/>
        </w:rPr>
        <w:t xml:space="preserve"> רשאי</w:t>
      </w:r>
      <w:r w:rsidR="006E2BC7" w:rsidRPr="00116F2A">
        <w:rPr>
          <w:rFonts w:cs="David" w:hint="cs"/>
          <w:sz w:val="24"/>
          <w:szCs w:val="24"/>
          <w:rtl/>
        </w:rPr>
        <w:t>ת</w:t>
      </w:r>
      <w:r w:rsidRPr="00116F2A">
        <w:rPr>
          <w:rFonts w:cs="David"/>
          <w:sz w:val="24"/>
          <w:szCs w:val="24"/>
          <w:rtl/>
        </w:rPr>
        <w:t xml:space="preserve"> ה</w:t>
      </w:r>
      <w:r w:rsidR="006E2BC7" w:rsidRPr="00116F2A">
        <w:rPr>
          <w:rFonts w:cs="David" w:hint="cs"/>
          <w:sz w:val="24"/>
          <w:szCs w:val="24"/>
          <w:rtl/>
        </w:rPr>
        <w:t>רשות</w:t>
      </w:r>
      <w:r w:rsidRPr="00116F2A">
        <w:rPr>
          <w:rFonts w:cs="David"/>
          <w:sz w:val="24"/>
          <w:szCs w:val="24"/>
          <w:rtl/>
        </w:rPr>
        <w:t xml:space="preserve"> לבטל </w:t>
      </w:r>
      <w:r w:rsidR="006E2BC7" w:rsidRPr="00116F2A">
        <w:rPr>
          <w:rFonts w:cs="David" w:hint="cs"/>
          <w:sz w:val="24"/>
          <w:szCs w:val="24"/>
          <w:rtl/>
        </w:rPr>
        <w:t xml:space="preserve">את ההתקשרות </w:t>
      </w:r>
      <w:proofErr w:type="spellStart"/>
      <w:r w:rsidR="006E2BC7" w:rsidRPr="00116F2A">
        <w:rPr>
          <w:rFonts w:cs="David" w:hint="cs"/>
          <w:sz w:val="24"/>
          <w:szCs w:val="24"/>
          <w:rtl/>
        </w:rPr>
        <w:t>עימו</w:t>
      </w:r>
      <w:proofErr w:type="spellEnd"/>
      <w:r w:rsidRPr="00116F2A">
        <w:rPr>
          <w:rFonts w:cs="David"/>
          <w:sz w:val="24"/>
          <w:szCs w:val="24"/>
          <w:rtl/>
        </w:rPr>
        <w:t xml:space="preserve"> בהודעה בכתב ליועץ, החל בתאריך שייקבע על ידי ה</w:t>
      </w:r>
      <w:r w:rsidR="006E2BC7" w:rsidRPr="00116F2A">
        <w:rPr>
          <w:rFonts w:cs="David" w:hint="cs"/>
          <w:sz w:val="24"/>
          <w:szCs w:val="24"/>
          <w:rtl/>
        </w:rPr>
        <w:t>רשות</w:t>
      </w:r>
      <w:r w:rsidRPr="00116F2A">
        <w:rPr>
          <w:rFonts w:cs="David"/>
          <w:sz w:val="24"/>
          <w:szCs w:val="24"/>
          <w:rtl/>
        </w:rPr>
        <w:t xml:space="preserve"> בהודעה, זאת לאחר שניתנה ליועץ הודעה בה נדרש לתקן את המעוות ו</w:t>
      </w:r>
      <w:r w:rsidR="006E2BC7" w:rsidRPr="00116F2A">
        <w:rPr>
          <w:rFonts w:cs="David" w:hint="cs"/>
          <w:sz w:val="24"/>
          <w:szCs w:val="24"/>
          <w:rtl/>
        </w:rPr>
        <w:t>היועץ</w:t>
      </w:r>
      <w:r w:rsidRPr="00116F2A">
        <w:rPr>
          <w:rFonts w:cs="David"/>
          <w:sz w:val="24"/>
          <w:szCs w:val="24"/>
          <w:rtl/>
        </w:rPr>
        <w:t xml:space="preserve"> לא תיקן את המעוות בהתאם להודעה תוך הזמן שנקבע בהודעה. אין בסעיף זה כדי לגרוע מזכויות הצדדים על פי כל דין.</w:t>
      </w:r>
    </w:p>
    <w:p w:rsidR="00193FB6" w:rsidRPr="007811CE" w:rsidRDefault="00193FB6" w:rsidP="00D875D4">
      <w:pPr>
        <w:spacing w:after="0" w:line="300" w:lineRule="atLeast"/>
        <w:ind w:left="2160"/>
        <w:rPr>
          <w:position w:val="2"/>
          <w:szCs w:val="26"/>
          <w:rtl/>
        </w:rPr>
      </w:pPr>
    </w:p>
    <w:p w:rsidR="00193FB6" w:rsidRPr="00116F2A" w:rsidRDefault="00193FB6" w:rsidP="00EB421D">
      <w:pPr>
        <w:numPr>
          <w:ilvl w:val="2"/>
          <w:numId w:val="6"/>
        </w:numPr>
        <w:overflowPunct w:val="0"/>
        <w:autoSpaceDE w:val="0"/>
        <w:autoSpaceDN w:val="0"/>
        <w:adjustRightInd w:val="0"/>
        <w:spacing w:after="0" w:line="300" w:lineRule="atLeast"/>
        <w:jc w:val="both"/>
        <w:textAlignment w:val="baseline"/>
        <w:rPr>
          <w:rFonts w:cs="David"/>
          <w:sz w:val="24"/>
          <w:szCs w:val="24"/>
          <w:rtl/>
        </w:rPr>
      </w:pPr>
      <w:r w:rsidRPr="00116F2A">
        <w:rPr>
          <w:rFonts w:cs="David"/>
          <w:sz w:val="24"/>
          <w:szCs w:val="24"/>
          <w:rtl/>
        </w:rPr>
        <w:t>חובת</w:t>
      </w:r>
      <w:r w:rsidR="006E2BC7" w:rsidRPr="00116F2A">
        <w:rPr>
          <w:rFonts w:cs="David" w:hint="cs"/>
          <w:sz w:val="24"/>
          <w:szCs w:val="24"/>
          <w:rtl/>
        </w:rPr>
        <w:t xml:space="preserve"> היועץ</w:t>
      </w:r>
      <w:r w:rsidRPr="00116F2A">
        <w:rPr>
          <w:rFonts w:cs="David"/>
          <w:sz w:val="24"/>
          <w:szCs w:val="24"/>
          <w:rtl/>
        </w:rPr>
        <w:t xml:space="preserve"> היא כחובת </w:t>
      </w:r>
      <w:r w:rsidR="006E2BC7" w:rsidRPr="00116F2A">
        <w:rPr>
          <w:rFonts w:cs="David" w:hint="cs"/>
          <w:sz w:val="24"/>
          <w:szCs w:val="24"/>
          <w:rtl/>
        </w:rPr>
        <w:t>בלן</w:t>
      </w:r>
      <w:r w:rsidRPr="00116F2A">
        <w:rPr>
          <w:rFonts w:cs="David"/>
          <w:sz w:val="24"/>
          <w:szCs w:val="24"/>
          <w:rtl/>
        </w:rPr>
        <w:t xml:space="preserve"> כמשמעותו בחוק חוזה קבלנות תשל"ד - </w:t>
      </w:r>
      <w:r w:rsidRPr="00A7708A">
        <w:rPr>
          <w:rFonts w:cs="David"/>
          <w:b/>
          <w:bCs/>
          <w:sz w:val="24"/>
          <w:szCs w:val="24"/>
          <w:rtl/>
        </w:rPr>
        <w:t>1974</w:t>
      </w:r>
      <w:r w:rsidRPr="00116F2A">
        <w:rPr>
          <w:rFonts w:cs="David"/>
          <w:sz w:val="24"/>
          <w:szCs w:val="24"/>
          <w:rtl/>
        </w:rPr>
        <w:t>, בכפוף לאמור בתנאי הפניה ובכל חוזה התקשרות שיחתם על פי פניה זו.</w:t>
      </w:r>
    </w:p>
    <w:p w:rsidR="006E2BC7" w:rsidRDefault="006E2BC7" w:rsidP="00D875D4">
      <w:pPr>
        <w:overflowPunct w:val="0"/>
        <w:autoSpaceDE w:val="0"/>
        <w:autoSpaceDN w:val="0"/>
        <w:adjustRightInd w:val="0"/>
        <w:spacing w:after="0" w:line="300" w:lineRule="atLeast"/>
        <w:ind w:left="709"/>
        <w:jc w:val="both"/>
        <w:textAlignment w:val="baseline"/>
        <w:rPr>
          <w:rFonts w:cs="David"/>
          <w:b/>
          <w:bCs/>
          <w:sz w:val="24"/>
          <w:szCs w:val="24"/>
          <w:u w:val="single"/>
        </w:rPr>
      </w:pPr>
    </w:p>
    <w:p w:rsidR="003D04E9" w:rsidRPr="003D04E9" w:rsidRDefault="003D04E9">
      <w:pPr>
        <w:bidi w:val="0"/>
        <w:spacing w:after="0" w:line="240" w:lineRule="auto"/>
        <w:rPr>
          <w:rFonts w:cs="David"/>
          <w:b/>
          <w:bCs/>
          <w:sz w:val="24"/>
          <w:szCs w:val="24"/>
        </w:rPr>
      </w:pPr>
      <w:r w:rsidRPr="003D04E9">
        <w:rPr>
          <w:rFonts w:cs="David"/>
          <w:b/>
          <w:bCs/>
          <w:sz w:val="24"/>
          <w:szCs w:val="24"/>
          <w:rtl/>
        </w:rPr>
        <w:br w:type="page"/>
      </w:r>
    </w:p>
    <w:p w:rsidR="00C16BF2" w:rsidRDefault="00C16BF2" w:rsidP="00EB421D">
      <w:pPr>
        <w:numPr>
          <w:ilvl w:val="0"/>
          <w:numId w:val="6"/>
        </w:numPr>
        <w:overflowPunct w:val="0"/>
        <w:autoSpaceDE w:val="0"/>
        <w:autoSpaceDN w:val="0"/>
        <w:adjustRightInd w:val="0"/>
        <w:spacing w:after="0" w:line="300" w:lineRule="atLeast"/>
        <w:jc w:val="both"/>
        <w:textAlignment w:val="baseline"/>
        <w:rPr>
          <w:rFonts w:cs="David"/>
          <w:b/>
          <w:bCs/>
          <w:sz w:val="28"/>
          <w:szCs w:val="28"/>
          <w:u w:val="single"/>
        </w:rPr>
      </w:pPr>
      <w:r w:rsidRPr="003D04E9">
        <w:rPr>
          <w:rFonts w:cs="David"/>
          <w:b/>
          <w:bCs/>
          <w:sz w:val="28"/>
          <w:szCs w:val="28"/>
          <w:u w:val="single"/>
          <w:rtl/>
        </w:rPr>
        <w:t>מבנה ותכולת ההצעה</w:t>
      </w:r>
    </w:p>
    <w:p w:rsidR="003D04E9" w:rsidRPr="003D04E9" w:rsidRDefault="003D04E9" w:rsidP="003D04E9">
      <w:pPr>
        <w:overflowPunct w:val="0"/>
        <w:autoSpaceDE w:val="0"/>
        <w:autoSpaceDN w:val="0"/>
        <w:adjustRightInd w:val="0"/>
        <w:spacing w:after="0" w:line="300" w:lineRule="atLeast"/>
        <w:ind w:left="709"/>
        <w:jc w:val="both"/>
        <w:textAlignment w:val="baseline"/>
        <w:rPr>
          <w:rFonts w:cs="David"/>
          <w:b/>
          <w:bCs/>
          <w:sz w:val="28"/>
          <w:szCs w:val="28"/>
          <w:u w:val="single"/>
        </w:rPr>
      </w:pPr>
    </w:p>
    <w:p w:rsidR="00C16BF2" w:rsidRPr="00B52346" w:rsidRDefault="00C16BF2" w:rsidP="00801EC7">
      <w:pPr>
        <w:spacing w:after="0" w:line="300" w:lineRule="atLeast"/>
        <w:ind w:left="709"/>
        <w:rPr>
          <w:rFonts w:cs="David"/>
          <w:b/>
          <w:bCs/>
          <w:sz w:val="24"/>
          <w:szCs w:val="24"/>
          <w:rtl/>
        </w:rPr>
      </w:pPr>
      <w:r w:rsidRPr="00B52346">
        <w:rPr>
          <w:rFonts w:cs="David"/>
          <w:sz w:val="24"/>
          <w:szCs w:val="24"/>
          <w:rtl/>
        </w:rPr>
        <w:t>ה</w:t>
      </w:r>
      <w:r w:rsidRPr="00B52346">
        <w:rPr>
          <w:rFonts w:cs="David" w:hint="cs"/>
          <w:sz w:val="24"/>
          <w:szCs w:val="24"/>
          <w:rtl/>
        </w:rPr>
        <w:t xml:space="preserve">הצעה תוגש על גבי חוברת ההצעה המצורפת </w:t>
      </w:r>
      <w:r w:rsidRPr="00B52346">
        <w:rPr>
          <w:rFonts w:cs="David"/>
          <w:b/>
          <w:bCs/>
          <w:sz w:val="24"/>
          <w:szCs w:val="24"/>
          <w:rtl/>
        </w:rPr>
        <w:t>ב</w:t>
      </w:r>
      <w:r w:rsidRPr="00B52346">
        <w:rPr>
          <w:rFonts w:cs="David" w:hint="cs"/>
          <w:b/>
          <w:bCs/>
          <w:sz w:val="24"/>
          <w:szCs w:val="24"/>
          <w:rtl/>
        </w:rPr>
        <w:t xml:space="preserve">נספח מס' </w:t>
      </w:r>
      <w:r w:rsidR="00801EC7">
        <w:rPr>
          <w:rFonts w:cs="David" w:hint="cs"/>
          <w:b/>
          <w:bCs/>
          <w:sz w:val="24"/>
          <w:szCs w:val="24"/>
          <w:rtl/>
        </w:rPr>
        <w:t>4</w:t>
      </w:r>
      <w:r w:rsidR="00B640E1">
        <w:rPr>
          <w:rFonts w:cs="David" w:hint="cs"/>
          <w:b/>
          <w:bCs/>
          <w:sz w:val="24"/>
          <w:szCs w:val="24"/>
          <w:rtl/>
        </w:rPr>
        <w:t>.</w:t>
      </w:r>
    </w:p>
    <w:p w:rsidR="00973719" w:rsidRPr="00B640E1" w:rsidRDefault="00973719" w:rsidP="00D875D4">
      <w:pPr>
        <w:tabs>
          <w:tab w:val="num" w:pos="850"/>
        </w:tabs>
        <w:spacing w:after="0" w:line="300" w:lineRule="atLeast"/>
        <w:ind w:left="709" w:hanging="426"/>
        <w:rPr>
          <w:rFonts w:cs="David"/>
          <w:b/>
          <w:bCs/>
          <w:sz w:val="24"/>
          <w:szCs w:val="24"/>
          <w:u w:val="single"/>
          <w:rtl/>
        </w:rPr>
      </w:pPr>
    </w:p>
    <w:p w:rsidR="00C16BF2" w:rsidRPr="00B52346" w:rsidRDefault="00C16BF2" w:rsidP="003D04E9">
      <w:pPr>
        <w:spacing w:after="0" w:line="300" w:lineRule="atLeast"/>
        <w:ind w:left="709"/>
        <w:jc w:val="both"/>
        <w:rPr>
          <w:rFonts w:cs="David"/>
          <w:sz w:val="24"/>
          <w:szCs w:val="24"/>
          <w:rtl/>
        </w:rPr>
      </w:pPr>
      <w:r w:rsidRPr="00B52346">
        <w:rPr>
          <w:rFonts w:cs="David" w:hint="cs"/>
          <w:sz w:val="24"/>
          <w:szCs w:val="24"/>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3D04E9" w:rsidRDefault="003D04E9" w:rsidP="003D04E9">
      <w:pPr>
        <w:spacing w:after="0" w:line="300" w:lineRule="atLeast"/>
        <w:ind w:left="709"/>
        <w:jc w:val="both"/>
        <w:rPr>
          <w:rFonts w:cs="David"/>
          <w:sz w:val="24"/>
          <w:szCs w:val="24"/>
          <w:rtl/>
        </w:rPr>
      </w:pPr>
    </w:p>
    <w:p w:rsidR="00C16BF2" w:rsidRPr="00B52346" w:rsidRDefault="00C16BF2" w:rsidP="003D04E9">
      <w:pPr>
        <w:spacing w:after="0" w:line="300" w:lineRule="atLeast"/>
        <w:ind w:left="709"/>
        <w:jc w:val="both"/>
        <w:rPr>
          <w:rFonts w:cs="David"/>
          <w:sz w:val="24"/>
          <w:szCs w:val="24"/>
          <w:rtl/>
        </w:rPr>
      </w:pPr>
      <w:r w:rsidRPr="00B52346">
        <w:rPr>
          <w:rFonts w:cs="David" w:hint="cs"/>
          <w:sz w:val="24"/>
          <w:szCs w:val="24"/>
          <w:rtl/>
        </w:rPr>
        <w:t>הצעה חלקית ו/או במתכונת שונה מהטבלאות המצורפות לחוברת המכרז עלולה שלא להיבדק ואף להיפסל.</w:t>
      </w:r>
    </w:p>
    <w:p w:rsidR="00C16BF2" w:rsidRPr="00B52346" w:rsidRDefault="00C16BF2" w:rsidP="003D04E9">
      <w:pPr>
        <w:spacing w:after="0" w:line="300" w:lineRule="atLeast"/>
        <w:ind w:left="709"/>
        <w:jc w:val="both"/>
        <w:rPr>
          <w:rFonts w:cs="David"/>
          <w:sz w:val="24"/>
          <w:szCs w:val="24"/>
          <w:rtl/>
        </w:rPr>
      </w:pPr>
      <w:r w:rsidRPr="00B52346">
        <w:rPr>
          <w:rFonts w:cs="David"/>
          <w:sz w:val="24"/>
          <w:szCs w:val="24"/>
          <w:rtl/>
        </w:rPr>
        <w:t>ה</w:t>
      </w:r>
      <w:r w:rsidRPr="00B52346">
        <w:rPr>
          <w:rFonts w:cs="David" w:hint="cs"/>
          <w:sz w:val="24"/>
          <w:szCs w:val="24"/>
          <w:rtl/>
        </w:rPr>
        <w:t>הצעות תוגשנה בשפה העברית. כמו כן כל הנספחים, מכתבי המלצה, אישורים, תעודות וכל פרט הנדרש במכרז יוצג אך ורק בשפה העברית.</w:t>
      </w:r>
    </w:p>
    <w:p w:rsidR="003D04E9" w:rsidRDefault="003D04E9" w:rsidP="003D04E9">
      <w:pPr>
        <w:spacing w:after="0" w:line="300" w:lineRule="atLeast"/>
        <w:ind w:left="709"/>
        <w:jc w:val="both"/>
        <w:rPr>
          <w:rFonts w:cs="David"/>
          <w:sz w:val="24"/>
          <w:szCs w:val="24"/>
          <w:rtl/>
        </w:rPr>
      </w:pPr>
    </w:p>
    <w:p w:rsidR="00C16BF2" w:rsidRPr="00B52346" w:rsidRDefault="00C16BF2" w:rsidP="003D04E9">
      <w:pPr>
        <w:spacing w:after="0" w:line="300" w:lineRule="atLeast"/>
        <w:ind w:left="709"/>
        <w:jc w:val="both"/>
        <w:rPr>
          <w:rFonts w:cs="David"/>
          <w:sz w:val="24"/>
          <w:szCs w:val="24"/>
          <w:rtl/>
        </w:rPr>
      </w:pPr>
      <w:r w:rsidRPr="00B52346">
        <w:rPr>
          <w:rFonts w:cs="David" w:hint="cs"/>
          <w:sz w:val="24"/>
          <w:szCs w:val="24"/>
          <w:rtl/>
        </w:rPr>
        <w:t xml:space="preserve">המחירים המוצעים יהיו בש"ח ולא יכללו מע"מ. </w:t>
      </w:r>
    </w:p>
    <w:p w:rsidR="003D04E9" w:rsidRDefault="003D04E9" w:rsidP="003D04E9">
      <w:pPr>
        <w:pStyle w:val="22"/>
        <w:ind w:left="720"/>
        <w:rPr>
          <w:rFonts w:ascii="Calibri" w:eastAsia="Calibri" w:hAnsi="Calibri" w:cs="David"/>
          <w:rtl/>
          <w:lang w:val="en-US" w:eastAsia="en-US"/>
        </w:rPr>
      </w:pPr>
    </w:p>
    <w:p w:rsidR="00C16BF2" w:rsidRDefault="00C16BF2" w:rsidP="003D04E9">
      <w:pPr>
        <w:pStyle w:val="22"/>
        <w:ind w:left="720"/>
        <w:rPr>
          <w:rFonts w:ascii="Calibri" w:eastAsia="Calibri" w:hAnsi="Calibri" w:cs="David"/>
          <w:rtl/>
          <w:lang w:val="en-US" w:eastAsia="en-US"/>
        </w:rPr>
      </w:pPr>
      <w:r w:rsidRPr="002F649B">
        <w:rPr>
          <w:rFonts w:ascii="Calibri" w:eastAsia="Calibri" w:hAnsi="Calibri" w:cs="David" w:hint="cs"/>
          <w:rtl/>
          <w:lang w:val="en-US" w:eastAsia="en-US"/>
        </w:rPr>
        <w:t xml:space="preserve">על המציע לקחת בחשבון כי הבסיס להשוואת הצעות המחיר בין המציעים השונים יכלול מע"מ. </w:t>
      </w:r>
    </w:p>
    <w:p w:rsidR="003D04E9" w:rsidRPr="002F649B" w:rsidRDefault="003D04E9" w:rsidP="003D04E9">
      <w:pPr>
        <w:pStyle w:val="22"/>
        <w:ind w:left="720"/>
        <w:rPr>
          <w:rFonts w:ascii="Calibri" w:eastAsia="Calibri" w:hAnsi="Calibri" w:cs="David"/>
          <w:rtl/>
          <w:lang w:val="en-US" w:eastAsia="en-US"/>
        </w:rPr>
      </w:pPr>
    </w:p>
    <w:p w:rsidR="00C16BF2" w:rsidRPr="00B52346" w:rsidRDefault="00C16BF2" w:rsidP="00EB421D">
      <w:pPr>
        <w:numPr>
          <w:ilvl w:val="1"/>
          <w:numId w:val="6"/>
        </w:numPr>
        <w:overflowPunct w:val="0"/>
        <w:autoSpaceDE w:val="0"/>
        <w:autoSpaceDN w:val="0"/>
        <w:adjustRightInd w:val="0"/>
        <w:spacing w:after="0" w:line="300" w:lineRule="atLeast"/>
        <w:jc w:val="both"/>
        <w:textAlignment w:val="baseline"/>
        <w:rPr>
          <w:rFonts w:cs="David"/>
          <w:b/>
          <w:bCs/>
          <w:sz w:val="24"/>
          <w:szCs w:val="24"/>
          <w:u w:val="single"/>
          <w:rtl/>
        </w:rPr>
      </w:pPr>
      <w:r w:rsidRPr="00B52346">
        <w:rPr>
          <w:rFonts w:cs="David"/>
          <w:b/>
          <w:bCs/>
          <w:sz w:val="24"/>
          <w:szCs w:val="24"/>
          <w:u w:val="single"/>
          <w:rtl/>
        </w:rPr>
        <w:t>הצעת המחיר</w:t>
      </w:r>
    </w:p>
    <w:p w:rsidR="003D04E9" w:rsidRDefault="003D04E9" w:rsidP="00D875D4">
      <w:pPr>
        <w:spacing w:after="0" w:line="300" w:lineRule="atLeast"/>
        <w:ind w:left="1418"/>
        <w:rPr>
          <w:rFonts w:cs="David"/>
          <w:sz w:val="24"/>
          <w:szCs w:val="24"/>
          <w:rtl/>
        </w:rPr>
      </w:pPr>
    </w:p>
    <w:p w:rsidR="00C16BF2" w:rsidRPr="00B52346" w:rsidRDefault="00C16BF2" w:rsidP="0005366D">
      <w:pPr>
        <w:spacing w:after="0" w:line="300" w:lineRule="atLeast"/>
        <w:ind w:left="1418"/>
        <w:rPr>
          <w:rFonts w:cs="David"/>
          <w:sz w:val="24"/>
          <w:szCs w:val="24"/>
          <w:rtl/>
        </w:rPr>
      </w:pPr>
      <w:r w:rsidRPr="00B52346">
        <w:rPr>
          <w:rFonts w:cs="David" w:hint="cs"/>
          <w:sz w:val="24"/>
          <w:szCs w:val="24"/>
          <w:rtl/>
        </w:rPr>
        <w:t xml:space="preserve">על היועץ לציין את </w:t>
      </w:r>
      <w:r w:rsidR="0005366D">
        <w:rPr>
          <w:rFonts w:cs="David" w:hint="cs"/>
          <w:sz w:val="24"/>
          <w:szCs w:val="24"/>
          <w:rtl/>
        </w:rPr>
        <w:t xml:space="preserve">אחוז ההנחה </w:t>
      </w:r>
      <w:r w:rsidRPr="00B52346">
        <w:rPr>
          <w:rFonts w:cs="David" w:hint="cs"/>
          <w:sz w:val="24"/>
          <w:szCs w:val="24"/>
          <w:rtl/>
        </w:rPr>
        <w:t xml:space="preserve">המבוקש עבור </w:t>
      </w:r>
      <w:r w:rsidR="002F649B" w:rsidRPr="00010560">
        <w:rPr>
          <w:rFonts w:cs="David" w:hint="cs"/>
          <w:b/>
          <w:bCs/>
          <w:sz w:val="24"/>
          <w:szCs w:val="24"/>
          <w:u w:val="single"/>
          <w:rtl/>
        </w:rPr>
        <w:t xml:space="preserve">שעת </w:t>
      </w:r>
      <w:r w:rsidRPr="00010560">
        <w:rPr>
          <w:rFonts w:cs="David" w:hint="cs"/>
          <w:b/>
          <w:bCs/>
          <w:sz w:val="24"/>
          <w:szCs w:val="24"/>
          <w:u w:val="single"/>
          <w:rtl/>
        </w:rPr>
        <w:t>ייעוץ אח</w:t>
      </w:r>
      <w:r w:rsidR="002F649B" w:rsidRPr="00010560">
        <w:rPr>
          <w:rFonts w:cs="David" w:hint="cs"/>
          <w:b/>
          <w:bCs/>
          <w:sz w:val="24"/>
          <w:szCs w:val="24"/>
          <w:u w:val="single"/>
          <w:rtl/>
        </w:rPr>
        <w:t>ת</w:t>
      </w:r>
      <w:r w:rsidR="002F649B" w:rsidRPr="006E2BC7">
        <w:rPr>
          <w:rFonts w:cs="David" w:hint="cs"/>
          <w:sz w:val="24"/>
          <w:szCs w:val="24"/>
          <w:rtl/>
        </w:rPr>
        <w:t>.</w:t>
      </w:r>
      <w:r w:rsidRPr="00B52346">
        <w:rPr>
          <w:rFonts w:cs="David" w:hint="cs"/>
          <w:sz w:val="24"/>
          <w:szCs w:val="24"/>
          <w:rtl/>
        </w:rPr>
        <w:t xml:space="preserve"> </w:t>
      </w:r>
    </w:p>
    <w:p w:rsidR="003D04E9" w:rsidRDefault="003D04E9" w:rsidP="00D875D4">
      <w:pPr>
        <w:spacing w:after="0" w:line="300" w:lineRule="atLeast"/>
        <w:ind w:left="1418"/>
        <w:rPr>
          <w:rFonts w:cs="David"/>
          <w:sz w:val="24"/>
          <w:szCs w:val="24"/>
          <w:rtl/>
        </w:rPr>
      </w:pPr>
    </w:p>
    <w:p w:rsidR="002F649B" w:rsidRPr="006E2BC7" w:rsidRDefault="00644193" w:rsidP="00CB312D">
      <w:pPr>
        <w:spacing w:after="0" w:line="300" w:lineRule="atLeast"/>
        <w:ind w:left="1418"/>
        <w:jc w:val="both"/>
        <w:rPr>
          <w:rFonts w:cs="David"/>
          <w:sz w:val="24"/>
          <w:szCs w:val="24"/>
          <w:rtl/>
        </w:rPr>
      </w:pPr>
      <w:r w:rsidRPr="006E2BC7">
        <w:rPr>
          <w:rFonts w:cs="David" w:hint="cs"/>
          <w:sz w:val="24"/>
          <w:szCs w:val="24"/>
          <w:rtl/>
        </w:rPr>
        <w:t xml:space="preserve">המחיר לשעת ייעוץ לא יעלה על התעריף ליועץ </w:t>
      </w:r>
      <w:r w:rsidR="00D946EC" w:rsidRPr="00B65EB6">
        <w:rPr>
          <w:rFonts w:cs="David" w:hint="cs"/>
          <w:b/>
          <w:bCs/>
          <w:sz w:val="24"/>
          <w:szCs w:val="24"/>
          <w:rtl/>
        </w:rPr>
        <w:t>2</w:t>
      </w:r>
      <w:r w:rsidRPr="006E2BC7">
        <w:rPr>
          <w:rFonts w:cs="David" w:hint="cs"/>
          <w:sz w:val="24"/>
          <w:szCs w:val="24"/>
          <w:rtl/>
        </w:rPr>
        <w:t xml:space="preserve"> כמפורט ב</w:t>
      </w:r>
      <w:r w:rsidRPr="006E2BC7">
        <w:rPr>
          <w:rFonts w:cs="David"/>
          <w:sz w:val="24"/>
          <w:szCs w:val="24"/>
          <w:rtl/>
        </w:rPr>
        <w:t>תעריפי התקשרות עם נותן שירותים חיצוניים</w:t>
      </w:r>
      <w:r w:rsidR="00BB61A5" w:rsidRPr="006E2BC7">
        <w:rPr>
          <w:rFonts w:cs="David" w:hint="cs"/>
          <w:sz w:val="24"/>
          <w:szCs w:val="24"/>
          <w:rtl/>
        </w:rPr>
        <w:t xml:space="preserve"> </w:t>
      </w:r>
      <w:r w:rsidRPr="006E2BC7">
        <w:rPr>
          <w:rFonts w:cs="David" w:hint="cs"/>
          <w:sz w:val="24"/>
          <w:szCs w:val="24"/>
          <w:rtl/>
        </w:rPr>
        <w:t xml:space="preserve">(הודעה </w:t>
      </w:r>
      <w:r w:rsidRPr="00116F2A">
        <w:rPr>
          <w:rFonts w:cs="David" w:hint="cs"/>
          <w:b/>
          <w:bCs/>
          <w:sz w:val="24"/>
          <w:szCs w:val="24"/>
          <w:rtl/>
        </w:rPr>
        <w:t>13.9.2.1</w:t>
      </w:r>
      <w:r w:rsidR="00CB312D">
        <w:rPr>
          <w:rFonts w:cs="David" w:hint="cs"/>
          <w:b/>
          <w:bCs/>
          <w:sz w:val="24"/>
          <w:szCs w:val="24"/>
          <w:rtl/>
        </w:rPr>
        <w:t>ה</w:t>
      </w:r>
      <w:r w:rsidRPr="006E2BC7">
        <w:rPr>
          <w:rFonts w:cs="David" w:hint="cs"/>
          <w:sz w:val="24"/>
          <w:szCs w:val="24"/>
          <w:rtl/>
        </w:rPr>
        <w:t xml:space="preserve"> בתוקף ליום </w:t>
      </w:r>
      <w:r w:rsidRPr="00B65EB6">
        <w:rPr>
          <w:rFonts w:cs="David" w:hint="cs"/>
          <w:b/>
          <w:bCs/>
          <w:sz w:val="24"/>
          <w:szCs w:val="24"/>
          <w:rtl/>
        </w:rPr>
        <w:t>1.6.2014</w:t>
      </w:r>
      <w:r w:rsidRPr="006E2BC7">
        <w:rPr>
          <w:rFonts w:cs="David" w:hint="cs"/>
          <w:sz w:val="24"/>
          <w:szCs w:val="24"/>
          <w:rtl/>
        </w:rPr>
        <w:t xml:space="preserve">) העומד על </w:t>
      </w:r>
      <w:r w:rsidR="00CB312D">
        <w:rPr>
          <w:rFonts w:cs="David" w:hint="cs"/>
          <w:b/>
          <w:bCs/>
          <w:sz w:val="24"/>
          <w:szCs w:val="24"/>
          <w:rtl/>
        </w:rPr>
        <w:t>278</w:t>
      </w:r>
      <w:r w:rsidRPr="006E2BC7">
        <w:rPr>
          <w:rFonts w:cs="David" w:hint="cs"/>
          <w:sz w:val="24"/>
          <w:szCs w:val="24"/>
          <w:rtl/>
        </w:rPr>
        <w:t xml:space="preserve"> ₪ לשעה</w:t>
      </w:r>
      <w:r w:rsidR="003D04E9">
        <w:rPr>
          <w:rFonts w:cs="David" w:hint="cs"/>
          <w:sz w:val="24"/>
          <w:szCs w:val="24"/>
          <w:rtl/>
        </w:rPr>
        <w:t>.</w:t>
      </w:r>
    </w:p>
    <w:p w:rsidR="003D04E9" w:rsidRDefault="003D04E9" w:rsidP="003D04E9">
      <w:pPr>
        <w:spacing w:after="0" w:line="300" w:lineRule="atLeast"/>
        <w:ind w:left="1417"/>
        <w:jc w:val="both"/>
        <w:rPr>
          <w:rFonts w:cs="David"/>
          <w:b/>
          <w:bCs/>
          <w:sz w:val="24"/>
          <w:szCs w:val="24"/>
          <w:rtl/>
        </w:rPr>
      </w:pPr>
    </w:p>
    <w:p w:rsidR="00C16BF2" w:rsidRDefault="00415F72" w:rsidP="00A7708A">
      <w:pPr>
        <w:spacing w:after="0" w:line="300" w:lineRule="atLeast"/>
        <w:ind w:left="1417"/>
        <w:jc w:val="both"/>
        <w:rPr>
          <w:rFonts w:cs="David"/>
          <w:b/>
          <w:bCs/>
          <w:sz w:val="24"/>
          <w:szCs w:val="24"/>
          <w:rtl/>
        </w:rPr>
      </w:pPr>
      <w:r w:rsidRPr="00D946EC">
        <w:rPr>
          <w:rFonts w:cs="David" w:hint="cs"/>
          <w:b/>
          <w:bCs/>
          <w:sz w:val="24"/>
          <w:szCs w:val="24"/>
          <w:rtl/>
        </w:rPr>
        <w:t>הרשות</w:t>
      </w:r>
      <w:r w:rsidR="00C16BF2" w:rsidRPr="00D946EC">
        <w:rPr>
          <w:rFonts w:cs="David" w:hint="cs"/>
          <w:b/>
          <w:bCs/>
          <w:sz w:val="24"/>
          <w:szCs w:val="24"/>
          <w:rtl/>
        </w:rPr>
        <w:t xml:space="preserve"> לא </w:t>
      </w:r>
      <w:r w:rsidR="00D946EC" w:rsidRPr="00D946EC">
        <w:rPr>
          <w:rFonts w:cs="David" w:hint="cs"/>
          <w:b/>
          <w:bCs/>
          <w:sz w:val="24"/>
          <w:szCs w:val="24"/>
          <w:rtl/>
        </w:rPr>
        <w:t>ת</w:t>
      </w:r>
      <w:r w:rsidR="00C16BF2" w:rsidRPr="00D946EC">
        <w:rPr>
          <w:rFonts w:cs="David" w:hint="cs"/>
          <w:b/>
          <w:bCs/>
          <w:sz w:val="24"/>
          <w:szCs w:val="24"/>
          <w:rtl/>
        </w:rPr>
        <w:t xml:space="preserve">כסה ולא </w:t>
      </w:r>
      <w:r w:rsidR="00A7708A">
        <w:rPr>
          <w:rFonts w:cs="David" w:hint="cs"/>
          <w:b/>
          <w:bCs/>
          <w:sz w:val="24"/>
          <w:szCs w:val="24"/>
          <w:rtl/>
        </w:rPr>
        <w:t>תשלם</w:t>
      </w:r>
      <w:r w:rsidR="00C16BF2" w:rsidRPr="00D946EC">
        <w:rPr>
          <w:rFonts w:cs="David" w:hint="cs"/>
          <w:b/>
          <w:bCs/>
          <w:sz w:val="24"/>
          <w:szCs w:val="24"/>
          <w:rtl/>
        </w:rPr>
        <w:t xml:space="preserve"> שום הוצאה הכרוכה במתן השירות במסגרת מכרז זה, שלא</w:t>
      </w:r>
      <w:r w:rsidR="00C16BF2" w:rsidRPr="00B52346">
        <w:rPr>
          <w:rFonts w:cs="David" w:hint="cs"/>
          <w:b/>
          <w:bCs/>
          <w:sz w:val="24"/>
          <w:szCs w:val="24"/>
          <w:rtl/>
        </w:rPr>
        <w:t xml:space="preserve"> במסגרת הסכום המוצע.</w:t>
      </w:r>
    </w:p>
    <w:p w:rsidR="003D04E9" w:rsidRPr="00B52346" w:rsidRDefault="003D04E9" w:rsidP="00D875D4">
      <w:pPr>
        <w:spacing w:after="0" w:line="300" w:lineRule="atLeast"/>
        <w:ind w:left="1417"/>
        <w:rPr>
          <w:rFonts w:cs="David"/>
          <w:b/>
          <w:bCs/>
          <w:sz w:val="24"/>
          <w:szCs w:val="24"/>
          <w:rtl/>
        </w:rPr>
      </w:pPr>
    </w:p>
    <w:p w:rsidR="00C16BF2" w:rsidRDefault="00C16BF2" w:rsidP="00EB421D">
      <w:pPr>
        <w:numPr>
          <w:ilvl w:val="1"/>
          <w:numId w:val="6"/>
        </w:numPr>
        <w:overflowPunct w:val="0"/>
        <w:autoSpaceDE w:val="0"/>
        <w:autoSpaceDN w:val="0"/>
        <w:adjustRightInd w:val="0"/>
        <w:spacing w:after="0" w:line="300" w:lineRule="atLeast"/>
        <w:jc w:val="both"/>
        <w:textAlignment w:val="baseline"/>
        <w:rPr>
          <w:rFonts w:cs="David"/>
          <w:sz w:val="24"/>
          <w:szCs w:val="24"/>
        </w:rPr>
      </w:pPr>
      <w:r w:rsidRPr="00B52346">
        <w:rPr>
          <w:rFonts w:cs="David"/>
          <w:sz w:val="24"/>
          <w:szCs w:val="24"/>
          <w:rtl/>
        </w:rPr>
        <w:t xml:space="preserve">יש לענות על כל הסעיפים </w:t>
      </w:r>
      <w:r w:rsidRPr="00B52346">
        <w:rPr>
          <w:rFonts w:cs="David" w:hint="cs"/>
          <w:sz w:val="24"/>
          <w:szCs w:val="24"/>
          <w:rtl/>
        </w:rPr>
        <w:t xml:space="preserve">המפורטים </w:t>
      </w:r>
      <w:r w:rsidRPr="00B52346">
        <w:rPr>
          <w:rFonts w:cs="David"/>
          <w:sz w:val="24"/>
          <w:szCs w:val="24"/>
          <w:rtl/>
        </w:rPr>
        <w:t>בטופס ההצעה</w:t>
      </w:r>
      <w:r w:rsidRPr="00B52346">
        <w:rPr>
          <w:rFonts w:cs="David" w:hint="cs"/>
          <w:sz w:val="24"/>
          <w:szCs w:val="24"/>
          <w:rtl/>
        </w:rPr>
        <w:t xml:space="preserve"> ואין להשאיר סעיפים ללא מענה</w:t>
      </w:r>
      <w:r w:rsidRPr="00B52346">
        <w:rPr>
          <w:rFonts w:cs="David"/>
          <w:sz w:val="24"/>
          <w:szCs w:val="24"/>
          <w:rtl/>
        </w:rPr>
        <w:t>.</w:t>
      </w:r>
    </w:p>
    <w:p w:rsidR="003D04E9" w:rsidRPr="00B52346" w:rsidRDefault="003D04E9" w:rsidP="003D04E9">
      <w:pPr>
        <w:overflowPunct w:val="0"/>
        <w:autoSpaceDE w:val="0"/>
        <w:autoSpaceDN w:val="0"/>
        <w:adjustRightInd w:val="0"/>
        <w:spacing w:after="0" w:line="300" w:lineRule="atLeast"/>
        <w:ind w:left="1418"/>
        <w:jc w:val="both"/>
        <w:textAlignment w:val="baseline"/>
        <w:rPr>
          <w:rFonts w:cs="David"/>
          <w:sz w:val="24"/>
          <w:szCs w:val="24"/>
          <w:rtl/>
        </w:rPr>
      </w:pPr>
    </w:p>
    <w:p w:rsidR="00C16BF2" w:rsidRPr="00B52346" w:rsidRDefault="00C16BF2" w:rsidP="00EB421D">
      <w:pPr>
        <w:numPr>
          <w:ilvl w:val="1"/>
          <w:numId w:val="6"/>
        </w:numPr>
        <w:overflowPunct w:val="0"/>
        <w:autoSpaceDE w:val="0"/>
        <w:autoSpaceDN w:val="0"/>
        <w:adjustRightInd w:val="0"/>
        <w:spacing w:after="0" w:line="300" w:lineRule="atLeast"/>
        <w:jc w:val="both"/>
        <w:textAlignment w:val="baseline"/>
        <w:rPr>
          <w:rFonts w:cs="David"/>
          <w:sz w:val="24"/>
          <w:szCs w:val="24"/>
          <w:rtl/>
        </w:rPr>
      </w:pPr>
      <w:r w:rsidRPr="00B52346">
        <w:rPr>
          <w:rFonts w:cs="David"/>
          <w:sz w:val="24"/>
          <w:szCs w:val="24"/>
          <w:rtl/>
        </w:rPr>
        <w:t xml:space="preserve">ההצעה תוגש </w:t>
      </w:r>
      <w:r w:rsidRPr="00B52346">
        <w:rPr>
          <w:rFonts w:cs="David" w:hint="cs"/>
          <w:b/>
          <w:bCs/>
          <w:sz w:val="24"/>
          <w:szCs w:val="24"/>
          <w:u w:val="single"/>
          <w:rtl/>
        </w:rPr>
        <w:t>בשלושה</w:t>
      </w:r>
      <w:r w:rsidRPr="00B52346">
        <w:rPr>
          <w:rFonts w:cs="David"/>
          <w:b/>
          <w:bCs/>
          <w:sz w:val="24"/>
          <w:szCs w:val="24"/>
          <w:u w:val="single"/>
          <w:rtl/>
        </w:rPr>
        <w:t xml:space="preserve"> עותקים</w:t>
      </w:r>
      <w:r w:rsidRPr="00B52346">
        <w:rPr>
          <w:rFonts w:cs="David" w:hint="cs"/>
          <w:b/>
          <w:bCs/>
          <w:sz w:val="24"/>
          <w:szCs w:val="24"/>
          <w:u w:val="single"/>
          <w:rtl/>
        </w:rPr>
        <w:t xml:space="preserve"> זהים</w:t>
      </w:r>
      <w:r w:rsidRPr="00543E6C">
        <w:rPr>
          <w:rFonts w:cs="David"/>
          <w:b/>
          <w:bCs/>
          <w:sz w:val="24"/>
          <w:szCs w:val="24"/>
          <w:u w:val="single"/>
          <w:rtl/>
        </w:rPr>
        <w:t xml:space="preserve"> </w:t>
      </w:r>
      <w:r w:rsidR="00543E6C" w:rsidRPr="00543E6C">
        <w:rPr>
          <w:rFonts w:cs="David" w:hint="cs"/>
          <w:b/>
          <w:bCs/>
          <w:sz w:val="24"/>
          <w:szCs w:val="24"/>
          <w:u w:val="single"/>
          <w:rtl/>
        </w:rPr>
        <w:t>וממוספרים</w:t>
      </w:r>
      <w:r w:rsidR="00543E6C">
        <w:rPr>
          <w:rFonts w:cs="David" w:hint="cs"/>
          <w:sz w:val="24"/>
          <w:szCs w:val="24"/>
          <w:rtl/>
        </w:rPr>
        <w:t xml:space="preserve"> </w:t>
      </w:r>
      <w:r w:rsidRPr="00B52346">
        <w:rPr>
          <w:rFonts w:cs="David" w:hint="cs"/>
          <w:sz w:val="24"/>
          <w:szCs w:val="24"/>
          <w:rtl/>
        </w:rPr>
        <w:t>(מקור</w:t>
      </w:r>
      <w:r w:rsidR="00733A82" w:rsidRPr="00B52346">
        <w:rPr>
          <w:rFonts w:cs="David" w:hint="cs"/>
          <w:sz w:val="24"/>
          <w:szCs w:val="24"/>
          <w:rtl/>
        </w:rPr>
        <w:t xml:space="preserve"> </w:t>
      </w:r>
      <w:r w:rsidRPr="00B52346">
        <w:rPr>
          <w:rFonts w:cs="David" w:hint="cs"/>
          <w:sz w:val="24"/>
          <w:szCs w:val="24"/>
          <w:rtl/>
        </w:rPr>
        <w:t>+</w:t>
      </w:r>
      <w:r w:rsidR="00733A82" w:rsidRPr="00B52346">
        <w:rPr>
          <w:rFonts w:cs="David" w:hint="cs"/>
          <w:sz w:val="24"/>
          <w:szCs w:val="24"/>
          <w:rtl/>
        </w:rPr>
        <w:t xml:space="preserve"> </w:t>
      </w:r>
      <w:r w:rsidR="00543E6C" w:rsidRPr="00082ECC">
        <w:rPr>
          <w:rFonts w:cs="David" w:hint="cs"/>
          <w:b/>
          <w:bCs/>
          <w:sz w:val="24"/>
          <w:szCs w:val="24"/>
          <w:rtl/>
        </w:rPr>
        <w:t>2</w:t>
      </w:r>
      <w:r w:rsidR="00543E6C">
        <w:rPr>
          <w:rFonts w:cs="David" w:hint="cs"/>
          <w:sz w:val="24"/>
          <w:szCs w:val="24"/>
          <w:rtl/>
        </w:rPr>
        <w:t xml:space="preserve"> </w:t>
      </w:r>
      <w:r w:rsidRPr="00B52346">
        <w:rPr>
          <w:rFonts w:cs="David" w:hint="cs"/>
          <w:sz w:val="24"/>
          <w:szCs w:val="24"/>
          <w:rtl/>
        </w:rPr>
        <w:t>העתק</w:t>
      </w:r>
      <w:r w:rsidR="00543E6C">
        <w:rPr>
          <w:rFonts w:cs="David" w:hint="cs"/>
          <w:sz w:val="24"/>
          <w:szCs w:val="24"/>
          <w:rtl/>
        </w:rPr>
        <w:t>ים</w:t>
      </w:r>
      <w:r w:rsidRPr="00B52346">
        <w:rPr>
          <w:rFonts w:cs="David" w:hint="cs"/>
          <w:sz w:val="24"/>
          <w:szCs w:val="24"/>
          <w:rtl/>
        </w:rPr>
        <w:t xml:space="preserve">), </w:t>
      </w:r>
      <w:r w:rsidRPr="00B52346">
        <w:rPr>
          <w:rFonts w:cs="David"/>
          <w:sz w:val="24"/>
          <w:szCs w:val="24"/>
          <w:rtl/>
        </w:rPr>
        <w:t>כרוכים בהדבקה או בספירלה או בכל דרך שתמנע את פירוק החוברת</w:t>
      </w:r>
      <w:r w:rsidRPr="00B52346">
        <w:rPr>
          <w:rFonts w:cs="David" w:hint="cs"/>
          <w:sz w:val="24"/>
          <w:szCs w:val="24"/>
          <w:rtl/>
        </w:rPr>
        <w:t>. ההצעה תוגש במעטפה סגורה, תוך ציון: שם המכרז, מס</w:t>
      </w:r>
      <w:smartTag w:uri="urn:schemas-microsoft-com:office:smarttags" w:element="PersonName">
        <w:r w:rsidRPr="00B52346">
          <w:rPr>
            <w:rFonts w:cs="David" w:hint="cs"/>
            <w:sz w:val="24"/>
            <w:szCs w:val="24"/>
            <w:rtl/>
          </w:rPr>
          <w:t>'</w:t>
        </w:r>
      </w:smartTag>
      <w:r w:rsidRPr="00B52346">
        <w:rPr>
          <w:rFonts w:cs="David" w:hint="cs"/>
          <w:sz w:val="24"/>
          <w:szCs w:val="24"/>
          <w:rtl/>
        </w:rPr>
        <w:t xml:space="preserve"> המכרז, וככל הניתן ללא סימן מזהה של המציע על גבי המעטפה, כל זאת כאמור בפרק "מסמכים נדרשים ותנאי מסירת ההצעה".</w:t>
      </w:r>
    </w:p>
    <w:p w:rsidR="00273CC1" w:rsidRPr="00273CC1" w:rsidRDefault="009E1CF2" w:rsidP="00EB421D">
      <w:pPr>
        <w:numPr>
          <w:ilvl w:val="0"/>
          <w:numId w:val="6"/>
        </w:numPr>
        <w:overflowPunct w:val="0"/>
        <w:autoSpaceDE w:val="0"/>
        <w:autoSpaceDN w:val="0"/>
        <w:adjustRightInd w:val="0"/>
        <w:spacing w:after="0" w:line="300" w:lineRule="atLeast"/>
        <w:jc w:val="both"/>
        <w:rPr>
          <w:rFonts w:cs="David"/>
          <w:b/>
          <w:bCs/>
          <w:sz w:val="28"/>
          <w:szCs w:val="28"/>
          <w:u w:val="single"/>
          <w:rtl/>
        </w:rPr>
      </w:pPr>
      <w:r>
        <w:rPr>
          <w:rFonts w:cs="David"/>
          <w:b/>
          <w:bCs/>
          <w:sz w:val="24"/>
          <w:szCs w:val="24"/>
          <w:u w:val="single"/>
          <w:rtl/>
        </w:rPr>
        <w:br w:type="page"/>
      </w:r>
      <w:r w:rsidR="00273CC1" w:rsidRPr="00273CC1">
        <w:rPr>
          <w:rFonts w:cs="David" w:hint="cs"/>
          <w:b/>
          <w:bCs/>
          <w:sz w:val="28"/>
          <w:szCs w:val="28"/>
          <w:u w:val="single"/>
          <w:rtl/>
        </w:rPr>
        <w:t>אופן בדיקת ההצעה</w:t>
      </w:r>
    </w:p>
    <w:p w:rsidR="003D04E9" w:rsidRDefault="003D04E9" w:rsidP="00D875D4">
      <w:pPr>
        <w:spacing w:after="0" w:line="300" w:lineRule="atLeast"/>
        <w:ind w:left="720"/>
        <w:rPr>
          <w:rFonts w:cs="David"/>
          <w:sz w:val="24"/>
          <w:szCs w:val="24"/>
          <w:rtl/>
        </w:rPr>
      </w:pPr>
    </w:p>
    <w:p w:rsidR="00273CC1" w:rsidRDefault="00273CC1" w:rsidP="00D875D4">
      <w:pPr>
        <w:spacing w:after="0" w:line="300" w:lineRule="atLeast"/>
        <w:ind w:left="720"/>
        <w:rPr>
          <w:rFonts w:cs="David"/>
          <w:sz w:val="24"/>
          <w:szCs w:val="24"/>
          <w:rtl/>
        </w:rPr>
      </w:pPr>
      <w:r w:rsidRPr="00273CC1">
        <w:rPr>
          <w:rFonts w:cs="David" w:hint="cs"/>
          <w:sz w:val="24"/>
          <w:szCs w:val="24"/>
          <w:rtl/>
        </w:rPr>
        <w:t>על המציע לקחת בחשבון כי תחילה תיבדק הצעתו מבחינת עמידתה בדרישות הסף כפי שפורטו במכרז זה. רק לאחר שיתברר כי ההצעה עומדת בדרישות הסף היא תיבדק עפ"י הקריטריונים שלהלן.</w:t>
      </w:r>
    </w:p>
    <w:p w:rsidR="00273CC1" w:rsidRDefault="00273CC1" w:rsidP="00D875D4">
      <w:pPr>
        <w:spacing w:after="0" w:line="300" w:lineRule="atLeast"/>
        <w:ind w:left="720"/>
        <w:rPr>
          <w:rFonts w:cs="David"/>
          <w:sz w:val="24"/>
          <w:szCs w:val="24"/>
          <w:rtl/>
        </w:rPr>
      </w:pPr>
      <w:r w:rsidRPr="00273CC1">
        <w:rPr>
          <w:rFonts w:cs="David" w:hint="cs"/>
          <w:sz w:val="24"/>
          <w:szCs w:val="24"/>
          <w:rtl/>
        </w:rPr>
        <w:t xml:space="preserve">לכן, על המציע לפרט את ההיקפים והפעילות הנדרשת בסעיפי הקריטריונים מאחר שלכל אחד מהם </w:t>
      </w:r>
      <w:proofErr w:type="spellStart"/>
      <w:r w:rsidRPr="00273CC1">
        <w:rPr>
          <w:rFonts w:cs="David" w:hint="cs"/>
          <w:sz w:val="24"/>
          <w:szCs w:val="24"/>
          <w:rtl/>
        </w:rPr>
        <w:t>ינתן</w:t>
      </w:r>
      <w:proofErr w:type="spellEnd"/>
      <w:r w:rsidRPr="00273CC1">
        <w:rPr>
          <w:rFonts w:cs="David" w:hint="cs"/>
          <w:sz w:val="24"/>
          <w:szCs w:val="24"/>
          <w:rtl/>
        </w:rPr>
        <w:t xml:space="preserve"> ציון בהתאם להיקף ולגודל.</w:t>
      </w:r>
    </w:p>
    <w:p w:rsidR="00273CC1" w:rsidRDefault="00273CC1" w:rsidP="003D04E9">
      <w:pPr>
        <w:spacing w:after="0" w:line="300" w:lineRule="atLeast"/>
        <w:ind w:left="720"/>
        <w:rPr>
          <w:rFonts w:ascii="David" w:hAnsi="David" w:cs="David"/>
          <w:position w:val="2"/>
          <w:sz w:val="24"/>
          <w:szCs w:val="24"/>
          <w:rtl/>
        </w:rPr>
      </w:pPr>
      <w:r w:rsidRPr="00273CC1">
        <w:rPr>
          <w:rFonts w:ascii="David" w:hAnsi="David" w:cs="David" w:hint="cs"/>
          <w:position w:val="2"/>
          <w:sz w:val="24"/>
          <w:szCs w:val="24"/>
          <w:rtl/>
        </w:rPr>
        <w:t>ע</w:t>
      </w:r>
      <w:r w:rsidRPr="00273CC1">
        <w:rPr>
          <w:rFonts w:ascii="David" w:hAnsi="David" w:cs="David"/>
          <w:position w:val="2"/>
          <w:sz w:val="24"/>
          <w:szCs w:val="24"/>
          <w:rtl/>
        </w:rPr>
        <w:t xml:space="preserve">ל המציע לקחת בחשבון את הקריטריונים שינחו את </w:t>
      </w:r>
      <w:r w:rsidRPr="00273CC1">
        <w:rPr>
          <w:rFonts w:ascii="David" w:hAnsi="David" w:cs="David" w:hint="cs"/>
          <w:position w:val="2"/>
          <w:sz w:val="24"/>
          <w:szCs w:val="24"/>
          <w:rtl/>
        </w:rPr>
        <w:t>המשרד</w:t>
      </w:r>
      <w:r w:rsidRPr="00273CC1">
        <w:rPr>
          <w:rFonts w:ascii="David" w:hAnsi="David" w:cs="David"/>
          <w:position w:val="2"/>
          <w:sz w:val="24"/>
          <w:szCs w:val="24"/>
          <w:rtl/>
        </w:rPr>
        <w:t xml:space="preserve"> בבחירת הספק:</w:t>
      </w:r>
    </w:p>
    <w:p w:rsidR="003D04E9" w:rsidRPr="00273CC1" w:rsidRDefault="003D04E9" w:rsidP="00D875D4">
      <w:pPr>
        <w:spacing w:after="0" w:line="300" w:lineRule="atLeast"/>
        <w:ind w:left="720"/>
        <w:rPr>
          <w:rFonts w:ascii="David" w:hAnsi="David" w:cs="David"/>
          <w:position w:val="2"/>
          <w:sz w:val="24"/>
          <w:szCs w:val="24"/>
          <w:rtl/>
        </w:rPr>
      </w:pPr>
    </w:p>
    <w:p w:rsidR="00273CC1" w:rsidRDefault="00273CC1" w:rsidP="00EB421D">
      <w:pPr>
        <w:numPr>
          <w:ilvl w:val="1"/>
          <w:numId w:val="6"/>
        </w:numPr>
        <w:overflowPunct w:val="0"/>
        <w:autoSpaceDE w:val="0"/>
        <w:autoSpaceDN w:val="0"/>
        <w:adjustRightInd w:val="0"/>
        <w:spacing w:after="0" w:line="300" w:lineRule="atLeast"/>
        <w:jc w:val="both"/>
        <w:textAlignment w:val="baseline"/>
        <w:rPr>
          <w:rFonts w:ascii="David" w:hAnsi="David" w:cs="David"/>
          <w:sz w:val="24"/>
          <w:szCs w:val="24"/>
        </w:rPr>
      </w:pPr>
      <w:r w:rsidRPr="00273CC1">
        <w:rPr>
          <w:rFonts w:ascii="David" w:hAnsi="David" w:cs="David" w:hint="cs"/>
          <w:b/>
          <w:bCs/>
          <w:sz w:val="24"/>
          <w:szCs w:val="24"/>
          <w:u w:val="single"/>
          <w:rtl/>
        </w:rPr>
        <w:t xml:space="preserve">סעיפי איכות </w:t>
      </w:r>
      <w:r w:rsidRPr="00273CC1">
        <w:rPr>
          <w:rFonts w:ascii="David" w:hAnsi="David" w:cs="David"/>
          <w:b/>
          <w:bCs/>
          <w:sz w:val="24"/>
          <w:szCs w:val="24"/>
          <w:u w:val="single"/>
          <w:rtl/>
        </w:rPr>
        <w:t>–</w:t>
      </w:r>
      <w:r w:rsidRPr="00273CC1">
        <w:rPr>
          <w:rFonts w:ascii="David" w:hAnsi="David" w:cs="David" w:hint="cs"/>
          <w:b/>
          <w:bCs/>
          <w:sz w:val="24"/>
          <w:szCs w:val="24"/>
          <w:u w:val="single"/>
          <w:rtl/>
        </w:rPr>
        <w:t xml:space="preserve"> במשקל של 50%</w:t>
      </w:r>
    </w:p>
    <w:p w:rsidR="00273CC1" w:rsidRPr="00273CC1" w:rsidRDefault="00273CC1" w:rsidP="00D875D4">
      <w:pPr>
        <w:overflowPunct w:val="0"/>
        <w:autoSpaceDE w:val="0"/>
        <w:autoSpaceDN w:val="0"/>
        <w:adjustRightInd w:val="0"/>
        <w:spacing w:after="0" w:line="300" w:lineRule="atLeast"/>
        <w:ind w:left="1418"/>
        <w:jc w:val="both"/>
        <w:textAlignment w:val="baseline"/>
        <w:rPr>
          <w:rFonts w:ascii="David" w:hAnsi="David" w:cs="David"/>
          <w:sz w:val="24"/>
          <w:szCs w:val="24"/>
        </w:rPr>
      </w:pPr>
    </w:p>
    <w:tbl>
      <w:tblPr>
        <w:tblStyle w:val="111"/>
        <w:bidiVisual/>
        <w:tblW w:w="10608" w:type="dxa"/>
        <w:jc w:val="center"/>
        <w:tblInd w:w="-224" w:type="dxa"/>
        <w:tblLayout w:type="fixed"/>
        <w:tblLook w:val="04A0" w:firstRow="1" w:lastRow="0" w:firstColumn="1" w:lastColumn="0" w:noHBand="0" w:noVBand="1"/>
      </w:tblPr>
      <w:tblGrid>
        <w:gridCol w:w="7997"/>
        <w:gridCol w:w="1418"/>
        <w:gridCol w:w="1193"/>
      </w:tblGrid>
      <w:tr w:rsidR="00273CC1" w:rsidRPr="007811CE" w:rsidTr="008B5DCB">
        <w:trPr>
          <w:trHeight w:val="175"/>
          <w:jc w:val="center"/>
        </w:trPr>
        <w:tc>
          <w:tcPr>
            <w:tcW w:w="7997" w:type="dxa"/>
            <w:vMerge w:val="restart"/>
            <w:tcBorders>
              <w:top w:val="single" w:sz="18" w:space="0" w:color="auto"/>
              <w:left w:val="single" w:sz="18" w:space="0" w:color="auto"/>
            </w:tcBorders>
            <w:shd w:val="clear" w:color="auto" w:fill="BFBFBF" w:themeFill="background1" w:themeFillShade="BF"/>
          </w:tcPr>
          <w:p w:rsidR="00273CC1" w:rsidRPr="00273CC1" w:rsidRDefault="00273CC1" w:rsidP="00053220">
            <w:pPr>
              <w:overflowPunct w:val="0"/>
              <w:autoSpaceDE w:val="0"/>
              <w:autoSpaceDN w:val="0"/>
              <w:adjustRightInd w:val="0"/>
              <w:spacing w:after="0" w:line="240" w:lineRule="auto"/>
              <w:jc w:val="center"/>
              <w:textAlignment w:val="baseline"/>
              <w:rPr>
                <w:rFonts w:cs="David"/>
                <w:b/>
                <w:bCs/>
                <w:sz w:val="24"/>
                <w:szCs w:val="24"/>
                <w:rtl/>
              </w:rPr>
            </w:pPr>
            <w:r w:rsidRPr="00273CC1">
              <w:rPr>
                <w:rFonts w:cs="David" w:hint="cs"/>
                <w:b/>
                <w:bCs/>
                <w:sz w:val="24"/>
                <w:szCs w:val="24"/>
                <w:rtl/>
              </w:rPr>
              <w:t>תיאור</w:t>
            </w:r>
            <w:r w:rsidRPr="00273CC1">
              <w:rPr>
                <w:rFonts w:cs="David"/>
                <w:b/>
                <w:bCs/>
                <w:sz w:val="24"/>
                <w:szCs w:val="24"/>
                <w:rtl/>
              </w:rPr>
              <w:t xml:space="preserve"> </w:t>
            </w:r>
            <w:r w:rsidRPr="00273CC1">
              <w:rPr>
                <w:rFonts w:cs="David" w:hint="cs"/>
                <w:b/>
                <w:bCs/>
                <w:sz w:val="24"/>
                <w:szCs w:val="24"/>
                <w:rtl/>
              </w:rPr>
              <w:t>סעיף</w:t>
            </w:r>
            <w:r w:rsidRPr="00273CC1">
              <w:rPr>
                <w:rFonts w:cs="David"/>
                <w:b/>
                <w:bCs/>
                <w:sz w:val="24"/>
                <w:szCs w:val="24"/>
                <w:rtl/>
              </w:rPr>
              <w:t xml:space="preserve"> </w:t>
            </w:r>
            <w:r w:rsidRPr="00273CC1">
              <w:rPr>
                <w:rFonts w:cs="David" w:hint="cs"/>
                <w:b/>
                <w:bCs/>
                <w:sz w:val="24"/>
                <w:szCs w:val="24"/>
                <w:rtl/>
              </w:rPr>
              <w:t>האיכות</w:t>
            </w:r>
          </w:p>
        </w:tc>
        <w:tc>
          <w:tcPr>
            <w:tcW w:w="2611" w:type="dxa"/>
            <w:gridSpan w:val="2"/>
            <w:tcBorders>
              <w:top w:val="single" w:sz="18" w:space="0" w:color="auto"/>
              <w:bottom w:val="single" w:sz="4" w:space="0" w:color="auto"/>
              <w:right w:val="single" w:sz="18" w:space="0" w:color="auto"/>
            </w:tcBorders>
            <w:shd w:val="clear" w:color="auto" w:fill="BFBFBF" w:themeFill="background1" w:themeFillShade="BF"/>
          </w:tcPr>
          <w:p w:rsidR="00273CC1" w:rsidRPr="00273CC1" w:rsidRDefault="00273CC1" w:rsidP="00053220">
            <w:pPr>
              <w:overflowPunct w:val="0"/>
              <w:autoSpaceDE w:val="0"/>
              <w:autoSpaceDN w:val="0"/>
              <w:adjustRightInd w:val="0"/>
              <w:spacing w:after="0" w:line="240" w:lineRule="auto"/>
              <w:jc w:val="center"/>
              <w:textAlignment w:val="baseline"/>
              <w:rPr>
                <w:rFonts w:cs="David"/>
                <w:b/>
                <w:bCs/>
                <w:sz w:val="24"/>
                <w:szCs w:val="24"/>
                <w:rtl/>
              </w:rPr>
            </w:pPr>
            <w:r w:rsidRPr="00273CC1">
              <w:rPr>
                <w:rFonts w:cs="David" w:hint="cs"/>
                <w:b/>
                <w:bCs/>
                <w:sz w:val="24"/>
                <w:szCs w:val="24"/>
                <w:rtl/>
              </w:rPr>
              <w:t>משקל</w:t>
            </w:r>
            <w:r w:rsidRPr="00273CC1">
              <w:rPr>
                <w:rFonts w:cs="David"/>
                <w:b/>
                <w:bCs/>
                <w:sz w:val="24"/>
                <w:szCs w:val="24"/>
                <w:rtl/>
              </w:rPr>
              <w:t xml:space="preserve"> </w:t>
            </w:r>
            <w:r w:rsidRPr="00273CC1">
              <w:rPr>
                <w:rFonts w:cs="David" w:hint="cs"/>
                <w:b/>
                <w:bCs/>
                <w:sz w:val="24"/>
                <w:szCs w:val="24"/>
                <w:rtl/>
              </w:rPr>
              <w:t>הסעיף</w:t>
            </w:r>
          </w:p>
        </w:tc>
      </w:tr>
      <w:tr w:rsidR="00273CC1" w:rsidRPr="007811CE" w:rsidTr="008B5DCB">
        <w:trPr>
          <w:trHeight w:val="175"/>
          <w:jc w:val="center"/>
        </w:trPr>
        <w:tc>
          <w:tcPr>
            <w:tcW w:w="7997" w:type="dxa"/>
            <w:vMerge/>
            <w:tcBorders>
              <w:left w:val="single" w:sz="18" w:space="0" w:color="auto"/>
              <w:bottom w:val="single" w:sz="18" w:space="0" w:color="auto"/>
            </w:tcBorders>
            <w:shd w:val="clear" w:color="auto" w:fill="BFBFBF" w:themeFill="background1" w:themeFillShade="BF"/>
          </w:tcPr>
          <w:p w:rsidR="00273CC1" w:rsidRPr="00273CC1" w:rsidRDefault="00273CC1" w:rsidP="00053220">
            <w:pPr>
              <w:overflowPunct w:val="0"/>
              <w:autoSpaceDE w:val="0"/>
              <w:autoSpaceDN w:val="0"/>
              <w:adjustRightInd w:val="0"/>
              <w:spacing w:after="0" w:line="240" w:lineRule="auto"/>
              <w:jc w:val="both"/>
              <w:textAlignment w:val="baseline"/>
              <w:rPr>
                <w:rFonts w:cs="David"/>
                <w:sz w:val="24"/>
                <w:szCs w:val="24"/>
                <w:rtl/>
              </w:rPr>
            </w:pPr>
          </w:p>
        </w:tc>
        <w:tc>
          <w:tcPr>
            <w:tcW w:w="1418" w:type="dxa"/>
            <w:tcBorders>
              <w:top w:val="single" w:sz="4" w:space="0" w:color="auto"/>
              <w:bottom w:val="single" w:sz="18" w:space="0" w:color="auto"/>
            </w:tcBorders>
            <w:shd w:val="clear" w:color="auto" w:fill="BFBFBF" w:themeFill="background1" w:themeFillShade="BF"/>
          </w:tcPr>
          <w:p w:rsidR="00273CC1" w:rsidRPr="00273CC1" w:rsidRDefault="00273CC1" w:rsidP="00053220">
            <w:pPr>
              <w:overflowPunct w:val="0"/>
              <w:autoSpaceDE w:val="0"/>
              <w:autoSpaceDN w:val="0"/>
              <w:adjustRightInd w:val="0"/>
              <w:spacing w:after="0" w:line="240" w:lineRule="auto"/>
              <w:jc w:val="center"/>
              <w:textAlignment w:val="baseline"/>
              <w:rPr>
                <w:rFonts w:cs="David"/>
                <w:b/>
                <w:bCs/>
                <w:sz w:val="24"/>
                <w:szCs w:val="24"/>
                <w:rtl/>
              </w:rPr>
            </w:pPr>
            <w:r w:rsidRPr="00273CC1">
              <w:rPr>
                <w:rFonts w:cs="David" w:hint="cs"/>
                <w:b/>
                <w:bCs/>
                <w:sz w:val="24"/>
                <w:szCs w:val="24"/>
                <w:rtl/>
              </w:rPr>
              <w:t>לא</w:t>
            </w:r>
            <w:r w:rsidRPr="00273CC1">
              <w:rPr>
                <w:rFonts w:cs="David"/>
                <w:b/>
                <w:bCs/>
                <w:sz w:val="24"/>
                <w:szCs w:val="24"/>
                <w:rtl/>
              </w:rPr>
              <w:t xml:space="preserve"> </w:t>
            </w:r>
            <w:r w:rsidRPr="00273CC1">
              <w:rPr>
                <w:rFonts w:cs="David" w:hint="cs"/>
                <w:b/>
                <w:bCs/>
                <w:sz w:val="24"/>
                <w:szCs w:val="24"/>
                <w:rtl/>
              </w:rPr>
              <w:t>כולל</w:t>
            </w:r>
            <w:r w:rsidRPr="00273CC1">
              <w:rPr>
                <w:rFonts w:cs="David"/>
                <w:b/>
                <w:bCs/>
                <w:sz w:val="24"/>
                <w:szCs w:val="24"/>
                <w:rtl/>
              </w:rPr>
              <w:t xml:space="preserve"> </w:t>
            </w:r>
            <w:r w:rsidRPr="00273CC1">
              <w:rPr>
                <w:rFonts w:cs="David" w:hint="cs"/>
                <w:b/>
                <w:bCs/>
                <w:sz w:val="24"/>
                <w:szCs w:val="24"/>
                <w:rtl/>
              </w:rPr>
              <w:t>ראיון</w:t>
            </w:r>
          </w:p>
        </w:tc>
        <w:tc>
          <w:tcPr>
            <w:tcW w:w="1193" w:type="dxa"/>
            <w:tcBorders>
              <w:top w:val="single" w:sz="4" w:space="0" w:color="auto"/>
              <w:bottom w:val="single" w:sz="18" w:space="0" w:color="auto"/>
              <w:right w:val="single" w:sz="18" w:space="0" w:color="auto"/>
            </w:tcBorders>
            <w:shd w:val="clear" w:color="auto" w:fill="BFBFBF" w:themeFill="background1" w:themeFillShade="BF"/>
          </w:tcPr>
          <w:p w:rsidR="00273CC1" w:rsidRPr="00273CC1" w:rsidRDefault="00273CC1" w:rsidP="00053220">
            <w:pPr>
              <w:overflowPunct w:val="0"/>
              <w:autoSpaceDE w:val="0"/>
              <w:autoSpaceDN w:val="0"/>
              <w:adjustRightInd w:val="0"/>
              <w:spacing w:after="0" w:line="240" w:lineRule="auto"/>
              <w:jc w:val="center"/>
              <w:textAlignment w:val="baseline"/>
              <w:rPr>
                <w:rFonts w:cs="David"/>
                <w:b/>
                <w:bCs/>
                <w:sz w:val="24"/>
                <w:szCs w:val="24"/>
                <w:rtl/>
              </w:rPr>
            </w:pPr>
            <w:r w:rsidRPr="00273CC1">
              <w:rPr>
                <w:rFonts w:cs="David" w:hint="cs"/>
                <w:b/>
                <w:bCs/>
                <w:sz w:val="24"/>
                <w:szCs w:val="24"/>
                <w:rtl/>
              </w:rPr>
              <w:t>כולל</w:t>
            </w:r>
            <w:r w:rsidRPr="00273CC1">
              <w:rPr>
                <w:rFonts w:cs="David"/>
                <w:b/>
                <w:bCs/>
                <w:sz w:val="24"/>
                <w:szCs w:val="24"/>
                <w:rtl/>
              </w:rPr>
              <w:t xml:space="preserve"> </w:t>
            </w:r>
            <w:r w:rsidRPr="00273CC1">
              <w:rPr>
                <w:rFonts w:cs="David" w:hint="cs"/>
                <w:b/>
                <w:bCs/>
                <w:sz w:val="24"/>
                <w:szCs w:val="24"/>
                <w:rtl/>
              </w:rPr>
              <w:t>ראיון</w:t>
            </w:r>
          </w:p>
        </w:tc>
      </w:tr>
      <w:tr w:rsidR="00FB11BC" w:rsidRPr="007811CE" w:rsidTr="008B5DCB">
        <w:trPr>
          <w:jc w:val="center"/>
        </w:trPr>
        <w:tc>
          <w:tcPr>
            <w:tcW w:w="7997" w:type="dxa"/>
            <w:tcBorders>
              <w:top w:val="single" w:sz="4" w:space="0" w:color="000000"/>
              <w:left w:val="single" w:sz="18" w:space="0" w:color="auto"/>
            </w:tcBorders>
          </w:tcPr>
          <w:p w:rsidR="002B70DA" w:rsidRPr="002B70DA" w:rsidRDefault="00434D91" w:rsidP="002B70DA">
            <w:pPr>
              <w:numPr>
                <w:ilvl w:val="0"/>
                <w:numId w:val="11"/>
              </w:numPr>
              <w:tabs>
                <w:tab w:val="clear" w:pos="360"/>
                <w:tab w:val="num" w:pos="567"/>
              </w:tabs>
              <w:overflowPunct w:val="0"/>
              <w:autoSpaceDE w:val="0"/>
              <w:autoSpaceDN w:val="0"/>
              <w:adjustRightInd w:val="0"/>
              <w:spacing w:after="0" w:line="300" w:lineRule="atLeast"/>
              <w:ind w:left="567" w:right="0" w:hanging="567"/>
              <w:jc w:val="both"/>
              <w:textAlignment w:val="baseline"/>
              <w:rPr>
                <w:rFonts w:ascii="David" w:eastAsia="Times New Roman" w:hAnsi="David" w:cs="David"/>
                <w:sz w:val="24"/>
                <w:szCs w:val="24"/>
                <w:lang w:eastAsia="he-IL"/>
              </w:rPr>
            </w:pPr>
            <w:r w:rsidRPr="002B70DA">
              <w:rPr>
                <w:rFonts w:cs="David" w:hint="cs"/>
                <w:sz w:val="24"/>
                <w:szCs w:val="24"/>
                <w:rtl/>
              </w:rPr>
              <w:t xml:space="preserve">שנות ניסיון </w:t>
            </w:r>
            <w:r w:rsidR="002B70DA" w:rsidRPr="002B70DA">
              <w:rPr>
                <w:rFonts w:ascii="Times New Roman" w:eastAsia="Times New Roman" w:hAnsi="Times New Roman" w:cs="David" w:hint="cs"/>
                <w:sz w:val="24"/>
                <w:szCs w:val="24"/>
                <w:rtl/>
                <w:lang w:eastAsia="he-IL"/>
              </w:rPr>
              <w:t xml:space="preserve">בעבודה טיפולית </w:t>
            </w:r>
            <w:r w:rsidR="002B70DA" w:rsidRPr="002B70DA">
              <w:rPr>
                <w:rFonts w:ascii="David" w:eastAsia="Times New Roman" w:hAnsi="David" w:cs="David" w:hint="cs"/>
                <w:sz w:val="24"/>
                <w:szCs w:val="24"/>
                <w:rtl/>
                <w:lang w:eastAsia="he-IL"/>
              </w:rPr>
              <w:t>עם אנשים עם מוגבלות</w:t>
            </w:r>
            <w:r w:rsidR="002B70DA" w:rsidRPr="002B70DA">
              <w:rPr>
                <w:rFonts w:ascii="Times New Roman" w:eastAsia="Times New Roman" w:hAnsi="Times New Roman" w:cs="David" w:hint="cs"/>
                <w:sz w:val="24"/>
                <w:szCs w:val="24"/>
                <w:rtl/>
                <w:lang w:eastAsia="he-IL"/>
              </w:rPr>
              <w:t xml:space="preserve"> או במתן שרותי ייעוץ</w:t>
            </w:r>
            <w:r w:rsidR="002B70DA" w:rsidRPr="002B70DA">
              <w:rPr>
                <w:rFonts w:ascii="David" w:eastAsia="Times New Roman" w:hAnsi="David" w:cs="David" w:hint="cs"/>
                <w:sz w:val="24"/>
                <w:szCs w:val="24"/>
                <w:rtl/>
                <w:lang w:eastAsia="he-IL"/>
              </w:rPr>
              <w:t xml:space="preserve">, ללפחות אחת האוכלוסיות המפורטות בסעיף </w:t>
            </w:r>
            <w:r w:rsidR="002B70DA" w:rsidRPr="002B70DA">
              <w:rPr>
                <w:rFonts w:ascii="David" w:eastAsia="Times New Roman" w:hAnsi="David" w:cs="David" w:hint="cs"/>
                <w:b/>
                <w:bCs/>
                <w:sz w:val="24"/>
                <w:szCs w:val="24"/>
                <w:rtl/>
                <w:lang w:eastAsia="he-IL"/>
              </w:rPr>
              <w:t xml:space="preserve">4.2.1 </w:t>
            </w:r>
            <w:r w:rsidR="002B70DA" w:rsidRPr="002B70DA">
              <w:rPr>
                <w:rFonts w:ascii="David" w:eastAsia="Times New Roman" w:hAnsi="David" w:cs="David" w:hint="eastAsia"/>
                <w:sz w:val="24"/>
                <w:szCs w:val="24"/>
                <w:rtl/>
                <w:lang w:eastAsia="he-IL"/>
              </w:rPr>
              <w:t>במכרז</w:t>
            </w:r>
            <w:r w:rsidR="002B70DA" w:rsidRPr="002B70DA">
              <w:rPr>
                <w:rFonts w:ascii="David" w:eastAsia="Times New Roman" w:hAnsi="David" w:cs="David" w:hint="cs"/>
                <w:b/>
                <w:bCs/>
                <w:sz w:val="24"/>
                <w:szCs w:val="24"/>
                <w:rtl/>
                <w:lang w:eastAsia="he-IL"/>
              </w:rPr>
              <w:t xml:space="preserve">, </w:t>
            </w:r>
            <w:r w:rsidR="002B70DA" w:rsidRPr="002B70DA">
              <w:rPr>
                <w:rFonts w:ascii="David" w:eastAsia="Times New Roman" w:hAnsi="David" w:cs="David" w:hint="cs"/>
                <w:sz w:val="24"/>
                <w:szCs w:val="24"/>
                <w:rtl/>
                <w:lang w:eastAsia="he-IL"/>
              </w:rPr>
              <w:t xml:space="preserve">וזאת בהיקף של לפחות </w:t>
            </w:r>
            <w:r w:rsidR="002B70DA" w:rsidRPr="002B70DA">
              <w:rPr>
                <w:rFonts w:ascii="David" w:eastAsia="Times New Roman" w:hAnsi="David" w:cs="David" w:hint="cs"/>
                <w:b/>
                <w:bCs/>
                <w:sz w:val="24"/>
                <w:szCs w:val="24"/>
                <w:rtl/>
                <w:lang w:eastAsia="he-IL"/>
              </w:rPr>
              <w:t>100</w:t>
            </w:r>
            <w:r w:rsidR="002B70DA" w:rsidRPr="002B70DA">
              <w:rPr>
                <w:rFonts w:ascii="David" w:eastAsia="Times New Roman" w:hAnsi="David" w:cs="David" w:hint="cs"/>
                <w:sz w:val="24"/>
                <w:szCs w:val="24"/>
                <w:rtl/>
                <w:lang w:eastAsia="he-IL"/>
              </w:rPr>
              <w:t xml:space="preserve"> שעות בממוצע לחודש בכל אחת משנות הניסיון. הניסיון כולל : הכוונה והדרכת צוות טיפולי וכתיבת תוכניות עבודה מקצועיות.</w:t>
            </w:r>
          </w:p>
          <w:p w:rsidR="00125EC8" w:rsidRPr="00273CC1" w:rsidRDefault="0029691A" w:rsidP="00082ECC">
            <w:pPr>
              <w:overflowPunct w:val="0"/>
              <w:autoSpaceDE w:val="0"/>
              <w:autoSpaceDN w:val="0"/>
              <w:adjustRightInd w:val="0"/>
              <w:spacing w:after="0" w:line="300" w:lineRule="atLeast"/>
              <w:ind w:left="567"/>
              <w:jc w:val="both"/>
              <w:textAlignment w:val="baseline"/>
              <w:rPr>
                <w:rFonts w:cs="David"/>
                <w:sz w:val="24"/>
                <w:szCs w:val="24"/>
                <w:rtl/>
              </w:rPr>
            </w:pPr>
            <w:r w:rsidRPr="002B70DA">
              <w:rPr>
                <w:rFonts w:cs="David" w:hint="cs"/>
                <w:sz w:val="24"/>
                <w:szCs w:val="24"/>
                <w:rtl/>
              </w:rPr>
              <w:t>ל</w:t>
            </w:r>
            <w:r w:rsidR="00434D91" w:rsidRPr="002B70DA">
              <w:rPr>
                <w:rFonts w:cs="David" w:hint="cs"/>
                <w:sz w:val="24"/>
                <w:szCs w:val="24"/>
                <w:rtl/>
              </w:rPr>
              <w:t xml:space="preserve">כל שנה </w:t>
            </w:r>
            <w:r w:rsidR="00823BD9" w:rsidRPr="002B70DA">
              <w:rPr>
                <w:rFonts w:cs="David" w:hint="cs"/>
                <w:sz w:val="24"/>
                <w:szCs w:val="24"/>
                <w:rtl/>
              </w:rPr>
              <w:t xml:space="preserve"> (עד </w:t>
            </w:r>
            <w:r w:rsidR="00823BD9" w:rsidRPr="002B70DA">
              <w:rPr>
                <w:rFonts w:cs="David" w:hint="cs"/>
                <w:b/>
                <w:bCs/>
                <w:sz w:val="24"/>
                <w:szCs w:val="24"/>
                <w:rtl/>
              </w:rPr>
              <w:t>5</w:t>
            </w:r>
            <w:r w:rsidR="00823BD9" w:rsidRPr="002B70DA">
              <w:rPr>
                <w:rFonts w:cs="David" w:hint="cs"/>
                <w:sz w:val="24"/>
                <w:szCs w:val="24"/>
                <w:rtl/>
              </w:rPr>
              <w:t xml:space="preserve"> שנים) </w:t>
            </w:r>
            <w:r w:rsidR="00434D91" w:rsidRPr="002B70DA">
              <w:rPr>
                <w:rFonts w:cs="David" w:hint="cs"/>
                <w:sz w:val="24"/>
                <w:szCs w:val="24"/>
                <w:rtl/>
              </w:rPr>
              <w:t>מעבר ל-</w:t>
            </w:r>
            <w:r w:rsidR="00082ECC" w:rsidRPr="002B70DA">
              <w:rPr>
                <w:rFonts w:cs="David" w:hint="cs"/>
                <w:b/>
                <w:bCs/>
                <w:sz w:val="24"/>
                <w:szCs w:val="24"/>
                <w:rtl/>
              </w:rPr>
              <w:t>5</w:t>
            </w:r>
            <w:r w:rsidR="00434D91" w:rsidRPr="002B70DA">
              <w:rPr>
                <w:rFonts w:cs="David" w:hint="cs"/>
                <w:sz w:val="24"/>
                <w:szCs w:val="24"/>
                <w:rtl/>
              </w:rPr>
              <w:t xml:space="preserve"> שנים </w:t>
            </w:r>
            <w:r w:rsidR="00060A5E" w:rsidRPr="002B70DA">
              <w:rPr>
                <w:rFonts w:cs="David" w:hint="cs"/>
                <w:sz w:val="24"/>
                <w:szCs w:val="24"/>
                <w:rtl/>
              </w:rPr>
              <w:t xml:space="preserve"> כנדרש בס</w:t>
            </w:r>
            <w:r w:rsidR="00681541" w:rsidRPr="002B70DA">
              <w:rPr>
                <w:rFonts w:cs="David" w:hint="cs"/>
                <w:sz w:val="24"/>
                <w:szCs w:val="24"/>
                <w:rtl/>
              </w:rPr>
              <w:t>ע</w:t>
            </w:r>
            <w:r w:rsidR="00060A5E" w:rsidRPr="002B70DA">
              <w:rPr>
                <w:rFonts w:cs="David" w:hint="cs"/>
                <w:sz w:val="24"/>
                <w:szCs w:val="24"/>
                <w:rtl/>
              </w:rPr>
              <w:t xml:space="preserve">יף </w:t>
            </w:r>
            <w:r w:rsidR="00060A5E" w:rsidRPr="002B70DA">
              <w:rPr>
                <w:rFonts w:cs="David" w:hint="cs"/>
                <w:b/>
                <w:bCs/>
                <w:sz w:val="24"/>
                <w:szCs w:val="24"/>
                <w:rtl/>
              </w:rPr>
              <w:t>2.</w:t>
            </w:r>
            <w:r w:rsidR="00032D1B" w:rsidRPr="002B70DA">
              <w:rPr>
                <w:rFonts w:cs="David" w:hint="cs"/>
                <w:b/>
                <w:bCs/>
                <w:sz w:val="24"/>
                <w:szCs w:val="24"/>
                <w:rtl/>
              </w:rPr>
              <w:t>6</w:t>
            </w:r>
            <w:r w:rsidR="00060A5E" w:rsidRPr="002B70DA">
              <w:rPr>
                <w:rFonts w:cs="David" w:hint="cs"/>
                <w:b/>
                <w:bCs/>
                <w:sz w:val="24"/>
                <w:szCs w:val="24"/>
                <w:rtl/>
              </w:rPr>
              <w:t>.2</w:t>
            </w:r>
            <w:r w:rsidR="00060A5E" w:rsidRPr="002B70DA">
              <w:rPr>
                <w:rFonts w:cs="David" w:hint="cs"/>
                <w:sz w:val="24"/>
                <w:szCs w:val="24"/>
                <w:rtl/>
              </w:rPr>
              <w:t xml:space="preserve"> ב' </w:t>
            </w:r>
            <w:r w:rsidR="00434D91" w:rsidRPr="002B70DA">
              <w:rPr>
                <w:rFonts w:cs="David" w:hint="cs"/>
                <w:sz w:val="24"/>
                <w:szCs w:val="24"/>
                <w:rtl/>
              </w:rPr>
              <w:t xml:space="preserve">יינתן  </w:t>
            </w:r>
            <w:r w:rsidRPr="002B70DA">
              <w:rPr>
                <w:rFonts w:cs="David" w:hint="cs"/>
                <w:sz w:val="24"/>
                <w:szCs w:val="24"/>
                <w:rtl/>
              </w:rPr>
              <w:t xml:space="preserve">ציון </w:t>
            </w:r>
            <w:r w:rsidR="00CF5AE0" w:rsidRPr="002B70DA">
              <w:rPr>
                <w:rFonts w:cs="David" w:hint="cs"/>
                <w:sz w:val="24"/>
                <w:szCs w:val="24"/>
                <w:rtl/>
              </w:rPr>
              <w:t>כמפורט במפל המצורף למכרז</w:t>
            </w:r>
          </w:p>
        </w:tc>
        <w:tc>
          <w:tcPr>
            <w:tcW w:w="1418" w:type="dxa"/>
            <w:tcBorders>
              <w:top w:val="single" w:sz="4" w:space="0" w:color="000000"/>
            </w:tcBorders>
            <w:vAlign w:val="center"/>
          </w:tcPr>
          <w:p w:rsidR="00FB11BC" w:rsidRPr="00273CC1" w:rsidRDefault="009B04E5" w:rsidP="00D875D4">
            <w:pPr>
              <w:overflowPunct w:val="0"/>
              <w:autoSpaceDE w:val="0"/>
              <w:autoSpaceDN w:val="0"/>
              <w:adjustRightInd w:val="0"/>
              <w:spacing w:after="0" w:line="300" w:lineRule="atLeast"/>
              <w:jc w:val="center"/>
              <w:textAlignment w:val="baseline"/>
              <w:rPr>
                <w:rFonts w:cs="David"/>
                <w:sz w:val="24"/>
                <w:szCs w:val="24"/>
                <w:rtl/>
              </w:rPr>
            </w:pPr>
            <w:r>
              <w:rPr>
                <w:rFonts w:cs="David" w:hint="cs"/>
                <w:sz w:val="24"/>
                <w:szCs w:val="24"/>
                <w:rtl/>
              </w:rPr>
              <w:t>25</w:t>
            </w:r>
            <w:r w:rsidR="00FB11BC" w:rsidRPr="00273CC1">
              <w:rPr>
                <w:rFonts w:cs="David" w:hint="cs"/>
                <w:sz w:val="24"/>
                <w:szCs w:val="24"/>
                <w:rtl/>
              </w:rPr>
              <w:t>%</w:t>
            </w:r>
          </w:p>
        </w:tc>
        <w:tc>
          <w:tcPr>
            <w:tcW w:w="1193" w:type="dxa"/>
            <w:tcBorders>
              <w:top w:val="single" w:sz="4" w:space="0" w:color="000000"/>
              <w:right w:val="single" w:sz="18" w:space="0" w:color="auto"/>
            </w:tcBorders>
            <w:vAlign w:val="center"/>
          </w:tcPr>
          <w:p w:rsidR="00FB11BC" w:rsidRPr="00273CC1" w:rsidRDefault="009B04E5" w:rsidP="00D875D4">
            <w:pPr>
              <w:overflowPunct w:val="0"/>
              <w:autoSpaceDE w:val="0"/>
              <w:autoSpaceDN w:val="0"/>
              <w:adjustRightInd w:val="0"/>
              <w:spacing w:after="0" w:line="300" w:lineRule="atLeast"/>
              <w:jc w:val="center"/>
              <w:textAlignment w:val="baseline"/>
              <w:rPr>
                <w:rFonts w:cs="David"/>
                <w:sz w:val="24"/>
                <w:szCs w:val="24"/>
                <w:rtl/>
              </w:rPr>
            </w:pPr>
            <w:r>
              <w:rPr>
                <w:rFonts w:cs="David" w:hint="cs"/>
                <w:sz w:val="24"/>
                <w:szCs w:val="24"/>
                <w:rtl/>
              </w:rPr>
              <w:t>2</w:t>
            </w:r>
            <w:r w:rsidR="00F735E3">
              <w:rPr>
                <w:rFonts w:cs="David" w:hint="cs"/>
                <w:sz w:val="24"/>
                <w:szCs w:val="24"/>
                <w:rtl/>
              </w:rPr>
              <w:t>0</w:t>
            </w:r>
            <w:r w:rsidR="00FB11BC" w:rsidRPr="00273CC1">
              <w:rPr>
                <w:rFonts w:cs="David" w:hint="cs"/>
                <w:sz w:val="24"/>
                <w:szCs w:val="24"/>
                <w:rtl/>
              </w:rPr>
              <w:t>%</w:t>
            </w:r>
          </w:p>
        </w:tc>
      </w:tr>
      <w:tr w:rsidR="0029691A" w:rsidRPr="007811CE" w:rsidTr="008B5DCB">
        <w:trPr>
          <w:jc w:val="center"/>
        </w:trPr>
        <w:tc>
          <w:tcPr>
            <w:tcW w:w="7997" w:type="dxa"/>
            <w:tcBorders>
              <w:top w:val="single" w:sz="4" w:space="0" w:color="000000"/>
              <w:left w:val="single" w:sz="18" w:space="0" w:color="auto"/>
            </w:tcBorders>
          </w:tcPr>
          <w:p w:rsidR="004C412B" w:rsidRDefault="0029691A" w:rsidP="00641BD7">
            <w:pPr>
              <w:numPr>
                <w:ilvl w:val="0"/>
                <w:numId w:val="11"/>
              </w:numPr>
              <w:tabs>
                <w:tab w:val="clear" w:pos="360"/>
                <w:tab w:val="num" w:pos="567"/>
              </w:tabs>
              <w:overflowPunct w:val="0"/>
              <w:autoSpaceDE w:val="0"/>
              <w:autoSpaceDN w:val="0"/>
              <w:adjustRightInd w:val="0"/>
              <w:spacing w:after="0" w:line="300" w:lineRule="atLeast"/>
              <w:ind w:left="567" w:right="0" w:hanging="567"/>
              <w:jc w:val="both"/>
              <w:textAlignment w:val="baseline"/>
              <w:rPr>
                <w:rFonts w:cs="David"/>
                <w:sz w:val="24"/>
                <w:szCs w:val="24"/>
              </w:rPr>
            </w:pPr>
            <w:r>
              <w:rPr>
                <w:rFonts w:cs="David" w:hint="cs"/>
                <w:sz w:val="24"/>
                <w:szCs w:val="24"/>
                <w:rtl/>
              </w:rPr>
              <w:t>ניסיון ב</w:t>
            </w:r>
            <w:r w:rsidR="00B62642" w:rsidRPr="00B62642">
              <w:rPr>
                <w:rFonts w:cs="David" w:hint="cs"/>
                <w:sz w:val="24"/>
                <w:szCs w:val="24"/>
                <w:rtl/>
              </w:rPr>
              <w:t xml:space="preserve">עבודה או ייעוץ עם </w:t>
            </w:r>
            <w:r>
              <w:rPr>
                <w:rFonts w:cs="David" w:hint="cs"/>
                <w:sz w:val="24"/>
                <w:szCs w:val="24"/>
                <w:rtl/>
              </w:rPr>
              <w:t>אוכלוסיות נוספות</w:t>
            </w:r>
            <w:r w:rsidR="00E5685C">
              <w:rPr>
                <w:rFonts w:cs="David" w:hint="cs"/>
                <w:sz w:val="24"/>
                <w:szCs w:val="24"/>
                <w:rtl/>
              </w:rPr>
              <w:t xml:space="preserve"> לצורך מתן ציון בסעיף זה</w:t>
            </w:r>
            <w:r w:rsidR="004C412B">
              <w:rPr>
                <w:rFonts w:cs="David" w:hint="cs"/>
                <w:sz w:val="24"/>
                <w:szCs w:val="24"/>
                <w:rtl/>
              </w:rPr>
              <w:t>.</w:t>
            </w:r>
          </w:p>
          <w:p w:rsidR="00E5685C" w:rsidRDefault="004C412B" w:rsidP="00641BD7">
            <w:pPr>
              <w:overflowPunct w:val="0"/>
              <w:autoSpaceDE w:val="0"/>
              <w:autoSpaceDN w:val="0"/>
              <w:adjustRightInd w:val="0"/>
              <w:spacing w:after="0" w:line="300" w:lineRule="atLeast"/>
              <w:ind w:left="567" w:right="284"/>
              <w:jc w:val="both"/>
              <w:textAlignment w:val="baseline"/>
              <w:rPr>
                <w:rFonts w:cs="David"/>
                <w:sz w:val="24"/>
                <w:szCs w:val="24"/>
                <w:rtl/>
              </w:rPr>
            </w:pPr>
            <w:r w:rsidRPr="00641BD7">
              <w:rPr>
                <w:rFonts w:cs="David" w:hint="cs"/>
                <w:b/>
                <w:bCs/>
                <w:sz w:val="24"/>
                <w:szCs w:val="24"/>
                <w:rtl/>
              </w:rPr>
              <w:t>אוכלוס</w:t>
            </w:r>
            <w:r w:rsidR="00E5685C">
              <w:rPr>
                <w:rFonts w:cs="David" w:hint="cs"/>
                <w:b/>
                <w:bCs/>
                <w:sz w:val="24"/>
                <w:szCs w:val="24"/>
                <w:rtl/>
              </w:rPr>
              <w:t>י</w:t>
            </w:r>
            <w:r w:rsidRPr="00641BD7">
              <w:rPr>
                <w:rFonts w:cs="David" w:hint="cs"/>
                <w:b/>
                <w:bCs/>
                <w:sz w:val="24"/>
                <w:szCs w:val="24"/>
                <w:rtl/>
              </w:rPr>
              <w:t>יה</w:t>
            </w:r>
            <w:r w:rsidRPr="00641BD7">
              <w:rPr>
                <w:rFonts w:cs="David"/>
                <w:b/>
                <w:bCs/>
                <w:sz w:val="24"/>
                <w:szCs w:val="24"/>
                <w:rtl/>
              </w:rPr>
              <w:t xml:space="preserve"> </w:t>
            </w:r>
            <w:r w:rsidRPr="00641BD7">
              <w:rPr>
                <w:rFonts w:cs="David" w:hint="cs"/>
                <w:b/>
                <w:bCs/>
                <w:sz w:val="24"/>
                <w:szCs w:val="24"/>
                <w:rtl/>
              </w:rPr>
              <w:t>נוספת</w:t>
            </w:r>
            <w:r w:rsidRPr="00641BD7">
              <w:rPr>
                <w:rFonts w:cs="David"/>
                <w:b/>
                <w:bCs/>
                <w:sz w:val="24"/>
                <w:szCs w:val="24"/>
                <w:rtl/>
              </w:rPr>
              <w:t xml:space="preserve"> </w:t>
            </w:r>
            <w:r w:rsidRPr="00641BD7">
              <w:rPr>
                <w:rFonts w:cs="David" w:hint="cs"/>
                <w:b/>
                <w:bCs/>
                <w:sz w:val="24"/>
                <w:szCs w:val="24"/>
                <w:rtl/>
              </w:rPr>
              <w:t>תיחשב</w:t>
            </w:r>
            <w:r w:rsidR="00E5685C">
              <w:rPr>
                <w:rFonts w:cs="David" w:hint="cs"/>
                <w:sz w:val="24"/>
                <w:szCs w:val="24"/>
                <w:rtl/>
              </w:rPr>
              <w:t xml:space="preserve"> - אחת מהאוכלוסיות</w:t>
            </w:r>
            <w:r>
              <w:rPr>
                <w:rFonts w:cs="David" w:hint="cs"/>
                <w:sz w:val="24"/>
                <w:szCs w:val="24"/>
                <w:rtl/>
              </w:rPr>
              <w:t xml:space="preserve"> </w:t>
            </w:r>
            <w:r w:rsidR="00E5685C">
              <w:rPr>
                <w:rFonts w:cs="David" w:hint="cs"/>
                <w:sz w:val="24"/>
                <w:szCs w:val="24"/>
                <w:rtl/>
              </w:rPr>
              <w:t xml:space="preserve">המפורטות </w:t>
            </w:r>
            <w:r w:rsidR="00B62642">
              <w:rPr>
                <w:rFonts w:cs="David" w:hint="cs"/>
                <w:sz w:val="24"/>
                <w:szCs w:val="24"/>
                <w:rtl/>
              </w:rPr>
              <w:t xml:space="preserve">בסעיף </w:t>
            </w:r>
            <w:r w:rsidR="00B62642">
              <w:rPr>
                <w:rFonts w:cs="David" w:hint="cs"/>
                <w:b/>
                <w:bCs/>
                <w:sz w:val="24"/>
                <w:szCs w:val="24"/>
                <w:rtl/>
              </w:rPr>
              <w:t>4.2.1</w:t>
            </w:r>
            <w:r w:rsidR="00B62642">
              <w:rPr>
                <w:rFonts w:cs="David" w:hint="cs"/>
                <w:sz w:val="24"/>
                <w:szCs w:val="24"/>
                <w:rtl/>
              </w:rPr>
              <w:t xml:space="preserve"> </w:t>
            </w:r>
            <w:r w:rsidR="00E5685C">
              <w:rPr>
                <w:rFonts w:cs="David" w:hint="cs"/>
                <w:sz w:val="24"/>
                <w:szCs w:val="24"/>
                <w:rtl/>
              </w:rPr>
              <w:t xml:space="preserve">א'-ה' </w:t>
            </w:r>
            <w:r>
              <w:rPr>
                <w:rFonts w:cs="David" w:hint="cs"/>
                <w:sz w:val="24"/>
                <w:szCs w:val="24"/>
                <w:rtl/>
              </w:rPr>
              <w:t xml:space="preserve">או </w:t>
            </w:r>
            <w:r w:rsidR="00F60BC7">
              <w:rPr>
                <w:rFonts w:cs="David" w:hint="cs"/>
                <w:sz w:val="24"/>
                <w:szCs w:val="24"/>
                <w:rtl/>
              </w:rPr>
              <w:t>ל</w:t>
            </w:r>
            <w:r w:rsidR="00E5685C">
              <w:rPr>
                <w:rFonts w:cs="David" w:hint="cs"/>
                <w:sz w:val="24"/>
                <w:szCs w:val="24"/>
                <w:rtl/>
              </w:rPr>
              <w:t xml:space="preserve">אחת או יותר מהאוכלוסיות המפורטות </w:t>
            </w:r>
            <w:r>
              <w:rPr>
                <w:rFonts w:cs="David" w:hint="cs"/>
                <w:sz w:val="24"/>
                <w:szCs w:val="24"/>
                <w:rtl/>
              </w:rPr>
              <w:t xml:space="preserve">בסעיף </w:t>
            </w:r>
            <w:r>
              <w:rPr>
                <w:rFonts w:cs="David" w:hint="cs"/>
                <w:b/>
                <w:bCs/>
                <w:sz w:val="24"/>
                <w:szCs w:val="24"/>
                <w:rtl/>
              </w:rPr>
              <w:t xml:space="preserve">4.2.2 </w:t>
            </w:r>
            <w:r w:rsidR="00E5685C">
              <w:rPr>
                <w:rFonts w:cs="David" w:hint="cs"/>
                <w:sz w:val="24"/>
                <w:szCs w:val="24"/>
                <w:rtl/>
              </w:rPr>
              <w:t xml:space="preserve">א'-ג'. </w:t>
            </w:r>
          </w:p>
          <w:p w:rsidR="0029691A" w:rsidRDefault="00E5685C" w:rsidP="00641BD7">
            <w:pPr>
              <w:overflowPunct w:val="0"/>
              <w:autoSpaceDE w:val="0"/>
              <w:autoSpaceDN w:val="0"/>
              <w:adjustRightInd w:val="0"/>
              <w:spacing w:after="0" w:line="300" w:lineRule="atLeast"/>
              <w:ind w:left="567" w:right="284"/>
              <w:jc w:val="both"/>
              <w:textAlignment w:val="baseline"/>
              <w:rPr>
                <w:rFonts w:cs="David"/>
                <w:sz w:val="24"/>
                <w:szCs w:val="24"/>
                <w:rtl/>
              </w:rPr>
            </w:pPr>
            <w:r w:rsidRPr="00641BD7">
              <w:rPr>
                <w:rFonts w:cs="David" w:hint="cs"/>
                <w:sz w:val="24"/>
                <w:szCs w:val="24"/>
                <w:rtl/>
              </w:rPr>
              <w:t>הציון</w:t>
            </w:r>
            <w:r>
              <w:rPr>
                <w:rFonts w:cs="David" w:hint="cs"/>
                <w:b/>
                <w:bCs/>
                <w:sz w:val="24"/>
                <w:szCs w:val="24"/>
                <w:rtl/>
              </w:rPr>
              <w:t xml:space="preserve"> </w:t>
            </w:r>
            <w:r>
              <w:rPr>
                <w:rFonts w:cs="David" w:hint="cs"/>
                <w:sz w:val="24"/>
                <w:szCs w:val="24"/>
                <w:rtl/>
              </w:rPr>
              <w:t xml:space="preserve">יינתן עבור כל אוכלוסייה נוספת </w:t>
            </w:r>
            <w:r w:rsidR="00B62642" w:rsidRPr="00B62642">
              <w:rPr>
                <w:rFonts w:cs="David" w:hint="cs"/>
                <w:sz w:val="24"/>
                <w:szCs w:val="24"/>
                <w:rtl/>
              </w:rPr>
              <w:t>מעבר לאוכלוס</w:t>
            </w:r>
            <w:r w:rsidR="00B62642">
              <w:rPr>
                <w:rFonts w:cs="David" w:hint="cs"/>
                <w:sz w:val="24"/>
                <w:szCs w:val="24"/>
                <w:rtl/>
              </w:rPr>
              <w:t>י</w:t>
            </w:r>
            <w:r w:rsidR="00B62642" w:rsidRPr="00B62642">
              <w:rPr>
                <w:rFonts w:cs="David" w:hint="cs"/>
                <w:sz w:val="24"/>
                <w:szCs w:val="24"/>
                <w:rtl/>
              </w:rPr>
              <w:t>יה שהוצגה בתנאי הסף</w:t>
            </w:r>
            <w:r w:rsidR="009B04E5">
              <w:rPr>
                <w:rFonts w:cs="David" w:hint="cs"/>
                <w:sz w:val="24"/>
                <w:szCs w:val="24"/>
                <w:rtl/>
              </w:rPr>
              <w:t xml:space="preserve">. לכל סוג אוכלוסייה נוסף יינתן ציון </w:t>
            </w:r>
            <w:r w:rsidR="00CF5AE0" w:rsidRPr="00CF5AE0">
              <w:rPr>
                <w:rFonts w:cs="David" w:hint="cs"/>
                <w:sz w:val="24"/>
                <w:szCs w:val="24"/>
                <w:rtl/>
              </w:rPr>
              <w:t>כמפורט במפל המצורף למכרז</w:t>
            </w:r>
          </w:p>
        </w:tc>
        <w:tc>
          <w:tcPr>
            <w:tcW w:w="1418" w:type="dxa"/>
            <w:tcBorders>
              <w:top w:val="single" w:sz="4" w:space="0" w:color="000000"/>
            </w:tcBorders>
            <w:vAlign w:val="center"/>
          </w:tcPr>
          <w:p w:rsidR="0029691A" w:rsidRPr="00273CC1" w:rsidRDefault="009B04E5" w:rsidP="0029691A">
            <w:pPr>
              <w:overflowPunct w:val="0"/>
              <w:autoSpaceDE w:val="0"/>
              <w:autoSpaceDN w:val="0"/>
              <w:adjustRightInd w:val="0"/>
              <w:spacing w:after="0" w:line="300" w:lineRule="atLeast"/>
              <w:jc w:val="center"/>
              <w:textAlignment w:val="baseline"/>
              <w:rPr>
                <w:rFonts w:cs="David"/>
                <w:sz w:val="24"/>
                <w:szCs w:val="24"/>
                <w:rtl/>
              </w:rPr>
            </w:pPr>
            <w:r>
              <w:rPr>
                <w:rFonts w:cs="David" w:hint="cs"/>
                <w:sz w:val="24"/>
                <w:szCs w:val="24"/>
                <w:rtl/>
              </w:rPr>
              <w:t>30</w:t>
            </w:r>
            <w:r w:rsidR="0029691A" w:rsidRPr="00273CC1">
              <w:rPr>
                <w:rFonts w:cs="David" w:hint="cs"/>
                <w:sz w:val="24"/>
                <w:szCs w:val="24"/>
                <w:rtl/>
              </w:rPr>
              <w:t>%</w:t>
            </w:r>
          </w:p>
        </w:tc>
        <w:tc>
          <w:tcPr>
            <w:tcW w:w="1193" w:type="dxa"/>
            <w:tcBorders>
              <w:top w:val="single" w:sz="4" w:space="0" w:color="000000"/>
              <w:right w:val="single" w:sz="18" w:space="0" w:color="auto"/>
            </w:tcBorders>
            <w:vAlign w:val="center"/>
          </w:tcPr>
          <w:p w:rsidR="0029691A" w:rsidRPr="00273CC1" w:rsidRDefault="00060A5E" w:rsidP="0029691A">
            <w:pPr>
              <w:overflowPunct w:val="0"/>
              <w:autoSpaceDE w:val="0"/>
              <w:autoSpaceDN w:val="0"/>
              <w:adjustRightInd w:val="0"/>
              <w:spacing w:after="0" w:line="300" w:lineRule="atLeast"/>
              <w:jc w:val="center"/>
              <w:textAlignment w:val="baseline"/>
              <w:rPr>
                <w:rFonts w:cs="David"/>
                <w:sz w:val="24"/>
                <w:szCs w:val="24"/>
                <w:rtl/>
              </w:rPr>
            </w:pPr>
            <w:r>
              <w:rPr>
                <w:rFonts w:cs="David" w:hint="cs"/>
                <w:sz w:val="24"/>
                <w:szCs w:val="24"/>
                <w:rtl/>
              </w:rPr>
              <w:t>30</w:t>
            </w:r>
            <w:r w:rsidR="0029691A" w:rsidRPr="00273CC1">
              <w:rPr>
                <w:rFonts w:cs="David" w:hint="cs"/>
                <w:sz w:val="24"/>
                <w:szCs w:val="24"/>
                <w:rtl/>
              </w:rPr>
              <w:t>%</w:t>
            </w:r>
          </w:p>
        </w:tc>
      </w:tr>
      <w:tr w:rsidR="00FB11BC" w:rsidRPr="007811CE" w:rsidTr="008B5DCB">
        <w:trPr>
          <w:trHeight w:val="617"/>
          <w:jc w:val="center"/>
        </w:trPr>
        <w:tc>
          <w:tcPr>
            <w:tcW w:w="7997" w:type="dxa"/>
            <w:tcBorders>
              <w:left w:val="single" w:sz="18" w:space="0" w:color="auto"/>
            </w:tcBorders>
          </w:tcPr>
          <w:p w:rsidR="00FB11BC" w:rsidRPr="00273CC1" w:rsidRDefault="00FB11BC" w:rsidP="00EB421D">
            <w:pPr>
              <w:numPr>
                <w:ilvl w:val="0"/>
                <w:numId w:val="11"/>
              </w:numPr>
              <w:tabs>
                <w:tab w:val="clear" w:pos="360"/>
                <w:tab w:val="num" w:pos="567"/>
              </w:tabs>
              <w:overflowPunct w:val="0"/>
              <w:autoSpaceDE w:val="0"/>
              <w:autoSpaceDN w:val="0"/>
              <w:adjustRightInd w:val="0"/>
              <w:spacing w:after="0" w:line="300" w:lineRule="atLeast"/>
              <w:ind w:left="567" w:right="0" w:hanging="567"/>
              <w:jc w:val="both"/>
              <w:textAlignment w:val="baseline"/>
              <w:rPr>
                <w:rFonts w:cs="David"/>
                <w:sz w:val="24"/>
                <w:szCs w:val="24"/>
                <w:rtl/>
              </w:rPr>
            </w:pPr>
            <w:r w:rsidRPr="00273CC1">
              <w:rPr>
                <w:rFonts w:cs="David" w:hint="cs"/>
                <w:sz w:val="24"/>
                <w:szCs w:val="24"/>
                <w:rtl/>
              </w:rPr>
              <w:t>חוות</w:t>
            </w:r>
            <w:r w:rsidRPr="00273CC1">
              <w:rPr>
                <w:rFonts w:cs="David"/>
                <w:sz w:val="24"/>
                <w:szCs w:val="24"/>
                <w:rtl/>
              </w:rPr>
              <w:t xml:space="preserve"> </w:t>
            </w:r>
            <w:r w:rsidRPr="00273CC1">
              <w:rPr>
                <w:rFonts w:cs="David" w:hint="cs"/>
                <w:sz w:val="24"/>
                <w:szCs w:val="24"/>
                <w:rtl/>
              </w:rPr>
              <w:t>דעת</w:t>
            </w:r>
            <w:r w:rsidRPr="00273CC1">
              <w:rPr>
                <w:rFonts w:cs="David"/>
                <w:sz w:val="24"/>
                <w:szCs w:val="24"/>
                <w:rtl/>
              </w:rPr>
              <w:t xml:space="preserve"> של מקבלי שירות דומה מהמציע (דהיינו מקבלי שירות חיצוניים שאינם מבין עובדי המציע בעבר או בהווה ו/או חברות בנות ו/או חברות קשורות וכו') או כפי שבאות לידי ביטוי בפניית צוות בדיקת ההצעות ללקוחות של המציע, בעיקר מההיבט של רמה מקצועית, רמת שירות, עמידה בלוחות זמנים, גמישות לשינויים</w:t>
            </w:r>
            <w:r>
              <w:rPr>
                <w:rFonts w:cs="David" w:hint="cs"/>
                <w:sz w:val="24"/>
                <w:szCs w:val="24"/>
                <w:rtl/>
              </w:rPr>
              <w:t>.</w:t>
            </w:r>
          </w:p>
        </w:tc>
        <w:tc>
          <w:tcPr>
            <w:tcW w:w="1418" w:type="dxa"/>
            <w:vAlign w:val="center"/>
          </w:tcPr>
          <w:p w:rsidR="00FB11BC" w:rsidRPr="00273CC1" w:rsidRDefault="00FB11BC" w:rsidP="00D875D4">
            <w:pPr>
              <w:overflowPunct w:val="0"/>
              <w:autoSpaceDE w:val="0"/>
              <w:autoSpaceDN w:val="0"/>
              <w:adjustRightInd w:val="0"/>
              <w:spacing w:after="0" w:line="300" w:lineRule="atLeast"/>
              <w:jc w:val="center"/>
              <w:textAlignment w:val="baseline"/>
              <w:rPr>
                <w:rFonts w:cs="David"/>
                <w:sz w:val="24"/>
                <w:szCs w:val="24"/>
                <w:rtl/>
              </w:rPr>
            </w:pPr>
            <w:r w:rsidRPr="00273CC1">
              <w:rPr>
                <w:rFonts w:cs="David" w:hint="cs"/>
                <w:sz w:val="24"/>
                <w:szCs w:val="24"/>
                <w:rtl/>
              </w:rPr>
              <w:t>10%</w:t>
            </w:r>
          </w:p>
        </w:tc>
        <w:tc>
          <w:tcPr>
            <w:tcW w:w="1193" w:type="dxa"/>
            <w:tcBorders>
              <w:right w:val="single" w:sz="18" w:space="0" w:color="auto"/>
            </w:tcBorders>
            <w:vAlign w:val="center"/>
          </w:tcPr>
          <w:p w:rsidR="00FB11BC" w:rsidRPr="00273CC1" w:rsidRDefault="00FB11BC" w:rsidP="00D875D4">
            <w:pPr>
              <w:overflowPunct w:val="0"/>
              <w:autoSpaceDE w:val="0"/>
              <w:autoSpaceDN w:val="0"/>
              <w:adjustRightInd w:val="0"/>
              <w:spacing w:after="0" w:line="300" w:lineRule="atLeast"/>
              <w:jc w:val="center"/>
              <w:textAlignment w:val="baseline"/>
              <w:rPr>
                <w:rFonts w:cs="David"/>
                <w:sz w:val="24"/>
                <w:szCs w:val="24"/>
                <w:rtl/>
              </w:rPr>
            </w:pPr>
            <w:r w:rsidRPr="00273CC1">
              <w:rPr>
                <w:rFonts w:cs="David" w:hint="cs"/>
                <w:sz w:val="24"/>
                <w:szCs w:val="24"/>
                <w:rtl/>
              </w:rPr>
              <w:t>10%</w:t>
            </w:r>
          </w:p>
        </w:tc>
      </w:tr>
      <w:tr w:rsidR="00FB11BC" w:rsidRPr="007811CE" w:rsidTr="008B5DCB">
        <w:trPr>
          <w:jc w:val="center"/>
        </w:trPr>
        <w:tc>
          <w:tcPr>
            <w:tcW w:w="7997" w:type="dxa"/>
            <w:tcBorders>
              <w:left w:val="single" w:sz="18" w:space="0" w:color="auto"/>
            </w:tcBorders>
          </w:tcPr>
          <w:p w:rsidR="00FB11BC" w:rsidRDefault="0029691A" w:rsidP="00EB421D">
            <w:pPr>
              <w:numPr>
                <w:ilvl w:val="0"/>
                <w:numId w:val="11"/>
              </w:numPr>
              <w:tabs>
                <w:tab w:val="clear" w:pos="360"/>
                <w:tab w:val="num" w:pos="567"/>
              </w:tabs>
              <w:overflowPunct w:val="0"/>
              <w:autoSpaceDE w:val="0"/>
              <w:autoSpaceDN w:val="0"/>
              <w:adjustRightInd w:val="0"/>
              <w:spacing w:after="0" w:line="300" w:lineRule="atLeast"/>
              <w:ind w:left="567" w:right="0" w:hanging="567"/>
              <w:jc w:val="both"/>
              <w:textAlignment w:val="baseline"/>
              <w:rPr>
                <w:rFonts w:cs="David"/>
                <w:sz w:val="24"/>
                <w:szCs w:val="24"/>
              </w:rPr>
            </w:pPr>
            <w:r>
              <w:rPr>
                <w:rFonts w:ascii="David" w:hAnsi="David" w:cs="David" w:hint="cs"/>
                <w:sz w:val="24"/>
                <w:szCs w:val="24"/>
                <w:rtl/>
              </w:rPr>
              <w:t xml:space="preserve">על המציע לפרט את </w:t>
            </w:r>
            <w:r w:rsidR="00FB11BC" w:rsidRPr="00273CC1">
              <w:rPr>
                <w:rFonts w:ascii="David" w:hAnsi="David" w:cs="David" w:hint="cs"/>
                <w:sz w:val="24"/>
                <w:szCs w:val="24"/>
                <w:rtl/>
              </w:rPr>
              <w:t xml:space="preserve">תוכנית </w:t>
            </w:r>
            <w:r w:rsidR="00A70915">
              <w:rPr>
                <w:rFonts w:cs="David" w:hint="cs"/>
                <w:sz w:val="24"/>
                <w:szCs w:val="24"/>
                <w:rtl/>
              </w:rPr>
              <w:t>עבודה</w:t>
            </w:r>
            <w:r w:rsidR="006B083C">
              <w:rPr>
                <w:rFonts w:cs="David" w:hint="cs"/>
                <w:sz w:val="24"/>
                <w:szCs w:val="24"/>
                <w:rtl/>
              </w:rPr>
              <w:t xml:space="preserve"> והגישה המקצועית (</w:t>
            </w:r>
            <w:r>
              <w:rPr>
                <w:rFonts w:cs="David" w:hint="cs"/>
                <w:sz w:val="24"/>
                <w:szCs w:val="24"/>
                <w:rtl/>
              </w:rPr>
              <w:t xml:space="preserve"> עד </w:t>
            </w:r>
            <w:r w:rsidRPr="0029691A">
              <w:rPr>
                <w:rFonts w:cs="David" w:hint="cs"/>
                <w:b/>
                <w:bCs/>
                <w:sz w:val="24"/>
                <w:szCs w:val="24"/>
                <w:rtl/>
              </w:rPr>
              <w:t>5</w:t>
            </w:r>
            <w:r>
              <w:rPr>
                <w:rFonts w:cs="David" w:hint="cs"/>
                <w:sz w:val="24"/>
                <w:szCs w:val="24"/>
                <w:rtl/>
              </w:rPr>
              <w:t xml:space="preserve"> עמודים </w:t>
            </w:r>
            <w:r w:rsidR="006B083C">
              <w:rPr>
                <w:rFonts w:cs="David" w:hint="cs"/>
                <w:sz w:val="24"/>
                <w:szCs w:val="24"/>
                <w:rtl/>
              </w:rPr>
              <w:t xml:space="preserve">) </w:t>
            </w:r>
            <w:r>
              <w:rPr>
                <w:rFonts w:cs="David" w:hint="cs"/>
                <w:sz w:val="24"/>
                <w:szCs w:val="24"/>
                <w:rtl/>
              </w:rPr>
              <w:t>וזאת בנושאים הבאים</w:t>
            </w:r>
            <w:r w:rsidR="00A70915">
              <w:rPr>
                <w:rFonts w:cs="David" w:hint="cs"/>
                <w:sz w:val="24"/>
                <w:szCs w:val="24"/>
                <w:rtl/>
              </w:rPr>
              <w:t xml:space="preserve"> :</w:t>
            </w:r>
          </w:p>
          <w:p w:rsidR="00285037" w:rsidRPr="00341709" w:rsidRDefault="00285037" w:rsidP="008B5DCB">
            <w:pPr>
              <w:pStyle w:val="aff3"/>
              <w:numPr>
                <w:ilvl w:val="0"/>
                <w:numId w:val="26"/>
              </w:numPr>
              <w:spacing w:line="300" w:lineRule="atLeast"/>
              <w:ind w:left="1085" w:hanging="376"/>
              <w:rPr>
                <w:rFonts w:ascii="David" w:hAnsi="David"/>
              </w:rPr>
            </w:pPr>
            <w:r>
              <w:rPr>
                <w:rFonts w:ascii="David" w:hAnsi="David" w:hint="cs"/>
                <w:rtl/>
              </w:rPr>
              <w:t xml:space="preserve">הצגת </w:t>
            </w:r>
            <w:r w:rsidRPr="00341709">
              <w:rPr>
                <w:rFonts w:ascii="David" w:hAnsi="David" w:hint="cs"/>
                <w:rtl/>
              </w:rPr>
              <w:t>תוכנית עבודה שנתית בתחום</w:t>
            </w:r>
            <w:r>
              <w:rPr>
                <w:rFonts w:ascii="David" w:hAnsi="David" w:hint="cs"/>
                <w:rtl/>
              </w:rPr>
              <w:t xml:space="preserve"> שהוכנה ויושמה על ידו בעבר</w:t>
            </w:r>
            <w:r w:rsidRPr="00341709">
              <w:rPr>
                <w:rFonts w:ascii="David" w:hAnsi="David" w:hint="cs"/>
                <w:rtl/>
              </w:rPr>
              <w:t>.</w:t>
            </w:r>
            <w:r>
              <w:rPr>
                <w:rFonts w:ascii="David" w:hAnsi="David" w:hint="cs"/>
                <w:spacing w:val="-4"/>
                <w:rtl/>
              </w:rPr>
              <w:t xml:space="preserve"> (</w:t>
            </w:r>
            <w:r w:rsidRPr="006B083C">
              <w:rPr>
                <w:rFonts w:ascii="David" w:hAnsi="David" w:hint="cs"/>
                <w:b/>
                <w:bCs/>
                <w:spacing w:val="-4"/>
                <w:rtl/>
              </w:rPr>
              <w:t>25%)</w:t>
            </w:r>
          </w:p>
          <w:p w:rsidR="00A70915" w:rsidRPr="0029691A" w:rsidRDefault="00A70915" w:rsidP="008B5DCB">
            <w:pPr>
              <w:pStyle w:val="aff3"/>
              <w:numPr>
                <w:ilvl w:val="0"/>
                <w:numId w:val="26"/>
              </w:numPr>
              <w:spacing w:line="300" w:lineRule="atLeast"/>
              <w:ind w:left="1085" w:hanging="376"/>
              <w:rPr>
                <w:rFonts w:ascii="David" w:hAnsi="David"/>
                <w:spacing w:val="-4"/>
              </w:rPr>
            </w:pPr>
            <w:r w:rsidRPr="0029691A">
              <w:rPr>
                <w:rFonts w:ascii="David" w:hAnsi="David" w:hint="cs"/>
                <w:spacing w:val="-4"/>
                <w:rtl/>
              </w:rPr>
              <w:t>קביעת סטנדרטים מקצועיים לפיתוח, טיפוח, בקרה והדרכה לגופים המפעילים את המערכת.</w:t>
            </w:r>
            <w:r w:rsidR="006B083C">
              <w:rPr>
                <w:rFonts w:ascii="David" w:hAnsi="David" w:hint="cs"/>
                <w:spacing w:val="-4"/>
                <w:rtl/>
              </w:rPr>
              <w:t>(</w:t>
            </w:r>
            <w:r w:rsidR="006B083C" w:rsidRPr="006B083C">
              <w:rPr>
                <w:rFonts w:ascii="David" w:hAnsi="David" w:hint="cs"/>
                <w:b/>
                <w:bCs/>
                <w:spacing w:val="-4"/>
                <w:rtl/>
              </w:rPr>
              <w:t>25%)</w:t>
            </w:r>
          </w:p>
          <w:p w:rsidR="00A70915" w:rsidRPr="003D04E9" w:rsidRDefault="00A70915" w:rsidP="008B5DCB">
            <w:pPr>
              <w:pStyle w:val="aff3"/>
              <w:numPr>
                <w:ilvl w:val="0"/>
                <w:numId w:val="26"/>
              </w:numPr>
              <w:spacing w:line="300" w:lineRule="atLeast"/>
              <w:ind w:left="1085" w:hanging="376"/>
              <w:rPr>
                <w:rFonts w:ascii="David" w:hAnsi="David"/>
              </w:rPr>
            </w:pPr>
            <w:r w:rsidRPr="003D04E9">
              <w:rPr>
                <w:rFonts w:ascii="David" w:hAnsi="David" w:hint="cs"/>
                <w:rtl/>
              </w:rPr>
              <w:t>עבודה מול משרדי הממשלה וגופים אחרים לצורך יצירת שיתופי פעולה.</w:t>
            </w:r>
            <w:r w:rsidR="006B083C">
              <w:rPr>
                <w:rFonts w:ascii="David" w:hAnsi="David" w:hint="cs"/>
                <w:spacing w:val="-4"/>
                <w:rtl/>
              </w:rPr>
              <w:t xml:space="preserve"> (</w:t>
            </w:r>
            <w:r w:rsidR="006B083C">
              <w:rPr>
                <w:rFonts w:ascii="David" w:hAnsi="David" w:hint="cs"/>
                <w:b/>
                <w:bCs/>
                <w:spacing w:val="-4"/>
                <w:rtl/>
              </w:rPr>
              <w:t>15</w:t>
            </w:r>
            <w:r w:rsidR="006B083C" w:rsidRPr="006B083C">
              <w:rPr>
                <w:rFonts w:ascii="David" w:hAnsi="David" w:hint="cs"/>
                <w:b/>
                <w:bCs/>
                <w:spacing w:val="-4"/>
                <w:rtl/>
              </w:rPr>
              <w:t>%)</w:t>
            </w:r>
          </w:p>
          <w:p w:rsidR="00A70915" w:rsidRDefault="00A70915" w:rsidP="008B5DCB">
            <w:pPr>
              <w:pStyle w:val="aff3"/>
              <w:numPr>
                <w:ilvl w:val="0"/>
                <w:numId w:val="26"/>
              </w:numPr>
              <w:spacing w:line="300" w:lineRule="atLeast"/>
              <w:ind w:left="1085" w:hanging="376"/>
            </w:pPr>
            <w:r w:rsidRPr="003D04E9">
              <w:rPr>
                <w:rFonts w:ascii="David" w:hAnsi="David" w:hint="cs"/>
                <w:spacing w:val="-4"/>
                <w:rtl/>
              </w:rPr>
              <w:t xml:space="preserve">דרכי פיתוח והרחבה </w:t>
            </w:r>
            <w:r w:rsidR="009C5372">
              <w:rPr>
                <w:rFonts w:ascii="David" w:hAnsi="David" w:hint="cs"/>
                <w:spacing w:val="-4"/>
                <w:rtl/>
              </w:rPr>
              <w:t xml:space="preserve">של </w:t>
            </w:r>
            <w:r w:rsidRPr="003D04E9">
              <w:rPr>
                <w:rFonts w:ascii="David" w:hAnsi="David" w:hint="cs"/>
                <w:spacing w:val="-4"/>
                <w:rtl/>
              </w:rPr>
              <w:t>מספר המתנדבים מאוכלוסיות מיוחדות והטמעת השירות הלאומי.</w:t>
            </w:r>
            <w:r w:rsidR="006B083C">
              <w:rPr>
                <w:rFonts w:ascii="David" w:hAnsi="David" w:hint="cs"/>
                <w:spacing w:val="-4"/>
                <w:rtl/>
              </w:rPr>
              <w:t xml:space="preserve"> (</w:t>
            </w:r>
            <w:r w:rsidR="006B083C">
              <w:rPr>
                <w:rFonts w:ascii="David" w:hAnsi="David" w:hint="cs"/>
                <w:b/>
                <w:bCs/>
                <w:spacing w:val="-4"/>
                <w:rtl/>
              </w:rPr>
              <w:t>35</w:t>
            </w:r>
            <w:r w:rsidR="006B083C" w:rsidRPr="006B083C">
              <w:rPr>
                <w:rFonts w:ascii="David" w:hAnsi="David" w:hint="cs"/>
                <w:b/>
                <w:bCs/>
                <w:spacing w:val="-4"/>
                <w:rtl/>
              </w:rPr>
              <w:t>%)</w:t>
            </w:r>
          </w:p>
          <w:p w:rsidR="006B083C" w:rsidRPr="00273CC1" w:rsidRDefault="006B083C" w:rsidP="006B083C">
            <w:pPr>
              <w:pStyle w:val="aff3"/>
              <w:spacing w:line="300" w:lineRule="atLeast"/>
              <w:ind w:left="590"/>
              <w:rPr>
                <w:rtl/>
              </w:rPr>
            </w:pPr>
            <w:r w:rsidRPr="001C028A">
              <w:rPr>
                <w:rFonts w:hint="cs"/>
                <w:rtl/>
              </w:rPr>
              <w:t>כל</w:t>
            </w:r>
            <w:r w:rsidRPr="001C028A">
              <w:rPr>
                <w:rtl/>
              </w:rPr>
              <w:t xml:space="preserve"> </w:t>
            </w:r>
            <w:r w:rsidRPr="001C028A">
              <w:rPr>
                <w:rFonts w:hint="cs"/>
                <w:rtl/>
              </w:rPr>
              <w:t>אחד</w:t>
            </w:r>
            <w:r w:rsidRPr="001C028A">
              <w:rPr>
                <w:rtl/>
              </w:rPr>
              <w:t xml:space="preserve"> </w:t>
            </w:r>
            <w:r w:rsidRPr="001C028A">
              <w:rPr>
                <w:rFonts w:hint="cs"/>
                <w:rtl/>
              </w:rPr>
              <w:t>מן</w:t>
            </w:r>
            <w:r w:rsidRPr="001C028A">
              <w:rPr>
                <w:rtl/>
              </w:rPr>
              <w:t xml:space="preserve"> </w:t>
            </w:r>
            <w:r w:rsidRPr="001C028A">
              <w:rPr>
                <w:rFonts w:hint="cs"/>
                <w:rtl/>
              </w:rPr>
              <w:t>הסעיפים</w:t>
            </w:r>
            <w:r w:rsidRPr="001C028A">
              <w:rPr>
                <w:rtl/>
              </w:rPr>
              <w:t xml:space="preserve"> </w:t>
            </w:r>
            <w:r w:rsidRPr="001C028A">
              <w:rPr>
                <w:rFonts w:hint="cs"/>
                <w:rtl/>
              </w:rPr>
              <w:t>הנ</w:t>
            </w:r>
            <w:r w:rsidRPr="001C028A">
              <w:rPr>
                <w:rtl/>
              </w:rPr>
              <w:t>"</w:t>
            </w:r>
            <w:r w:rsidRPr="001C028A">
              <w:rPr>
                <w:rFonts w:hint="cs"/>
                <w:rtl/>
              </w:rPr>
              <w:t>ל</w:t>
            </w:r>
            <w:r w:rsidRPr="001C028A">
              <w:rPr>
                <w:rtl/>
              </w:rPr>
              <w:t xml:space="preserve"> </w:t>
            </w:r>
            <w:r w:rsidRPr="001C028A">
              <w:rPr>
                <w:rFonts w:hint="cs"/>
                <w:rtl/>
              </w:rPr>
              <w:t>ינוקד</w:t>
            </w:r>
            <w:r w:rsidRPr="001C028A">
              <w:rPr>
                <w:rtl/>
              </w:rPr>
              <w:t xml:space="preserve"> </w:t>
            </w:r>
            <w:r w:rsidRPr="001C028A">
              <w:rPr>
                <w:rFonts w:hint="cs"/>
                <w:rtl/>
              </w:rPr>
              <w:t>בסולם</w:t>
            </w:r>
            <w:r w:rsidRPr="001C028A">
              <w:rPr>
                <w:rtl/>
              </w:rPr>
              <w:t xml:space="preserve"> </w:t>
            </w:r>
            <w:r w:rsidRPr="001C028A">
              <w:rPr>
                <w:rFonts w:hint="cs"/>
                <w:rtl/>
              </w:rPr>
              <w:t>של</w:t>
            </w:r>
            <w:r w:rsidRPr="001C028A">
              <w:rPr>
                <w:rtl/>
              </w:rPr>
              <w:t xml:space="preserve"> 1-10.</w:t>
            </w:r>
            <w:r w:rsidRPr="001C028A">
              <w:rPr>
                <w:rtl/>
              </w:rPr>
              <w:tab/>
            </w:r>
          </w:p>
        </w:tc>
        <w:tc>
          <w:tcPr>
            <w:tcW w:w="1418" w:type="dxa"/>
            <w:vAlign w:val="center"/>
          </w:tcPr>
          <w:p w:rsidR="00FB11BC" w:rsidRPr="00273CC1" w:rsidRDefault="00AE5540" w:rsidP="00D875D4">
            <w:pPr>
              <w:overflowPunct w:val="0"/>
              <w:autoSpaceDE w:val="0"/>
              <w:autoSpaceDN w:val="0"/>
              <w:adjustRightInd w:val="0"/>
              <w:spacing w:after="0" w:line="300" w:lineRule="atLeast"/>
              <w:jc w:val="center"/>
              <w:textAlignment w:val="baseline"/>
              <w:rPr>
                <w:rFonts w:cs="David"/>
                <w:sz w:val="24"/>
                <w:szCs w:val="24"/>
                <w:rtl/>
              </w:rPr>
            </w:pPr>
            <w:r>
              <w:rPr>
                <w:rFonts w:cs="David" w:hint="cs"/>
                <w:sz w:val="24"/>
                <w:szCs w:val="24"/>
                <w:rtl/>
              </w:rPr>
              <w:t>35</w:t>
            </w:r>
            <w:r w:rsidR="00FB11BC" w:rsidRPr="00273CC1">
              <w:rPr>
                <w:rFonts w:cs="David" w:hint="cs"/>
                <w:sz w:val="24"/>
                <w:szCs w:val="24"/>
                <w:rtl/>
              </w:rPr>
              <w:t>%</w:t>
            </w:r>
          </w:p>
        </w:tc>
        <w:tc>
          <w:tcPr>
            <w:tcW w:w="1193" w:type="dxa"/>
            <w:tcBorders>
              <w:right w:val="single" w:sz="18" w:space="0" w:color="auto"/>
            </w:tcBorders>
            <w:vAlign w:val="center"/>
          </w:tcPr>
          <w:p w:rsidR="00FB11BC" w:rsidRPr="00273CC1" w:rsidRDefault="009B04E5" w:rsidP="00060A5E">
            <w:pPr>
              <w:overflowPunct w:val="0"/>
              <w:autoSpaceDE w:val="0"/>
              <w:autoSpaceDN w:val="0"/>
              <w:adjustRightInd w:val="0"/>
              <w:spacing w:after="0" w:line="300" w:lineRule="atLeast"/>
              <w:jc w:val="center"/>
              <w:textAlignment w:val="baseline"/>
              <w:rPr>
                <w:rFonts w:cs="David"/>
                <w:sz w:val="24"/>
                <w:szCs w:val="24"/>
                <w:rtl/>
              </w:rPr>
            </w:pPr>
            <w:r>
              <w:rPr>
                <w:rFonts w:cs="David" w:hint="cs"/>
                <w:sz w:val="24"/>
                <w:szCs w:val="24"/>
                <w:rtl/>
              </w:rPr>
              <w:t>2</w:t>
            </w:r>
            <w:r w:rsidR="00060A5E">
              <w:rPr>
                <w:rFonts w:cs="David" w:hint="cs"/>
                <w:sz w:val="24"/>
                <w:szCs w:val="24"/>
                <w:rtl/>
              </w:rPr>
              <w:t>0</w:t>
            </w:r>
            <w:r w:rsidR="00FB11BC" w:rsidRPr="00273CC1">
              <w:rPr>
                <w:rFonts w:cs="David" w:hint="cs"/>
                <w:sz w:val="24"/>
                <w:szCs w:val="24"/>
                <w:rtl/>
              </w:rPr>
              <w:t>%</w:t>
            </w:r>
          </w:p>
        </w:tc>
      </w:tr>
      <w:tr w:rsidR="00FB11BC" w:rsidRPr="007811CE" w:rsidTr="008B5DCB">
        <w:trPr>
          <w:trHeight w:val="3392"/>
          <w:jc w:val="center"/>
        </w:trPr>
        <w:tc>
          <w:tcPr>
            <w:tcW w:w="7997" w:type="dxa"/>
            <w:tcBorders>
              <w:left w:val="single" w:sz="18" w:space="0" w:color="auto"/>
            </w:tcBorders>
          </w:tcPr>
          <w:p w:rsidR="00FB11BC" w:rsidRPr="007811CE" w:rsidRDefault="00FB11BC" w:rsidP="00EB421D">
            <w:pPr>
              <w:numPr>
                <w:ilvl w:val="0"/>
                <w:numId w:val="11"/>
              </w:numPr>
              <w:tabs>
                <w:tab w:val="clear" w:pos="360"/>
                <w:tab w:val="num" w:pos="567"/>
              </w:tabs>
              <w:overflowPunct w:val="0"/>
              <w:autoSpaceDE w:val="0"/>
              <w:autoSpaceDN w:val="0"/>
              <w:adjustRightInd w:val="0"/>
              <w:spacing w:after="0" w:line="300" w:lineRule="atLeast"/>
              <w:ind w:left="567" w:right="0" w:hanging="567"/>
              <w:jc w:val="both"/>
              <w:textAlignment w:val="baseline"/>
              <w:rPr>
                <w:rFonts w:cs="David"/>
                <w:b/>
                <w:bCs/>
                <w:szCs w:val="26"/>
              </w:rPr>
            </w:pPr>
            <w:r w:rsidRPr="006B083C">
              <w:rPr>
                <w:rFonts w:cs="David" w:hint="cs"/>
                <w:b/>
                <w:bCs/>
                <w:sz w:val="24"/>
                <w:szCs w:val="24"/>
                <w:rtl/>
              </w:rPr>
              <w:t>ראיון</w:t>
            </w:r>
            <w:r w:rsidRPr="00273CC1">
              <w:rPr>
                <w:rFonts w:cs="David"/>
                <w:b/>
                <w:bCs/>
                <w:sz w:val="24"/>
                <w:szCs w:val="24"/>
                <w:rtl/>
              </w:rPr>
              <w:t xml:space="preserve"> </w:t>
            </w:r>
            <w:r w:rsidRPr="00273CC1">
              <w:rPr>
                <w:rFonts w:cs="David" w:hint="cs"/>
                <w:b/>
                <w:bCs/>
                <w:sz w:val="24"/>
                <w:szCs w:val="24"/>
                <w:rtl/>
              </w:rPr>
              <w:t>עם</w:t>
            </w:r>
            <w:r w:rsidRPr="00273CC1">
              <w:rPr>
                <w:rFonts w:cs="David"/>
                <w:b/>
                <w:bCs/>
                <w:sz w:val="24"/>
                <w:szCs w:val="24"/>
                <w:rtl/>
              </w:rPr>
              <w:t xml:space="preserve"> </w:t>
            </w:r>
            <w:r>
              <w:rPr>
                <w:rFonts w:cs="David" w:hint="cs"/>
                <w:b/>
                <w:bCs/>
                <w:sz w:val="24"/>
                <w:szCs w:val="24"/>
                <w:rtl/>
              </w:rPr>
              <w:t>המציע</w:t>
            </w:r>
          </w:p>
          <w:p w:rsidR="00FB11BC" w:rsidRPr="001C028A" w:rsidRDefault="00FB11BC" w:rsidP="006B083C">
            <w:pPr>
              <w:overflowPunct w:val="0"/>
              <w:autoSpaceDE w:val="0"/>
              <w:autoSpaceDN w:val="0"/>
              <w:adjustRightInd w:val="0"/>
              <w:spacing w:after="0" w:line="300" w:lineRule="atLeast"/>
              <w:ind w:left="590"/>
              <w:jc w:val="both"/>
              <w:textAlignment w:val="baseline"/>
              <w:rPr>
                <w:rFonts w:cs="David"/>
                <w:sz w:val="24"/>
                <w:szCs w:val="24"/>
              </w:rPr>
            </w:pPr>
            <w:r w:rsidRPr="001C028A">
              <w:rPr>
                <w:rFonts w:cs="David" w:hint="cs"/>
                <w:sz w:val="24"/>
                <w:szCs w:val="24"/>
                <w:rtl/>
              </w:rPr>
              <w:t>הרשות</w:t>
            </w:r>
            <w:r w:rsidRPr="001C028A">
              <w:rPr>
                <w:rFonts w:cs="David"/>
                <w:sz w:val="24"/>
                <w:szCs w:val="24"/>
                <w:rtl/>
              </w:rPr>
              <w:t xml:space="preserve"> </w:t>
            </w:r>
            <w:r w:rsidRPr="001C028A">
              <w:rPr>
                <w:rFonts w:cs="David" w:hint="cs"/>
                <w:sz w:val="24"/>
                <w:szCs w:val="24"/>
                <w:rtl/>
              </w:rPr>
              <w:t>שומרת</w:t>
            </w:r>
            <w:r w:rsidRPr="001C028A">
              <w:rPr>
                <w:rFonts w:cs="David"/>
                <w:sz w:val="24"/>
                <w:szCs w:val="24"/>
                <w:rtl/>
              </w:rPr>
              <w:t xml:space="preserve"> </w:t>
            </w:r>
            <w:r w:rsidRPr="001C028A">
              <w:rPr>
                <w:rFonts w:cs="David" w:hint="cs"/>
                <w:sz w:val="24"/>
                <w:szCs w:val="24"/>
                <w:rtl/>
              </w:rPr>
              <w:t>לעצמה</w:t>
            </w:r>
            <w:r w:rsidRPr="001C028A">
              <w:rPr>
                <w:rFonts w:cs="David"/>
                <w:sz w:val="24"/>
                <w:szCs w:val="24"/>
                <w:rtl/>
              </w:rPr>
              <w:t xml:space="preserve"> </w:t>
            </w:r>
            <w:r w:rsidRPr="001C028A">
              <w:rPr>
                <w:rFonts w:cs="David" w:hint="cs"/>
                <w:sz w:val="24"/>
                <w:szCs w:val="24"/>
                <w:rtl/>
              </w:rPr>
              <w:t>את</w:t>
            </w:r>
            <w:r w:rsidRPr="001C028A">
              <w:rPr>
                <w:rFonts w:cs="David"/>
                <w:sz w:val="24"/>
                <w:szCs w:val="24"/>
                <w:rtl/>
              </w:rPr>
              <w:t xml:space="preserve"> </w:t>
            </w:r>
            <w:r w:rsidRPr="001C028A">
              <w:rPr>
                <w:rFonts w:cs="David" w:hint="cs"/>
                <w:sz w:val="24"/>
                <w:szCs w:val="24"/>
                <w:rtl/>
              </w:rPr>
              <w:t>הזכות</w:t>
            </w:r>
            <w:r w:rsidRPr="001C028A">
              <w:rPr>
                <w:rFonts w:cs="David"/>
                <w:sz w:val="24"/>
                <w:szCs w:val="24"/>
                <w:rtl/>
              </w:rPr>
              <w:t xml:space="preserve"> </w:t>
            </w:r>
            <w:r w:rsidRPr="001C028A">
              <w:rPr>
                <w:rFonts w:cs="David" w:hint="cs"/>
                <w:sz w:val="24"/>
                <w:szCs w:val="24"/>
                <w:rtl/>
              </w:rPr>
              <w:t>הבלעדית</w:t>
            </w:r>
            <w:r w:rsidRPr="001C028A">
              <w:rPr>
                <w:rFonts w:cs="David"/>
                <w:sz w:val="24"/>
                <w:szCs w:val="24"/>
                <w:rtl/>
              </w:rPr>
              <w:t xml:space="preserve"> </w:t>
            </w:r>
            <w:r w:rsidRPr="001C028A">
              <w:rPr>
                <w:rFonts w:cs="David" w:hint="cs"/>
                <w:sz w:val="24"/>
                <w:szCs w:val="24"/>
                <w:rtl/>
              </w:rPr>
              <w:t>להחליט</w:t>
            </w:r>
            <w:r w:rsidRPr="001C028A">
              <w:rPr>
                <w:rFonts w:cs="David"/>
                <w:sz w:val="24"/>
                <w:szCs w:val="24"/>
                <w:rtl/>
              </w:rPr>
              <w:t xml:space="preserve"> </w:t>
            </w:r>
            <w:r w:rsidRPr="001C028A">
              <w:rPr>
                <w:rFonts w:cs="David" w:hint="cs"/>
                <w:sz w:val="24"/>
                <w:szCs w:val="24"/>
                <w:rtl/>
              </w:rPr>
              <w:t>על</w:t>
            </w:r>
            <w:r w:rsidRPr="001C028A">
              <w:rPr>
                <w:rFonts w:cs="David"/>
                <w:sz w:val="24"/>
                <w:szCs w:val="24"/>
                <w:rtl/>
              </w:rPr>
              <w:t xml:space="preserve"> </w:t>
            </w:r>
            <w:r w:rsidRPr="001C028A">
              <w:rPr>
                <w:rFonts w:cs="David" w:hint="cs"/>
                <w:sz w:val="24"/>
                <w:szCs w:val="24"/>
                <w:rtl/>
              </w:rPr>
              <w:t>הזמנת</w:t>
            </w:r>
            <w:r w:rsidRPr="001C028A">
              <w:rPr>
                <w:rFonts w:cs="David"/>
                <w:sz w:val="24"/>
                <w:szCs w:val="24"/>
                <w:rtl/>
              </w:rPr>
              <w:t xml:space="preserve"> </w:t>
            </w:r>
            <w:r w:rsidRPr="001C028A">
              <w:rPr>
                <w:rFonts w:cs="David" w:hint="cs"/>
                <w:sz w:val="24"/>
                <w:szCs w:val="24"/>
                <w:rtl/>
              </w:rPr>
              <w:t>היועץ</w:t>
            </w:r>
            <w:r w:rsidRPr="001C028A">
              <w:rPr>
                <w:rFonts w:cs="David"/>
                <w:sz w:val="24"/>
                <w:szCs w:val="24"/>
                <w:rtl/>
              </w:rPr>
              <w:t xml:space="preserve"> </w:t>
            </w:r>
            <w:r w:rsidRPr="001C028A">
              <w:rPr>
                <w:rFonts w:cs="David" w:hint="cs"/>
                <w:sz w:val="24"/>
                <w:szCs w:val="24"/>
                <w:rtl/>
              </w:rPr>
              <w:t>המוצע</w:t>
            </w:r>
            <w:r w:rsidRPr="001C028A">
              <w:rPr>
                <w:rFonts w:cs="David"/>
                <w:sz w:val="24"/>
                <w:szCs w:val="24"/>
                <w:rtl/>
              </w:rPr>
              <w:t xml:space="preserve"> </w:t>
            </w:r>
            <w:r w:rsidRPr="001C028A">
              <w:rPr>
                <w:rFonts w:cs="David" w:hint="cs"/>
                <w:sz w:val="24"/>
                <w:szCs w:val="24"/>
                <w:rtl/>
              </w:rPr>
              <w:t>לראיון</w:t>
            </w:r>
            <w:r w:rsidRPr="001C028A">
              <w:rPr>
                <w:rFonts w:cs="David"/>
                <w:sz w:val="24"/>
                <w:szCs w:val="24"/>
                <w:rtl/>
              </w:rPr>
              <w:t xml:space="preserve">, </w:t>
            </w:r>
            <w:r w:rsidRPr="001C028A">
              <w:rPr>
                <w:rFonts w:cs="David" w:hint="cs"/>
                <w:sz w:val="24"/>
                <w:szCs w:val="24"/>
                <w:rtl/>
              </w:rPr>
              <w:t>כחלק</w:t>
            </w:r>
            <w:r w:rsidRPr="001C028A">
              <w:rPr>
                <w:rFonts w:cs="David"/>
                <w:sz w:val="24"/>
                <w:szCs w:val="24"/>
                <w:rtl/>
              </w:rPr>
              <w:t xml:space="preserve"> </w:t>
            </w:r>
            <w:r w:rsidRPr="001C028A">
              <w:rPr>
                <w:rFonts w:cs="David" w:hint="cs"/>
                <w:sz w:val="24"/>
                <w:szCs w:val="24"/>
                <w:rtl/>
              </w:rPr>
              <w:t>מבחינת</w:t>
            </w:r>
            <w:r w:rsidRPr="001C028A">
              <w:rPr>
                <w:rFonts w:cs="David"/>
                <w:sz w:val="24"/>
                <w:szCs w:val="24"/>
                <w:rtl/>
              </w:rPr>
              <w:t xml:space="preserve"> </w:t>
            </w:r>
            <w:r w:rsidRPr="001C028A">
              <w:rPr>
                <w:rFonts w:cs="David" w:hint="cs"/>
                <w:sz w:val="24"/>
                <w:szCs w:val="24"/>
                <w:rtl/>
              </w:rPr>
              <w:t>האיכות</w:t>
            </w:r>
            <w:r w:rsidRPr="001C028A">
              <w:rPr>
                <w:rFonts w:cs="David"/>
                <w:sz w:val="24"/>
                <w:szCs w:val="24"/>
                <w:rtl/>
              </w:rPr>
              <w:t>.</w:t>
            </w:r>
          </w:p>
          <w:p w:rsidR="00FB11BC" w:rsidRPr="001C028A" w:rsidRDefault="00FB11BC" w:rsidP="006B083C">
            <w:pPr>
              <w:overflowPunct w:val="0"/>
              <w:autoSpaceDE w:val="0"/>
              <w:autoSpaceDN w:val="0"/>
              <w:adjustRightInd w:val="0"/>
              <w:spacing w:after="0" w:line="300" w:lineRule="atLeast"/>
              <w:ind w:left="590"/>
              <w:jc w:val="both"/>
              <w:textAlignment w:val="baseline"/>
              <w:rPr>
                <w:rFonts w:cs="David"/>
                <w:sz w:val="24"/>
                <w:szCs w:val="24"/>
                <w:rtl/>
              </w:rPr>
            </w:pPr>
            <w:r w:rsidRPr="006B083C">
              <w:rPr>
                <w:rFonts w:cs="David" w:hint="cs"/>
                <w:sz w:val="24"/>
                <w:szCs w:val="24"/>
                <w:rtl/>
              </w:rPr>
              <w:t>ככל</w:t>
            </w:r>
            <w:r w:rsidRPr="006B083C">
              <w:rPr>
                <w:rFonts w:cs="David"/>
                <w:sz w:val="24"/>
                <w:szCs w:val="24"/>
                <w:rtl/>
              </w:rPr>
              <w:t xml:space="preserve"> </w:t>
            </w:r>
            <w:r w:rsidRPr="006B083C">
              <w:rPr>
                <w:rFonts w:cs="David" w:hint="cs"/>
                <w:sz w:val="24"/>
                <w:szCs w:val="24"/>
                <w:rtl/>
              </w:rPr>
              <w:t>שתחליט</w:t>
            </w:r>
            <w:r w:rsidRPr="006B083C">
              <w:rPr>
                <w:rFonts w:cs="David"/>
                <w:sz w:val="24"/>
                <w:szCs w:val="24"/>
                <w:rtl/>
              </w:rPr>
              <w:t xml:space="preserve"> </w:t>
            </w:r>
            <w:r w:rsidRPr="006B083C">
              <w:rPr>
                <w:rFonts w:cs="David" w:hint="cs"/>
                <w:sz w:val="24"/>
                <w:szCs w:val="24"/>
                <w:rtl/>
              </w:rPr>
              <w:t>הרשות</w:t>
            </w:r>
            <w:r w:rsidRPr="006B083C">
              <w:rPr>
                <w:rFonts w:cs="David"/>
                <w:sz w:val="24"/>
                <w:szCs w:val="24"/>
                <w:rtl/>
              </w:rPr>
              <w:t xml:space="preserve"> </w:t>
            </w:r>
            <w:r w:rsidRPr="006B083C">
              <w:rPr>
                <w:rFonts w:cs="David" w:hint="cs"/>
                <w:sz w:val="24"/>
                <w:szCs w:val="24"/>
                <w:rtl/>
              </w:rPr>
              <w:t>לממש</w:t>
            </w:r>
            <w:r w:rsidRPr="006B083C">
              <w:rPr>
                <w:rFonts w:cs="David"/>
                <w:sz w:val="24"/>
                <w:szCs w:val="24"/>
                <w:rtl/>
              </w:rPr>
              <w:t xml:space="preserve"> </w:t>
            </w:r>
            <w:r w:rsidRPr="006B083C">
              <w:rPr>
                <w:rFonts w:cs="David" w:hint="cs"/>
                <w:sz w:val="24"/>
                <w:szCs w:val="24"/>
                <w:rtl/>
              </w:rPr>
              <w:t>את</w:t>
            </w:r>
            <w:r w:rsidRPr="006B083C">
              <w:rPr>
                <w:rFonts w:cs="David"/>
                <w:sz w:val="24"/>
                <w:szCs w:val="24"/>
                <w:rtl/>
              </w:rPr>
              <w:t xml:space="preserve"> </w:t>
            </w:r>
            <w:r w:rsidRPr="006B083C">
              <w:rPr>
                <w:rFonts w:cs="David" w:hint="cs"/>
                <w:sz w:val="24"/>
                <w:szCs w:val="24"/>
                <w:rtl/>
              </w:rPr>
              <w:t>זכותה לערוך</w:t>
            </w:r>
            <w:r w:rsidRPr="006B083C">
              <w:rPr>
                <w:rFonts w:cs="David"/>
                <w:sz w:val="24"/>
                <w:szCs w:val="24"/>
                <w:rtl/>
              </w:rPr>
              <w:t xml:space="preserve"> </w:t>
            </w:r>
            <w:r w:rsidRPr="006B083C">
              <w:rPr>
                <w:rFonts w:cs="David" w:hint="cs"/>
                <w:sz w:val="24"/>
                <w:szCs w:val="24"/>
                <w:rtl/>
              </w:rPr>
              <w:t>ראיון</w:t>
            </w:r>
            <w:r w:rsidRPr="006B083C">
              <w:rPr>
                <w:rFonts w:cs="David"/>
                <w:sz w:val="24"/>
                <w:szCs w:val="24"/>
                <w:rtl/>
              </w:rPr>
              <w:t xml:space="preserve">, </w:t>
            </w:r>
            <w:r w:rsidRPr="006B083C">
              <w:rPr>
                <w:rFonts w:cs="David" w:hint="cs"/>
                <w:sz w:val="24"/>
                <w:szCs w:val="24"/>
                <w:rtl/>
              </w:rPr>
              <w:t>יזומן</w:t>
            </w:r>
            <w:r w:rsidRPr="006B083C">
              <w:rPr>
                <w:rFonts w:cs="David"/>
                <w:sz w:val="24"/>
                <w:szCs w:val="24"/>
                <w:rtl/>
              </w:rPr>
              <w:t xml:space="preserve"> </w:t>
            </w:r>
            <w:r w:rsidRPr="006B083C">
              <w:rPr>
                <w:rFonts w:cs="David" w:hint="cs"/>
                <w:sz w:val="24"/>
                <w:szCs w:val="24"/>
                <w:rtl/>
              </w:rPr>
              <w:t>היועץ</w:t>
            </w:r>
            <w:r w:rsidRPr="006B083C">
              <w:rPr>
                <w:rFonts w:cs="David"/>
                <w:sz w:val="24"/>
                <w:szCs w:val="24"/>
                <w:rtl/>
              </w:rPr>
              <w:t xml:space="preserve"> </w:t>
            </w:r>
            <w:r w:rsidRPr="006B083C">
              <w:rPr>
                <w:rFonts w:cs="David" w:hint="cs"/>
                <w:sz w:val="24"/>
                <w:szCs w:val="24"/>
                <w:rtl/>
              </w:rPr>
              <w:t>להופיע</w:t>
            </w:r>
            <w:r w:rsidRPr="006B083C">
              <w:rPr>
                <w:rFonts w:cs="David"/>
                <w:sz w:val="24"/>
                <w:szCs w:val="24"/>
                <w:rtl/>
              </w:rPr>
              <w:t xml:space="preserve"> </w:t>
            </w:r>
            <w:r w:rsidRPr="006B083C">
              <w:rPr>
                <w:rFonts w:cs="David" w:hint="cs"/>
                <w:sz w:val="24"/>
                <w:szCs w:val="24"/>
                <w:rtl/>
              </w:rPr>
              <w:t>בפני</w:t>
            </w:r>
            <w:r w:rsidRPr="006B083C">
              <w:rPr>
                <w:rFonts w:cs="David"/>
                <w:sz w:val="24"/>
                <w:szCs w:val="24"/>
                <w:rtl/>
              </w:rPr>
              <w:t xml:space="preserve"> </w:t>
            </w:r>
            <w:r w:rsidRPr="006B083C">
              <w:rPr>
                <w:rFonts w:cs="David" w:hint="cs"/>
                <w:sz w:val="24"/>
                <w:szCs w:val="24"/>
                <w:rtl/>
              </w:rPr>
              <w:t>ועדת</w:t>
            </w:r>
            <w:r w:rsidRPr="006B083C">
              <w:rPr>
                <w:rFonts w:cs="David"/>
                <w:sz w:val="24"/>
                <w:szCs w:val="24"/>
                <w:rtl/>
              </w:rPr>
              <w:t xml:space="preserve"> </w:t>
            </w:r>
            <w:r w:rsidRPr="006B083C">
              <w:rPr>
                <w:rFonts w:cs="David" w:hint="cs"/>
                <w:sz w:val="24"/>
                <w:szCs w:val="24"/>
                <w:rtl/>
              </w:rPr>
              <w:t>המשנה</w:t>
            </w:r>
            <w:r w:rsidRPr="006B083C">
              <w:rPr>
                <w:rFonts w:cs="David"/>
                <w:sz w:val="24"/>
                <w:szCs w:val="24"/>
                <w:rtl/>
              </w:rPr>
              <w:t xml:space="preserve"> </w:t>
            </w:r>
            <w:r w:rsidRPr="006B083C">
              <w:rPr>
                <w:rFonts w:cs="David" w:hint="cs"/>
                <w:sz w:val="24"/>
                <w:szCs w:val="24"/>
                <w:rtl/>
              </w:rPr>
              <w:t>לצורך</w:t>
            </w:r>
            <w:r w:rsidRPr="006B083C">
              <w:rPr>
                <w:rFonts w:cs="David"/>
                <w:sz w:val="24"/>
                <w:szCs w:val="24"/>
                <w:rtl/>
              </w:rPr>
              <w:t xml:space="preserve"> </w:t>
            </w:r>
            <w:r w:rsidRPr="006B083C">
              <w:rPr>
                <w:rFonts w:cs="David" w:hint="cs"/>
                <w:sz w:val="24"/>
                <w:szCs w:val="24"/>
                <w:rtl/>
              </w:rPr>
              <w:t>ראיון</w:t>
            </w:r>
            <w:r w:rsidRPr="006B083C">
              <w:rPr>
                <w:rFonts w:cs="David"/>
                <w:sz w:val="24"/>
                <w:szCs w:val="24"/>
                <w:rtl/>
              </w:rPr>
              <w:t xml:space="preserve"> </w:t>
            </w:r>
            <w:r w:rsidRPr="006B083C">
              <w:rPr>
                <w:rFonts w:cs="David" w:hint="cs"/>
                <w:sz w:val="24"/>
                <w:szCs w:val="24"/>
                <w:rtl/>
              </w:rPr>
              <w:t>והצגה</w:t>
            </w:r>
            <w:r w:rsidRPr="006B083C">
              <w:rPr>
                <w:rFonts w:cs="David"/>
                <w:sz w:val="24"/>
                <w:szCs w:val="24"/>
                <w:rtl/>
              </w:rPr>
              <w:t xml:space="preserve"> </w:t>
            </w:r>
            <w:r w:rsidRPr="006B083C">
              <w:rPr>
                <w:rFonts w:cs="David" w:hint="cs"/>
                <w:sz w:val="24"/>
                <w:szCs w:val="24"/>
                <w:rtl/>
              </w:rPr>
              <w:t>של</w:t>
            </w:r>
            <w:r w:rsidRPr="006B083C">
              <w:rPr>
                <w:rFonts w:cs="David"/>
                <w:sz w:val="24"/>
                <w:szCs w:val="24"/>
                <w:rtl/>
              </w:rPr>
              <w:t xml:space="preserve"> </w:t>
            </w:r>
            <w:r w:rsidRPr="006B083C">
              <w:rPr>
                <w:rFonts w:cs="David" w:hint="cs"/>
                <w:sz w:val="24"/>
                <w:szCs w:val="24"/>
                <w:rtl/>
              </w:rPr>
              <w:t>ניסיונו</w:t>
            </w:r>
            <w:r w:rsidRPr="006B083C">
              <w:rPr>
                <w:rFonts w:cs="David"/>
                <w:sz w:val="24"/>
                <w:szCs w:val="24"/>
                <w:rtl/>
              </w:rPr>
              <w:t xml:space="preserve"> </w:t>
            </w:r>
            <w:r w:rsidRPr="006B083C">
              <w:rPr>
                <w:rFonts w:cs="David" w:hint="cs"/>
                <w:sz w:val="24"/>
                <w:szCs w:val="24"/>
                <w:rtl/>
              </w:rPr>
              <w:t>ותוכנית</w:t>
            </w:r>
            <w:r w:rsidRPr="006B083C">
              <w:rPr>
                <w:rFonts w:cs="David"/>
                <w:sz w:val="24"/>
                <w:szCs w:val="24"/>
                <w:rtl/>
              </w:rPr>
              <w:t xml:space="preserve"> </w:t>
            </w:r>
            <w:r w:rsidRPr="006B083C">
              <w:rPr>
                <w:rFonts w:cs="David" w:hint="cs"/>
                <w:sz w:val="24"/>
                <w:szCs w:val="24"/>
                <w:rtl/>
              </w:rPr>
              <w:t>העבודה</w:t>
            </w:r>
            <w:r w:rsidRPr="006B083C">
              <w:rPr>
                <w:rFonts w:cs="David"/>
                <w:sz w:val="24"/>
                <w:szCs w:val="24"/>
                <w:rtl/>
              </w:rPr>
              <w:t xml:space="preserve"> </w:t>
            </w:r>
            <w:r w:rsidRPr="006B083C">
              <w:rPr>
                <w:rFonts w:cs="David" w:hint="cs"/>
                <w:sz w:val="24"/>
                <w:szCs w:val="24"/>
                <w:rtl/>
              </w:rPr>
              <w:t>שלו</w:t>
            </w:r>
            <w:r w:rsidRPr="006B083C">
              <w:rPr>
                <w:rFonts w:cs="David"/>
                <w:sz w:val="24"/>
                <w:szCs w:val="24"/>
                <w:rtl/>
              </w:rPr>
              <w:t>.</w:t>
            </w:r>
            <w:r w:rsidRPr="001C028A">
              <w:rPr>
                <w:rFonts w:cs="David"/>
                <w:sz w:val="24"/>
                <w:szCs w:val="24"/>
                <w:rtl/>
              </w:rPr>
              <w:t xml:space="preserve"> </w:t>
            </w:r>
          </w:p>
          <w:p w:rsidR="00FB11BC" w:rsidRPr="001C028A" w:rsidRDefault="00FB11BC" w:rsidP="006B083C">
            <w:pPr>
              <w:overflowPunct w:val="0"/>
              <w:autoSpaceDE w:val="0"/>
              <w:autoSpaceDN w:val="0"/>
              <w:adjustRightInd w:val="0"/>
              <w:spacing w:after="0" w:line="300" w:lineRule="atLeast"/>
              <w:ind w:left="590"/>
              <w:jc w:val="both"/>
              <w:textAlignment w:val="baseline"/>
              <w:rPr>
                <w:rFonts w:cs="David"/>
                <w:sz w:val="24"/>
                <w:szCs w:val="24"/>
              </w:rPr>
            </w:pPr>
            <w:r w:rsidRPr="001C028A">
              <w:rPr>
                <w:rFonts w:cs="David" w:hint="cs"/>
                <w:sz w:val="24"/>
                <w:szCs w:val="24"/>
                <w:rtl/>
              </w:rPr>
              <w:t>ועדת</w:t>
            </w:r>
            <w:r w:rsidRPr="001C028A">
              <w:rPr>
                <w:rFonts w:cs="David"/>
                <w:sz w:val="24"/>
                <w:szCs w:val="24"/>
                <w:rtl/>
              </w:rPr>
              <w:t xml:space="preserve"> </w:t>
            </w:r>
            <w:r w:rsidRPr="001C028A">
              <w:rPr>
                <w:rFonts w:cs="David" w:hint="cs"/>
                <w:sz w:val="24"/>
                <w:szCs w:val="24"/>
                <w:rtl/>
              </w:rPr>
              <w:t>המשנה</w:t>
            </w:r>
            <w:r w:rsidRPr="001C028A">
              <w:rPr>
                <w:rFonts w:cs="David"/>
                <w:sz w:val="24"/>
                <w:szCs w:val="24"/>
                <w:rtl/>
              </w:rPr>
              <w:t xml:space="preserve"> </w:t>
            </w:r>
            <w:r w:rsidRPr="001C028A">
              <w:rPr>
                <w:rFonts w:cs="David" w:hint="cs"/>
                <w:sz w:val="24"/>
                <w:szCs w:val="24"/>
                <w:rtl/>
              </w:rPr>
              <w:t>תנקד</w:t>
            </w:r>
            <w:r w:rsidRPr="001C028A">
              <w:rPr>
                <w:rFonts w:cs="David"/>
                <w:sz w:val="24"/>
                <w:szCs w:val="24"/>
                <w:rtl/>
              </w:rPr>
              <w:t xml:space="preserve"> </w:t>
            </w:r>
            <w:r w:rsidRPr="001C028A">
              <w:rPr>
                <w:rFonts w:cs="David" w:hint="cs"/>
                <w:sz w:val="24"/>
                <w:szCs w:val="24"/>
                <w:rtl/>
              </w:rPr>
              <w:t>ואת</w:t>
            </w:r>
            <w:r w:rsidRPr="001C028A">
              <w:rPr>
                <w:rFonts w:cs="David"/>
                <w:sz w:val="24"/>
                <w:szCs w:val="24"/>
                <w:rtl/>
              </w:rPr>
              <w:t xml:space="preserve"> </w:t>
            </w:r>
            <w:r w:rsidRPr="001C028A">
              <w:rPr>
                <w:rFonts w:cs="David" w:hint="cs"/>
                <w:sz w:val="24"/>
                <w:szCs w:val="24"/>
                <w:rtl/>
              </w:rPr>
              <w:t>התרשמותה</w:t>
            </w:r>
            <w:r w:rsidRPr="001C028A">
              <w:rPr>
                <w:rFonts w:cs="David"/>
                <w:sz w:val="24"/>
                <w:szCs w:val="24"/>
                <w:rtl/>
              </w:rPr>
              <w:t xml:space="preserve"> </w:t>
            </w:r>
            <w:r w:rsidRPr="001C028A">
              <w:rPr>
                <w:rFonts w:cs="David" w:hint="cs"/>
                <w:sz w:val="24"/>
                <w:szCs w:val="24"/>
                <w:rtl/>
              </w:rPr>
              <w:t>מ</w:t>
            </w:r>
            <w:r w:rsidR="00F735E3" w:rsidRPr="001C028A">
              <w:rPr>
                <w:rFonts w:cs="David" w:hint="cs"/>
                <w:sz w:val="24"/>
                <w:szCs w:val="24"/>
                <w:rtl/>
              </w:rPr>
              <w:t>המציע</w:t>
            </w:r>
            <w:r w:rsidR="006B083C">
              <w:rPr>
                <w:rFonts w:cs="David" w:hint="cs"/>
                <w:sz w:val="24"/>
                <w:szCs w:val="24"/>
                <w:rtl/>
              </w:rPr>
              <w:t xml:space="preserve"> בסעיפים הבאים:</w:t>
            </w:r>
            <w:r w:rsidRPr="001C028A">
              <w:rPr>
                <w:rFonts w:cs="David"/>
                <w:sz w:val="24"/>
                <w:szCs w:val="24"/>
                <w:rtl/>
              </w:rPr>
              <w:t>.</w:t>
            </w:r>
          </w:p>
          <w:p w:rsidR="001C028A" w:rsidRDefault="001C028A" w:rsidP="00EB421D">
            <w:pPr>
              <w:pStyle w:val="aff3"/>
              <w:numPr>
                <w:ilvl w:val="0"/>
                <w:numId w:val="27"/>
              </w:numPr>
              <w:spacing w:line="300" w:lineRule="atLeast"/>
              <w:ind w:left="1157" w:hanging="425"/>
            </w:pPr>
            <w:r w:rsidRPr="001C028A">
              <w:rPr>
                <w:rtl/>
              </w:rPr>
              <w:t xml:space="preserve">התרשמות מקצועית ואישית </w:t>
            </w:r>
            <w:r w:rsidRPr="001C028A">
              <w:rPr>
                <w:rFonts w:hint="cs"/>
                <w:rtl/>
              </w:rPr>
              <w:t>מהמציע</w:t>
            </w:r>
            <w:r w:rsidRPr="001C028A">
              <w:rPr>
                <w:rtl/>
              </w:rPr>
              <w:t xml:space="preserve"> (</w:t>
            </w:r>
            <w:r w:rsidRPr="006B083C">
              <w:rPr>
                <w:rFonts w:hint="cs"/>
                <w:b/>
                <w:bCs/>
                <w:rtl/>
              </w:rPr>
              <w:t>30%</w:t>
            </w:r>
            <w:r w:rsidRPr="001C028A">
              <w:rPr>
                <w:rtl/>
              </w:rPr>
              <w:t>).</w:t>
            </w:r>
          </w:p>
          <w:p w:rsidR="00FB11BC" w:rsidRPr="001C028A" w:rsidRDefault="00FB11BC" w:rsidP="00EB421D">
            <w:pPr>
              <w:pStyle w:val="aff3"/>
              <w:numPr>
                <w:ilvl w:val="0"/>
                <w:numId w:val="27"/>
              </w:numPr>
              <w:spacing w:line="300" w:lineRule="atLeast"/>
              <w:ind w:left="1157" w:hanging="425"/>
            </w:pPr>
            <w:r w:rsidRPr="001C028A">
              <w:rPr>
                <w:rFonts w:hint="cs"/>
                <w:rtl/>
              </w:rPr>
              <w:t xml:space="preserve">היכרותו </w:t>
            </w:r>
            <w:r w:rsidR="001C028A" w:rsidRPr="001C028A">
              <w:rPr>
                <w:rFonts w:hint="cs"/>
                <w:rtl/>
              </w:rPr>
              <w:t xml:space="preserve"> וניסיונו </w:t>
            </w:r>
            <w:r w:rsidRPr="001C028A">
              <w:rPr>
                <w:rFonts w:hint="cs"/>
                <w:rtl/>
              </w:rPr>
              <w:t xml:space="preserve">עם </w:t>
            </w:r>
            <w:r w:rsidR="001D7965">
              <w:rPr>
                <w:rFonts w:hint="cs"/>
                <w:rtl/>
              </w:rPr>
              <w:t>אנשים עם מוגבלות</w:t>
            </w:r>
            <w:r w:rsidRPr="001C028A">
              <w:rPr>
                <w:rFonts w:hint="cs"/>
                <w:rtl/>
              </w:rPr>
              <w:t xml:space="preserve"> בארץ</w:t>
            </w:r>
            <w:r w:rsidRPr="001C028A">
              <w:rPr>
                <w:rtl/>
              </w:rPr>
              <w:t xml:space="preserve"> (</w:t>
            </w:r>
            <w:r w:rsidRPr="006B083C">
              <w:rPr>
                <w:rFonts w:hint="cs"/>
                <w:b/>
                <w:bCs/>
                <w:rtl/>
              </w:rPr>
              <w:t>20%</w:t>
            </w:r>
            <w:r w:rsidRPr="006B083C">
              <w:rPr>
                <w:b/>
                <w:bCs/>
                <w:rtl/>
              </w:rPr>
              <w:t>).</w:t>
            </w:r>
          </w:p>
          <w:p w:rsidR="00FB11BC" w:rsidRPr="001C028A" w:rsidRDefault="00FB11BC" w:rsidP="00EB421D">
            <w:pPr>
              <w:pStyle w:val="aff3"/>
              <w:numPr>
                <w:ilvl w:val="0"/>
                <w:numId w:val="27"/>
              </w:numPr>
              <w:spacing w:line="300" w:lineRule="atLeast"/>
              <w:ind w:left="1157" w:hanging="425"/>
            </w:pPr>
            <w:r w:rsidRPr="001C028A">
              <w:rPr>
                <w:rtl/>
              </w:rPr>
              <w:t xml:space="preserve"> </w:t>
            </w:r>
            <w:r w:rsidRPr="001C028A">
              <w:rPr>
                <w:rFonts w:hint="eastAsia"/>
                <w:rtl/>
              </w:rPr>
              <w:t>התרשמות</w:t>
            </w:r>
            <w:r w:rsidRPr="001C028A">
              <w:rPr>
                <w:rtl/>
              </w:rPr>
              <w:t xml:space="preserve"> </w:t>
            </w:r>
            <w:r w:rsidRPr="001C028A">
              <w:rPr>
                <w:rFonts w:hint="eastAsia"/>
                <w:rtl/>
              </w:rPr>
              <w:t>מהמתודולוגיה</w:t>
            </w:r>
            <w:r w:rsidRPr="001C028A">
              <w:rPr>
                <w:rtl/>
              </w:rPr>
              <w:t xml:space="preserve"> </w:t>
            </w:r>
            <w:r w:rsidRPr="001C028A">
              <w:rPr>
                <w:rFonts w:hint="eastAsia"/>
                <w:rtl/>
              </w:rPr>
              <w:t>המוצעת</w:t>
            </w:r>
            <w:r w:rsidRPr="001C028A">
              <w:rPr>
                <w:rtl/>
              </w:rPr>
              <w:t xml:space="preserve"> </w:t>
            </w:r>
            <w:r w:rsidRPr="001C028A">
              <w:rPr>
                <w:rFonts w:hint="eastAsia"/>
                <w:rtl/>
              </w:rPr>
              <w:t>במסגרת</w:t>
            </w:r>
            <w:r w:rsidRPr="001C028A">
              <w:rPr>
                <w:rtl/>
              </w:rPr>
              <w:t xml:space="preserve"> </w:t>
            </w:r>
            <w:r w:rsidRPr="001C028A">
              <w:rPr>
                <w:rFonts w:hint="cs"/>
                <w:rtl/>
              </w:rPr>
              <w:t>ה</w:t>
            </w:r>
            <w:r w:rsidRPr="001C028A">
              <w:rPr>
                <w:rFonts w:hint="eastAsia"/>
                <w:rtl/>
              </w:rPr>
              <w:t>תוכנית</w:t>
            </w:r>
            <w:r w:rsidRPr="001C028A">
              <w:rPr>
                <w:rtl/>
              </w:rPr>
              <w:t xml:space="preserve"> (</w:t>
            </w:r>
            <w:r w:rsidRPr="006B083C">
              <w:rPr>
                <w:rFonts w:hint="cs"/>
                <w:b/>
                <w:bCs/>
                <w:rtl/>
              </w:rPr>
              <w:t>20%</w:t>
            </w:r>
            <w:r w:rsidRPr="001C028A">
              <w:rPr>
                <w:rtl/>
              </w:rPr>
              <w:t>).</w:t>
            </w:r>
          </w:p>
          <w:p w:rsidR="00FB11BC" w:rsidRPr="001C028A" w:rsidRDefault="00FB11BC" w:rsidP="00EB421D">
            <w:pPr>
              <w:pStyle w:val="aff3"/>
              <w:numPr>
                <w:ilvl w:val="0"/>
                <w:numId w:val="27"/>
              </w:numPr>
              <w:spacing w:line="300" w:lineRule="atLeast"/>
              <w:ind w:left="1157" w:hanging="425"/>
              <w:rPr>
                <w:rtl/>
              </w:rPr>
            </w:pPr>
            <w:r w:rsidRPr="001C028A">
              <w:rPr>
                <w:rFonts w:hint="cs"/>
                <w:rtl/>
              </w:rPr>
              <w:t>התרשמות כללית</w:t>
            </w:r>
            <w:r w:rsidRPr="001C028A">
              <w:rPr>
                <w:rtl/>
              </w:rPr>
              <w:t xml:space="preserve"> </w:t>
            </w:r>
            <w:r w:rsidRPr="001C028A">
              <w:rPr>
                <w:rFonts w:hint="cs"/>
                <w:rtl/>
              </w:rPr>
              <w:t xml:space="preserve"> מה</w:t>
            </w:r>
            <w:r w:rsidR="00F735E3" w:rsidRPr="001C028A">
              <w:rPr>
                <w:rFonts w:hint="cs"/>
                <w:rtl/>
              </w:rPr>
              <w:t>מציע</w:t>
            </w:r>
            <w:r w:rsidRPr="001C028A">
              <w:rPr>
                <w:rtl/>
              </w:rPr>
              <w:t>(</w:t>
            </w:r>
            <w:r w:rsidRPr="006B083C">
              <w:rPr>
                <w:b/>
                <w:bCs/>
                <w:rtl/>
              </w:rPr>
              <w:t>%</w:t>
            </w:r>
            <w:r w:rsidRPr="006B083C">
              <w:rPr>
                <w:rFonts w:hint="cs"/>
                <w:b/>
                <w:bCs/>
                <w:rtl/>
              </w:rPr>
              <w:t>10</w:t>
            </w:r>
            <w:r w:rsidRPr="001C028A">
              <w:rPr>
                <w:rtl/>
              </w:rPr>
              <w:t>)</w:t>
            </w:r>
          </w:p>
          <w:p w:rsidR="00FB11BC" w:rsidRPr="00273CC1" w:rsidRDefault="00FB11BC" w:rsidP="006B083C">
            <w:pPr>
              <w:widowControl w:val="0"/>
              <w:tabs>
                <w:tab w:val="left" w:pos="4325"/>
              </w:tabs>
              <w:spacing w:after="0" w:line="300" w:lineRule="atLeast"/>
              <w:ind w:left="590"/>
              <w:contextualSpacing/>
              <w:rPr>
                <w:rFonts w:cs="David"/>
                <w:b/>
                <w:bCs/>
                <w:sz w:val="24"/>
                <w:szCs w:val="24"/>
                <w:rtl/>
              </w:rPr>
            </w:pPr>
            <w:r w:rsidRPr="001C028A">
              <w:rPr>
                <w:rFonts w:cs="David" w:hint="cs"/>
                <w:sz w:val="24"/>
                <w:szCs w:val="24"/>
                <w:rtl/>
              </w:rPr>
              <w:t>כל</w:t>
            </w:r>
            <w:r w:rsidRPr="001C028A">
              <w:rPr>
                <w:rFonts w:cs="David"/>
                <w:sz w:val="24"/>
                <w:szCs w:val="24"/>
                <w:rtl/>
              </w:rPr>
              <w:t xml:space="preserve"> </w:t>
            </w:r>
            <w:r w:rsidRPr="001C028A">
              <w:rPr>
                <w:rFonts w:cs="David" w:hint="cs"/>
                <w:sz w:val="24"/>
                <w:szCs w:val="24"/>
                <w:rtl/>
              </w:rPr>
              <w:t>אחד</w:t>
            </w:r>
            <w:r w:rsidRPr="001C028A">
              <w:rPr>
                <w:rFonts w:cs="David"/>
                <w:sz w:val="24"/>
                <w:szCs w:val="24"/>
                <w:rtl/>
              </w:rPr>
              <w:t xml:space="preserve"> </w:t>
            </w:r>
            <w:r w:rsidRPr="001C028A">
              <w:rPr>
                <w:rFonts w:cs="David" w:hint="cs"/>
                <w:sz w:val="24"/>
                <w:szCs w:val="24"/>
                <w:rtl/>
              </w:rPr>
              <w:t>מן</w:t>
            </w:r>
            <w:r w:rsidRPr="001C028A">
              <w:rPr>
                <w:rFonts w:cs="David"/>
                <w:sz w:val="24"/>
                <w:szCs w:val="24"/>
                <w:rtl/>
              </w:rPr>
              <w:t xml:space="preserve"> </w:t>
            </w:r>
            <w:r w:rsidRPr="001C028A">
              <w:rPr>
                <w:rFonts w:cs="David" w:hint="cs"/>
                <w:sz w:val="24"/>
                <w:szCs w:val="24"/>
                <w:rtl/>
              </w:rPr>
              <w:t>הסעיפים</w:t>
            </w:r>
            <w:r w:rsidRPr="001C028A">
              <w:rPr>
                <w:rFonts w:cs="David"/>
                <w:sz w:val="24"/>
                <w:szCs w:val="24"/>
                <w:rtl/>
              </w:rPr>
              <w:t xml:space="preserve"> </w:t>
            </w:r>
            <w:r w:rsidRPr="001C028A">
              <w:rPr>
                <w:rFonts w:cs="David" w:hint="cs"/>
                <w:sz w:val="24"/>
                <w:szCs w:val="24"/>
                <w:rtl/>
              </w:rPr>
              <w:t>הנ</w:t>
            </w:r>
            <w:r w:rsidRPr="001C028A">
              <w:rPr>
                <w:rFonts w:cs="David"/>
                <w:sz w:val="24"/>
                <w:szCs w:val="24"/>
                <w:rtl/>
              </w:rPr>
              <w:t>"</w:t>
            </w:r>
            <w:r w:rsidRPr="001C028A">
              <w:rPr>
                <w:rFonts w:cs="David" w:hint="cs"/>
                <w:sz w:val="24"/>
                <w:szCs w:val="24"/>
                <w:rtl/>
              </w:rPr>
              <w:t>ל</w:t>
            </w:r>
            <w:r w:rsidRPr="001C028A">
              <w:rPr>
                <w:rFonts w:cs="David"/>
                <w:sz w:val="24"/>
                <w:szCs w:val="24"/>
                <w:rtl/>
              </w:rPr>
              <w:t xml:space="preserve"> </w:t>
            </w:r>
            <w:r w:rsidRPr="001C028A">
              <w:rPr>
                <w:rFonts w:cs="David" w:hint="cs"/>
                <w:sz w:val="24"/>
                <w:szCs w:val="24"/>
                <w:rtl/>
              </w:rPr>
              <w:t>ינוקד</w:t>
            </w:r>
            <w:r w:rsidRPr="001C028A">
              <w:rPr>
                <w:rFonts w:cs="David"/>
                <w:sz w:val="24"/>
                <w:szCs w:val="24"/>
                <w:rtl/>
              </w:rPr>
              <w:t xml:space="preserve"> </w:t>
            </w:r>
            <w:r w:rsidRPr="001C028A">
              <w:rPr>
                <w:rFonts w:cs="David" w:hint="cs"/>
                <w:sz w:val="24"/>
                <w:szCs w:val="24"/>
                <w:rtl/>
              </w:rPr>
              <w:t>בסולם</w:t>
            </w:r>
            <w:r w:rsidRPr="001C028A">
              <w:rPr>
                <w:rFonts w:cs="David"/>
                <w:sz w:val="24"/>
                <w:szCs w:val="24"/>
                <w:rtl/>
              </w:rPr>
              <w:t xml:space="preserve"> </w:t>
            </w:r>
            <w:r w:rsidRPr="001C028A">
              <w:rPr>
                <w:rFonts w:cs="David" w:hint="cs"/>
                <w:sz w:val="24"/>
                <w:szCs w:val="24"/>
                <w:rtl/>
              </w:rPr>
              <w:t>של</w:t>
            </w:r>
            <w:r w:rsidRPr="001C028A">
              <w:rPr>
                <w:rFonts w:cs="David"/>
                <w:sz w:val="24"/>
                <w:szCs w:val="24"/>
                <w:rtl/>
              </w:rPr>
              <w:t xml:space="preserve"> 1-10.</w:t>
            </w:r>
            <w:r w:rsidRPr="001C028A">
              <w:rPr>
                <w:rFonts w:cs="David"/>
                <w:sz w:val="24"/>
                <w:szCs w:val="24"/>
                <w:rtl/>
              </w:rPr>
              <w:tab/>
            </w:r>
          </w:p>
        </w:tc>
        <w:tc>
          <w:tcPr>
            <w:tcW w:w="1418" w:type="dxa"/>
            <w:vAlign w:val="center"/>
          </w:tcPr>
          <w:p w:rsidR="00FB11BC" w:rsidRPr="00273CC1" w:rsidRDefault="00FB11BC" w:rsidP="00D875D4">
            <w:pPr>
              <w:overflowPunct w:val="0"/>
              <w:autoSpaceDE w:val="0"/>
              <w:autoSpaceDN w:val="0"/>
              <w:adjustRightInd w:val="0"/>
              <w:spacing w:after="0" w:line="300" w:lineRule="atLeast"/>
              <w:jc w:val="center"/>
              <w:textAlignment w:val="baseline"/>
              <w:rPr>
                <w:rFonts w:cs="David"/>
                <w:sz w:val="24"/>
                <w:szCs w:val="24"/>
                <w:rtl/>
              </w:rPr>
            </w:pPr>
          </w:p>
        </w:tc>
        <w:tc>
          <w:tcPr>
            <w:tcW w:w="1193" w:type="dxa"/>
            <w:tcBorders>
              <w:right w:val="single" w:sz="18" w:space="0" w:color="auto"/>
            </w:tcBorders>
            <w:vAlign w:val="center"/>
          </w:tcPr>
          <w:p w:rsidR="00FB11BC" w:rsidRPr="00273CC1" w:rsidRDefault="00FB11BC" w:rsidP="00D875D4">
            <w:pPr>
              <w:overflowPunct w:val="0"/>
              <w:autoSpaceDE w:val="0"/>
              <w:autoSpaceDN w:val="0"/>
              <w:adjustRightInd w:val="0"/>
              <w:spacing w:after="0" w:line="300" w:lineRule="atLeast"/>
              <w:jc w:val="center"/>
              <w:textAlignment w:val="baseline"/>
              <w:rPr>
                <w:rFonts w:cs="David"/>
                <w:sz w:val="24"/>
                <w:szCs w:val="24"/>
                <w:rtl/>
              </w:rPr>
            </w:pPr>
            <w:r w:rsidRPr="00273CC1">
              <w:rPr>
                <w:rFonts w:cs="David" w:hint="cs"/>
                <w:sz w:val="24"/>
                <w:szCs w:val="24"/>
                <w:rtl/>
              </w:rPr>
              <w:t>20%</w:t>
            </w:r>
          </w:p>
        </w:tc>
      </w:tr>
      <w:tr w:rsidR="00FB11BC" w:rsidRPr="007811CE" w:rsidTr="008B5DCB">
        <w:trPr>
          <w:jc w:val="center"/>
        </w:trPr>
        <w:tc>
          <w:tcPr>
            <w:tcW w:w="7997" w:type="dxa"/>
            <w:tcBorders>
              <w:left w:val="single" w:sz="18" w:space="0" w:color="auto"/>
              <w:bottom w:val="single" w:sz="18" w:space="0" w:color="auto"/>
            </w:tcBorders>
          </w:tcPr>
          <w:p w:rsidR="00FB11BC" w:rsidRPr="00273CC1" w:rsidRDefault="00FB11BC" w:rsidP="00D875D4">
            <w:pPr>
              <w:overflowPunct w:val="0"/>
              <w:autoSpaceDE w:val="0"/>
              <w:autoSpaceDN w:val="0"/>
              <w:adjustRightInd w:val="0"/>
              <w:spacing w:after="0" w:line="300" w:lineRule="atLeast"/>
              <w:jc w:val="both"/>
              <w:textAlignment w:val="baseline"/>
              <w:rPr>
                <w:rFonts w:cs="David"/>
                <w:b/>
                <w:bCs/>
                <w:sz w:val="24"/>
                <w:szCs w:val="24"/>
                <w:rtl/>
              </w:rPr>
            </w:pPr>
            <w:r w:rsidRPr="00273CC1">
              <w:rPr>
                <w:rFonts w:cs="David" w:hint="cs"/>
                <w:b/>
                <w:bCs/>
                <w:sz w:val="24"/>
                <w:szCs w:val="24"/>
                <w:rtl/>
              </w:rPr>
              <w:t>סה</w:t>
            </w:r>
            <w:r w:rsidRPr="00273CC1">
              <w:rPr>
                <w:rFonts w:cs="David"/>
                <w:b/>
                <w:bCs/>
                <w:sz w:val="24"/>
                <w:szCs w:val="24"/>
                <w:rtl/>
              </w:rPr>
              <w:t>"</w:t>
            </w:r>
            <w:r w:rsidRPr="00273CC1">
              <w:rPr>
                <w:rFonts w:cs="David" w:hint="cs"/>
                <w:b/>
                <w:bCs/>
                <w:sz w:val="24"/>
                <w:szCs w:val="24"/>
                <w:rtl/>
              </w:rPr>
              <w:t>כ</w:t>
            </w:r>
            <w:r w:rsidRPr="00273CC1">
              <w:rPr>
                <w:rFonts w:cs="David"/>
                <w:b/>
                <w:bCs/>
                <w:sz w:val="24"/>
                <w:szCs w:val="24"/>
                <w:rtl/>
              </w:rPr>
              <w:t xml:space="preserve"> </w:t>
            </w:r>
          </w:p>
        </w:tc>
        <w:tc>
          <w:tcPr>
            <w:tcW w:w="1418" w:type="dxa"/>
            <w:tcBorders>
              <w:bottom w:val="single" w:sz="18" w:space="0" w:color="auto"/>
            </w:tcBorders>
            <w:vAlign w:val="center"/>
          </w:tcPr>
          <w:p w:rsidR="00FB11BC" w:rsidRPr="00273CC1" w:rsidRDefault="00FB11BC" w:rsidP="00D875D4">
            <w:pPr>
              <w:overflowPunct w:val="0"/>
              <w:autoSpaceDE w:val="0"/>
              <w:autoSpaceDN w:val="0"/>
              <w:adjustRightInd w:val="0"/>
              <w:spacing w:after="0" w:line="300" w:lineRule="atLeast"/>
              <w:jc w:val="center"/>
              <w:textAlignment w:val="baseline"/>
              <w:rPr>
                <w:rFonts w:cs="David"/>
                <w:sz w:val="24"/>
                <w:szCs w:val="24"/>
                <w:rtl/>
              </w:rPr>
            </w:pPr>
            <w:r w:rsidRPr="00273CC1">
              <w:rPr>
                <w:rFonts w:cs="David" w:hint="cs"/>
                <w:sz w:val="24"/>
                <w:szCs w:val="24"/>
                <w:rtl/>
              </w:rPr>
              <w:t>100%</w:t>
            </w:r>
          </w:p>
        </w:tc>
        <w:tc>
          <w:tcPr>
            <w:tcW w:w="1193" w:type="dxa"/>
            <w:tcBorders>
              <w:bottom w:val="single" w:sz="18" w:space="0" w:color="auto"/>
              <w:right w:val="single" w:sz="18" w:space="0" w:color="auto"/>
            </w:tcBorders>
            <w:vAlign w:val="center"/>
          </w:tcPr>
          <w:p w:rsidR="00FB11BC" w:rsidRPr="00273CC1" w:rsidRDefault="00FB11BC" w:rsidP="00D875D4">
            <w:pPr>
              <w:overflowPunct w:val="0"/>
              <w:autoSpaceDE w:val="0"/>
              <w:autoSpaceDN w:val="0"/>
              <w:adjustRightInd w:val="0"/>
              <w:spacing w:after="0" w:line="300" w:lineRule="atLeast"/>
              <w:jc w:val="center"/>
              <w:textAlignment w:val="baseline"/>
              <w:rPr>
                <w:rFonts w:cs="David"/>
                <w:sz w:val="24"/>
                <w:szCs w:val="24"/>
                <w:rtl/>
              </w:rPr>
            </w:pPr>
            <w:r w:rsidRPr="00273CC1">
              <w:rPr>
                <w:rFonts w:cs="David" w:hint="cs"/>
                <w:sz w:val="24"/>
                <w:szCs w:val="24"/>
                <w:rtl/>
              </w:rPr>
              <w:t>100%</w:t>
            </w:r>
          </w:p>
        </w:tc>
      </w:tr>
    </w:tbl>
    <w:p w:rsidR="00273CC1" w:rsidRPr="00273CC1" w:rsidRDefault="00273CC1" w:rsidP="00EB421D">
      <w:pPr>
        <w:numPr>
          <w:ilvl w:val="1"/>
          <w:numId w:val="6"/>
        </w:numPr>
        <w:overflowPunct w:val="0"/>
        <w:autoSpaceDE w:val="0"/>
        <w:autoSpaceDN w:val="0"/>
        <w:adjustRightInd w:val="0"/>
        <w:spacing w:after="0" w:line="300" w:lineRule="atLeast"/>
        <w:jc w:val="both"/>
        <w:textAlignment w:val="baseline"/>
        <w:rPr>
          <w:rFonts w:ascii="David" w:hAnsi="David" w:cs="David"/>
          <w:b/>
          <w:bCs/>
          <w:sz w:val="24"/>
          <w:szCs w:val="24"/>
          <w:u w:val="single"/>
          <w:rtl/>
        </w:rPr>
      </w:pPr>
      <w:r w:rsidRPr="00273CC1">
        <w:rPr>
          <w:rFonts w:ascii="David" w:hAnsi="David" w:cs="David"/>
          <w:b/>
          <w:bCs/>
          <w:sz w:val="24"/>
          <w:szCs w:val="24"/>
          <w:u w:val="single"/>
          <w:rtl/>
        </w:rPr>
        <w:t>הצעת המחיר</w:t>
      </w:r>
      <w:r w:rsidRPr="00273CC1">
        <w:rPr>
          <w:rFonts w:ascii="David" w:hAnsi="David" w:cs="David" w:hint="cs"/>
          <w:b/>
          <w:bCs/>
          <w:sz w:val="24"/>
          <w:szCs w:val="24"/>
          <w:u w:val="single"/>
          <w:rtl/>
        </w:rPr>
        <w:t xml:space="preserve"> </w:t>
      </w:r>
      <w:r w:rsidRPr="00273CC1">
        <w:rPr>
          <w:rFonts w:ascii="David" w:hAnsi="David" w:cs="David"/>
          <w:b/>
          <w:bCs/>
          <w:sz w:val="24"/>
          <w:szCs w:val="24"/>
          <w:u w:val="single"/>
          <w:rtl/>
        </w:rPr>
        <w:t>–</w:t>
      </w:r>
      <w:r w:rsidRPr="00273CC1">
        <w:rPr>
          <w:rFonts w:ascii="David" w:hAnsi="David" w:cs="David" w:hint="cs"/>
          <w:b/>
          <w:bCs/>
          <w:sz w:val="24"/>
          <w:szCs w:val="24"/>
          <w:u w:val="single"/>
          <w:rtl/>
        </w:rPr>
        <w:t xml:space="preserve"> במשקל של 50%</w:t>
      </w:r>
    </w:p>
    <w:p w:rsidR="00F735E3" w:rsidRDefault="00F735E3" w:rsidP="00D875D4">
      <w:pPr>
        <w:overflowPunct w:val="0"/>
        <w:autoSpaceDE w:val="0"/>
        <w:autoSpaceDN w:val="0"/>
        <w:adjustRightInd w:val="0"/>
        <w:spacing w:after="0" w:line="300" w:lineRule="atLeast"/>
        <w:ind w:left="2268"/>
        <w:jc w:val="both"/>
        <w:textAlignment w:val="baseline"/>
        <w:rPr>
          <w:rFonts w:cs="David"/>
          <w:sz w:val="24"/>
          <w:szCs w:val="24"/>
        </w:rPr>
      </w:pPr>
    </w:p>
    <w:p w:rsidR="00273CC1" w:rsidRDefault="00273CC1" w:rsidP="00EB421D">
      <w:pPr>
        <w:numPr>
          <w:ilvl w:val="2"/>
          <w:numId w:val="6"/>
        </w:numPr>
        <w:overflowPunct w:val="0"/>
        <w:autoSpaceDE w:val="0"/>
        <w:autoSpaceDN w:val="0"/>
        <w:adjustRightInd w:val="0"/>
        <w:spacing w:after="0" w:line="300" w:lineRule="atLeast"/>
        <w:jc w:val="both"/>
        <w:textAlignment w:val="baseline"/>
        <w:rPr>
          <w:rFonts w:cs="David"/>
          <w:sz w:val="24"/>
          <w:szCs w:val="24"/>
        </w:rPr>
      </w:pPr>
      <w:r w:rsidRPr="00273CC1">
        <w:rPr>
          <w:rFonts w:cs="David" w:hint="cs"/>
          <w:sz w:val="24"/>
          <w:szCs w:val="24"/>
          <w:rtl/>
        </w:rPr>
        <w:t xml:space="preserve">ציוני הצעת המחיר ייקבעו ע"פ החישוב הבא: </w:t>
      </w:r>
    </w:p>
    <w:p w:rsidR="00A7708A" w:rsidRPr="00273CC1" w:rsidRDefault="00A7708A" w:rsidP="00A7708A">
      <w:pPr>
        <w:overflowPunct w:val="0"/>
        <w:autoSpaceDE w:val="0"/>
        <w:autoSpaceDN w:val="0"/>
        <w:adjustRightInd w:val="0"/>
        <w:spacing w:after="0" w:line="300" w:lineRule="atLeast"/>
        <w:ind w:left="2268"/>
        <w:jc w:val="both"/>
        <w:textAlignment w:val="baseline"/>
        <w:rPr>
          <w:rFonts w:cs="David"/>
          <w:sz w:val="24"/>
          <w:szCs w:val="24"/>
          <w:rtl/>
        </w:rPr>
      </w:pPr>
    </w:p>
    <w:p w:rsidR="00273CC1" w:rsidRPr="00273CC1" w:rsidRDefault="00273CC1" w:rsidP="00EB421D">
      <w:pPr>
        <w:numPr>
          <w:ilvl w:val="2"/>
          <w:numId w:val="6"/>
        </w:numPr>
        <w:overflowPunct w:val="0"/>
        <w:autoSpaceDE w:val="0"/>
        <w:autoSpaceDN w:val="0"/>
        <w:adjustRightInd w:val="0"/>
        <w:spacing w:after="0" w:line="300" w:lineRule="atLeast"/>
        <w:jc w:val="both"/>
        <w:textAlignment w:val="baseline"/>
        <w:rPr>
          <w:rFonts w:cs="David"/>
          <w:sz w:val="24"/>
          <w:szCs w:val="24"/>
          <w:rtl/>
        </w:rPr>
      </w:pPr>
      <w:r w:rsidRPr="00273CC1">
        <w:rPr>
          <w:rFonts w:cs="David"/>
          <w:sz w:val="24"/>
          <w:szCs w:val="24"/>
          <w:rtl/>
        </w:rPr>
        <w:t>הצע</w:t>
      </w:r>
      <w:r w:rsidRPr="00273CC1">
        <w:rPr>
          <w:rFonts w:cs="David" w:hint="cs"/>
          <w:sz w:val="24"/>
          <w:szCs w:val="24"/>
          <w:rtl/>
        </w:rPr>
        <w:t xml:space="preserve">ת המחיר </w:t>
      </w:r>
      <w:r w:rsidRPr="00273CC1">
        <w:rPr>
          <w:rFonts w:cs="David"/>
          <w:sz w:val="24"/>
          <w:szCs w:val="24"/>
          <w:rtl/>
        </w:rPr>
        <w:t xml:space="preserve">הנמוכה ביותר </w:t>
      </w:r>
      <w:r w:rsidRPr="00273CC1">
        <w:rPr>
          <w:rFonts w:cs="David" w:hint="cs"/>
          <w:sz w:val="24"/>
          <w:szCs w:val="24"/>
          <w:rtl/>
        </w:rPr>
        <w:t xml:space="preserve">לשירותים הנדרשים במכרז תקבל </w:t>
      </w:r>
      <w:r w:rsidRPr="00273CC1">
        <w:rPr>
          <w:rFonts w:cs="David"/>
          <w:sz w:val="24"/>
          <w:szCs w:val="24"/>
          <w:rtl/>
        </w:rPr>
        <w:t>ציון 100</w:t>
      </w:r>
      <w:r w:rsidRPr="00273CC1">
        <w:rPr>
          <w:rFonts w:cs="David" w:hint="cs"/>
          <w:sz w:val="24"/>
          <w:szCs w:val="24"/>
          <w:rtl/>
        </w:rPr>
        <w:t>%</w:t>
      </w:r>
      <w:r w:rsidRPr="00273CC1">
        <w:rPr>
          <w:rFonts w:cs="David"/>
          <w:sz w:val="24"/>
          <w:szCs w:val="24"/>
          <w:rtl/>
        </w:rPr>
        <w:t xml:space="preserve">, ולשאר ההצעות </w:t>
      </w:r>
      <w:r w:rsidRPr="00273CC1">
        <w:rPr>
          <w:rFonts w:cs="David" w:hint="cs"/>
          <w:sz w:val="24"/>
          <w:szCs w:val="24"/>
          <w:rtl/>
        </w:rPr>
        <w:t>ה</w:t>
      </w:r>
      <w:r w:rsidRPr="00273CC1">
        <w:rPr>
          <w:rFonts w:cs="David"/>
          <w:sz w:val="24"/>
          <w:szCs w:val="24"/>
          <w:rtl/>
        </w:rPr>
        <w:t xml:space="preserve">ציון </w:t>
      </w:r>
      <w:r w:rsidRPr="00273CC1">
        <w:rPr>
          <w:rFonts w:cs="David" w:hint="cs"/>
          <w:sz w:val="24"/>
          <w:szCs w:val="24"/>
          <w:rtl/>
        </w:rPr>
        <w:t>יקבע סה"כ הצעת המחיר הנמוכה ביותר ב</w:t>
      </w:r>
      <w:r w:rsidRPr="00273CC1">
        <w:rPr>
          <w:rFonts w:cs="David"/>
          <w:sz w:val="24"/>
          <w:szCs w:val="24"/>
          <w:rtl/>
        </w:rPr>
        <w:t xml:space="preserve">יחס </w:t>
      </w:r>
      <w:r w:rsidRPr="00273CC1">
        <w:rPr>
          <w:rFonts w:ascii="Arial" w:eastAsia="Times New Roman" w:hAnsi="Arial" w:cs="David" w:hint="cs"/>
          <w:sz w:val="24"/>
          <w:szCs w:val="24"/>
          <w:rtl/>
        </w:rPr>
        <w:t xml:space="preserve">לסה"כ </w:t>
      </w:r>
      <w:r w:rsidRPr="00273CC1">
        <w:rPr>
          <w:rFonts w:ascii="Arial" w:eastAsia="Times New Roman" w:hAnsi="Arial" w:cs="David"/>
          <w:sz w:val="24"/>
          <w:szCs w:val="24"/>
          <w:rtl/>
        </w:rPr>
        <w:t xml:space="preserve">הצעה </w:t>
      </w:r>
      <w:r w:rsidRPr="00273CC1">
        <w:rPr>
          <w:rFonts w:ascii="Arial" w:eastAsia="Times New Roman" w:hAnsi="Arial" w:cs="David" w:hint="cs"/>
          <w:sz w:val="24"/>
          <w:szCs w:val="24"/>
          <w:rtl/>
        </w:rPr>
        <w:t>המחיר</w:t>
      </w:r>
      <w:r w:rsidRPr="00273CC1">
        <w:rPr>
          <w:rFonts w:cs="David" w:hint="cs"/>
          <w:sz w:val="24"/>
          <w:szCs w:val="24"/>
          <w:rtl/>
        </w:rPr>
        <w:t xml:space="preserve"> המוצעת בכל הצעה וזאת על פי הנוסחה </w:t>
      </w:r>
      <w:r w:rsidRPr="00273CC1">
        <w:rPr>
          <w:rFonts w:cs="David"/>
          <w:sz w:val="24"/>
          <w:szCs w:val="24"/>
          <w:rtl/>
        </w:rPr>
        <w:t>הבאה:</w:t>
      </w:r>
    </w:p>
    <w:p w:rsidR="00273CC1" w:rsidRPr="00273CC1" w:rsidRDefault="00273CC1" w:rsidP="00D875D4">
      <w:pPr>
        <w:widowControl w:val="0"/>
        <w:adjustRightInd w:val="0"/>
        <w:spacing w:after="0" w:line="300" w:lineRule="atLeast"/>
        <w:ind w:left="709"/>
        <w:textAlignment w:val="baseline"/>
        <w:rPr>
          <w:rFonts w:cs="David"/>
          <w:sz w:val="16"/>
          <w:szCs w:val="16"/>
          <w:rtl/>
        </w:rPr>
      </w:pPr>
    </w:p>
    <w:p w:rsidR="00273CC1" w:rsidRPr="00273CC1" w:rsidRDefault="00BA37CF" w:rsidP="00D875D4">
      <w:pPr>
        <w:widowControl w:val="0"/>
        <w:adjustRightInd w:val="0"/>
        <w:spacing w:after="0" w:line="300" w:lineRule="atLeast"/>
        <w:ind w:left="1407" w:firstLine="11"/>
        <w:textAlignment w:val="baseline"/>
        <w:rPr>
          <w:rFonts w:ascii="Arial" w:eastAsia="Times New Roman" w:hAnsi="Arial" w:cs="David"/>
          <w:sz w:val="24"/>
          <w:szCs w:val="24"/>
          <w:rtl/>
        </w:rPr>
      </w:pPr>
      <w:r w:rsidRPr="00273CC1">
        <w:rPr>
          <w:rFonts w:cs="David"/>
          <w:noProof/>
          <w:sz w:val="24"/>
          <w:szCs w:val="24"/>
        </w:rPr>
        <mc:AlternateContent>
          <mc:Choice Requires="wps">
            <w:drawing>
              <wp:anchor distT="0" distB="0" distL="114300" distR="114300" simplePos="0" relativeHeight="251735552" behindDoc="0" locked="0" layoutInCell="1" allowOverlap="1" wp14:anchorId="4ADEE9CC" wp14:editId="64BC058F">
                <wp:simplePos x="0" y="0"/>
                <wp:positionH relativeFrom="column">
                  <wp:posOffset>130175</wp:posOffset>
                </wp:positionH>
                <wp:positionV relativeFrom="paragraph">
                  <wp:posOffset>-635</wp:posOffset>
                </wp:positionV>
                <wp:extent cx="4561205" cy="574040"/>
                <wp:effectExtent l="0" t="0" r="10795" b="16510"/>
                <wp:wrapNone/>
                <wp:docPr id="7" name="מלבן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61205" cy="5740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 o:spid="_x0000_s1026" style="position:absolute;left:0;text-align:left;margin-left:10.25pt;margin-top:-.05pt;width:359.15pt;height:45.2pt;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" filled="f"/>
            </w:pict>
          </mc:Fallback>
        </mc:AlternateContent>
      </w:r>
      <w:r w:rsidR="00273CC1" w:rsidRPr="00273CC1">
        <w:rPr>
          <w:rFonts w:ascii="Arial" w:eastAsia="Times New Roman" w:hAnsi="Arial" w:cs="David" w:hint="cs"/>
          <w:sz w:val="24"/>
          <w:szCs w:val="24"/>
          <w:rtl/>
        </w:rPr>
        <w:t xml:space="preserve">   </w:t>
      </w:r>
      <w:r w:rsidR="00273CC1" w:rsidRPr="00273CC1">
        <w:rPr>
          <w:rFonts w:ascii="Arial" w:eastAsia="Times New Roman" w:hAnsi="Arial" w:cs="David" w:hint="cs"/>
          <w:sz w:val="24"/>
          <w:szCs w:val="24"/>
          <w:rtl/>
        </w:rPr>
        <w:tab/>
      </w:r>
      <w:r w:rsidR="00273CC1" w:rsidRPr="00273CC1">
        <w:rPr>
          <w:rFonts w:ascii="Arial" w:eastAsia="Times New Roman" w:hAnsi="Arial" w:cs="David" w:hint="cs"/>
          <w:sz w:val="24"/>
          <w:szCs w:val="24"/>
          <w:rtl/>
        </w:rPr>
        <w:tab/>
      </w:r>
      <w:r w:rsidR="00273CC1" w:rsidRPr="00273CC1">
        <w:rPr>
          <w:rFonts w:ascii="Arial" w:eastAsia="Times New Roman" w:hAnsi="Arial" w:cs="David" w:hint="cs"/>
          <w:sz w:val="24"/>
          <w:szCs w:val="24"/>
          <w:rtl/>
        </w:rPr>
        <w:tab/>
        <w:t xml:space="preserve"> </w:t>
      </w:r>
      <w:r w:rsidR="00273CC1" w:rsidRPr="00273CC1">
        <w:rPr>
          <w:rFonts w:ascii="Arial" w:eastAsia="Times New Roman" w:hAnsi="Arial" w:cs="David" w:hint="cs"/>
          <w:sz w:val="24"/>
          <w:szCs w:val="24"/>
          <w:rtl/>
        </w:rPr>
        <w:tab/>
      </w:r>
      <w:r w:rsidR="00273CC1" w:rsidRPr="00273CC1">
        <w:rPr>
          <w:rFonts w:ascii="Arial" w:eastAsia="Times New Roman" w:hAnsi="Arial" w:cs="David" w:hint="cs"/>
          <w:sz w:val="24"/>
          <w:szCs w:val="24"/>
          <w:rtl/>
        </w:rPr>
        <w:tab/>
      </w:r>
      <w:r w:rsidR="00A7708A">
        <w:rPr>
          <w:rFonts w:ascii="Arial" w:eastAsia="Times New Roman" w:hAnsi="Arial" w:cs="David"/>
          <w:sz w:val="24"/>
          <w:szCs w:val="24"/>
          <w:rtl/>
        </w:rPr>
        <w:tab/>
      </w:r>
      <w:r w:rsidR="00273CC1" w:rsidRPr="00273CC1">
        <w:rPr>
          <w:rFonts w:ascii="Arial" w:eastAsia="Times New Roman" w:hAnsi="Arial" w:cs="David" w:hint="cs"/>
          <w:sz w:val="24"/>
          <w:szCs w:val="24"/>
          <w:rtl/>
        </w:rPr>
        <w:t>סה"כ ההצעה הזולה מכלל ההצעות</w:t>
      </w:r>
    </w:p>
    <w:p w:rsidR="00273CC1" w:rsidRPr="00273CC1" w:rsidRDefault="00273CC1" w:rsidP="00F66B56">
      <w:pPr>
        <w:widowControl w:val="0"/>
        <w:adjustRightInd w:val="0"/>
        <w:spacing w:after="0" w:line="300" w:lineRule="atLeast"/>
        <w:ind w:left="2869" w:firstLine="11"/>
        <w:jc w:val="both"/>
        <w:textAlignment w:val="baseline"/>
        <w:rPr>
          <w:rFonts w:ascii="Arial" w:eastAsia="Times New Roman" w:hAnsi="Arial" w:cs="David"/>
          <w:sz w:val="24"/>
          <w:szCs w:val="24"/>
          <w:rtl/>
        </w:rPr>
      </w:pPr>
      <w:r w:rsidRPr="00273CC1">
        <w:rPr>
          <w:rFonts w:ascii="Arial" w:eastAsia="Times New Roman" w:hAnsi="Arial" w:cs="David" w:hint="cs"/>
          <w:sz w:val="24"/>
          <w:szCs w:val="24"/>
          <w:rtl/>
        </w:rPr>
        <w:t xml:space="preserve">חישוב ציון </w:t>
      </w:r>
      <w:r w:rsidR="00F66B56">
        <w:rPr>
          <w:rFonts w:ascii="Arial" w:eastAsia="Times New Roman" w:hAnsi="Arial" w:cs="David" w:hint="cs"/>
          <w:sz w:val="24"/>
          <w:szCs w:val="24"/>
          <w:rtl/>
        </w:rPr>
        <w:t>המחיר</w:t>
      </w:r>
      <w:r w:rsidRPr="00273CC1">
        <w:rPr>
          <w:rFonts w:ascii="Arial" w:eastAsia="Times New Roman" w:hAnsi="Arial" w:cs="David"/>
          <w:sz w:val="24"/>
          <w:szCs w:val="24"/>
          <w:rtl/>
        </w:rPr>
        <w:t xml:space="preserve">  =  </w:t>
      </w:r>
      <w:r w:rsidRPr="00273CC1">
        <w:rPr>
          <w:rFonts w:ascii="Arial" w:eastAsia="Times New Roman" w:hAnsi="Arial" w:cs="David" w:hint="cs"/>
          <w:sz w:val="24"/>
          <w:szCs w:val="24"/>
          <w:rtl/>
        </w:rPr>
        <w:tab/>
        <w:t>50</w:t>
      </w:r>
      <w:r w:rsidRPr="00273CC1">
        <w:rPr>
          <w:rFonts w:ascii="Arial" w:eastAsia="Times New Roman" w:hAnsi="Arial" w:cs="David"/>
          <w:sz w:val="24"/>
          <w:szCs w:val="24"/>
        </w:rPr>
        <w:t xml:space="preserve">X </w:t>
      </w:r>
      <w:r w:rsidRPr="00273CC1">
        <w:rPr>
          <w:rFonts w:ascii="Arial" w:eastAsia="Times New Roman" w:hAnsi="Arial" w:cs="David" w:hint="cs"/>
          <w:sz w:val="24"/>
          <w:szCs w:val="24"/>
          <w:rtl/>
        </w:rPr>
        <w:tab/>
      </w:r>
      <w:r w:rsidRPr="00273CC1">
        <w:rPr>
          <w:rFonts w:ascii="Arial" w:eastAsia="Times New Roman" w:hAnsi="Arial" w:cs="David"/>
          <w:sz w:val="24"/>
          <w:szCs w:val="24"/>
          <w:rtl/>
        </w:rPr>
        <w:t>---------------------------------</w:t>
      </w:r>
      <w:r w:rsidRPr="00273CC1">
        <w:rPr>
          <w:rFonts w:ascii="Arial" w:eastAsia="Times New Roman" w:hAnsi="Arial" w:cs="David" w:hint="cs"/>
          <w:sz w:val="24"/>
          <w:szCs w:val="24"/>
          <w:rtl/>
        </w:rPr>
        <w:t>-----------</w:t>
      </w:r>
      <w:r w:rsidRPr="00273CC1">
        <w:rPr>
          <w:rFonts w:ascii="Arial" w:eastAsia="Times New Roman" w:hAnsi="Arial" w:cs="David"/>
          <w:sz w:val="24"/>
          <w:szCs w:val="24"/>
          <w:rtl/>
        </w:rPr>
        <w:t xml:space="preserve">  </w:t>
      </w:r>
    </w:p>
    <w:p w:rsidR="00273CC1" w:rsidRPr="00273CC1" w:rsidRDefault="00273CC1" w:rsidP="00D875D4">
      <w:pPr>
        <w:spacing w:after="0" w:line="300" w:lineRule="atLeast"/>
        <w:ind w:left="709"/>
        <w:rPr>
          <w:rFonts w:cs="David"/>
          <w:sz w:val="24"/>
          <w:szCs w:val="24"/>
          <w:rtl/>
        </w:rPr>
      </w:pPr>
      <w:r w:rsidRPr="00273CC1">
        <w:rPr>
          <w:rFonts w:ascii="Arial" w:eastAsia="Times New Roman" w:hAnsi="Arial" w:cs="David" w:hint="cs"/>
          <w:sz w:val="24"/>
          <w:szCs w:val="24"/>
          <w:rtl/>
        </w:rPr>
        <w:t xml:space="preserve">   </w:t>
      </w:r>
      <w:r w:rsidRPr="00273CC1">
        <w:rPr>
          <w:rFonts w:ascii="Arial" w:eastAsia="Times New Roman" w:hAnsi="Arial" w:cs="David" w:hint="cs"/>
          <w:sz w:val="24"/>
          <w:szCs w:val="24"/>
          <w:rtl/>
        </w:rPr>
        <w:tab/>
      </w:r>
      <w:r w:rsidRPr="00273CC1">
        <w:rPr>
          <w:rFonts w:ascii="Arial" w:eastAsia="Times New Roman" w:hAnsi="Arial" w:cs="David" w:hint="cs"/>
          <w:sz w:val="24"/>
          <w:szCs w:val="24"/>
          <w:rtl/>
        </w:rPr>
        <w:tab/>
      </w:r>
      <w:r w:rsidRPr="00273CC1">
        <w:rPr>
          <w:rFonts w:ascii="Arial" w:eastAsia="Times New Roman" w:hAnsi="Arial" w:cs="David" w:hint="cs"/>
          <w:sz w:val="24"/>
          <w:szCs w:val="24"/>
          <w:rtl/>
        </w:rPr>
        <w:tab/>
        <w:t xml:space="preserve"> </w:t>
      </w:r>
      <w:r w:rsidRPr="00273CC1">
        <w:rPr>
          <w:rFonts w:ascii="Arial" w:eastAsia="Times New Roman" w:hAnsi="Arial" w:cs="David" w:hint="cs"/>
          <w:sz w:val="24"/>
          <w:szCs w:val="24"/>
          <w:rtl/>
        </w:rPr>
        <w:tab/>
        <w:t xml:space="preserve">                    </w:t>
      </w:r>
      <w:r w:rsidRPr="00273CC1">
        <w:rPr>
          <w:rFonts w:ascii="Arial" w:eastAsia="Times New Roman" w:hAnsi="Arial" w:cs="David" w:hint="cs"/>
          <w:sz w:val="24"/>
          <w:szCs w:val="24"/>
          <w:rtl/>
        </w:rPr>
        <w:tab/>
      </w:r>
      <w:r w:rsidRPr="00273CC1">
        <w:rPr>
          <w:rFonts w:ascii="Arial" w:eastAsia="Times New Roman" w:hAnsi="Arial" w:cs="David" w:hint="cs"/>
          <w:sz w:val="24"/>
          <w:szCs w:val="24"/>
          <w:rtl/>
        </w:rPr>
        <w:tab/>
        <w:t xml:space="preserve"> </w:t>
      </w:r>
      <w:r w:rsidR="00A7708A">
        <w:rPr>
          <w:rFonts w:ascii="Arial" w:eastAsia="Times New Roman" w:hAnsi="Arial" w:cs="David"/>
          <w:sz w:val="24"/>
          <w:szCs w:val="24"/>
          <w:rtl/>
        </w:rPr>
        <w:tab/>
      </w:r>
      <w:r w:rsidRPr="00273CC1">
        <w:rPr>
          <w:rFonts w:ascii="Arial" w:eastAsia="Times New Roman" w:hAnsi="Arial" w:cs="David" w:hint="cs"/>
          <w:sz w:val="24"/>
          <w:szCs w:val="24"/>
          <w:rtl/>
        </w:rPr>
        <w:t>הצעת הספק</w:t>
      </w:r>
    </w:p>
    <w:p w:rsidR="00F735E3" w:rsidRDefault="00F735E3" w:rsidP="00D875D4">
      <w:pPr>
        <w:overflowPunct w:val="0"/>
        <w:autoSpaceDE w:val="0"/>
        <w:autoSpaceDN w:val="0"/>
        <w:adjustRightInd w:val="0"/>
        <w:spacing w:after="0" w:line="300" w:lineRule="atLeast"/>
        <w:ind w:left="1418"/>
        <w:jc w:val="both"/>
        <w:textAlignment w:val="baseline"/>
        <w:rPr>
          <w:rFonts w:cs="David"/>
          <w:b/>
          <w:bCs/>
          <w:sz w:val="24"/>
          <w:szCs w:val="24"/>
          <w:u w:val="single"/>
        </w:rPr>
      </w:pPr>
    </w:p>
    <w:p w:rsidR="00EB5D3D" w:rsidRDefault="00EB5D3D" w:rsidP="00EB421D">
      <w:pPr>
        <w:numPr>
          <w:ilvl w:val="1"/>
          <w:numId w:val="6"/>
        </w:numPr>
        <w:overflowPunct w:val="0"/>
        <w:autoSpaceDE w:val="0"/>
        <w:autoSpaceDN w:val="0"/>
        <w:adjustRightInd w:val="0"/>
        <w:spacing w:after="0" w:line="300" w:lineRule="atLeast"/>
        <w:jc w:val="both"/>
        <w:rPr>
          <w:rFonts w:cs="David"/>
          <w:b/>
          <w:bCs/>
          <w:sz w:val="24"/>
          <w:szCs w:val="24"/>
          <w:u w:val="single"/>
        </w:rPr>
      </w:pPr>
      <w:r w:rsidRPr="00666EDA">
        <w:rPr>
          <w:rFonts w:cs="David" w:hint="cs"/>
          <w:b/>
          <w:bCs/>
          <w:sz w:val="24"/>
          <w:szCs w:val="24"/>
          <w:u w:val="single"/>
          <w:rtl/>
        </w:rPr>
        <w:t>בדיק</w:t>
      </w:r>
      <w:r>
        <w:rPr>
          <w:rFonts w:cs="David" w:hint="cs"/>
          <w:b/>
          <w:bCs/>
          <w:sz w:val="24"/>
          <w:szCs w:val="24"/>
          <w:u w:val="single"/>
          <w:rtl/>
        </w:rPr>
        <w:t>ת ההצעות</w:t>
      </w:r>
    </w:p>
    <w:p w:rsidR="00EB5D3D" w:rsidRPr="00666EDA" w:rsidRDefault="00EB5D3D" w:rsidP="00D875D4">
      <w:pPr>
        <w:overflowPunct w:val="0"/>
        <w:autoSpaceDE w:val="0"/>
        <w:autoSpaceDN w:val="0"/>
        <w:adjustRightInd w:val="0"/>
        <w:spacing w:after="0" w:line="300" w:lineRule="atLeast"/>
        <w:ind w:left="1418"/>
        <w:jc w:val="both"/>
        <w:rPr>
          <w:rFonts w:cs="David"/>
          <w:b/>
          <w:bCs/>
          <w:sz w:val="24"/>
          <w:szCs w:val="24"/>
          <w:u w:val="single"/>
        </w:rPr>
      </w:pPr>
    </w:p>
    <w:p w:rsidR="00EB5D3D" w:rsidRPr="00EB5D3D" w:rsidRDefault="00EB5D3D" w:rsidP="00EB421D">
      <w:pPr>
        <w:numPr>
          <w:ilvl w:val="2"/>
          <w:numId w:val="6"/>
        </w:numPr>
        <w:overflowPunct w:val="0"/>
        <w:autoSpaceDE w:val="0"/>
        <w:autoSpaceDN w:val="0"/>
        <w:adjustRightInd w:val="0"/>
        <w:spacing w:after="0" w:line="300" w:lineRule="atLeast"/>
        <w:jc w:val="both"/>
        <w:rPr>
          <w:rFonts w:cs="David"/>
          <w:sz w:val="24"/>
          <w:szCs w:val="24"/>
          <w:rtl/>
        </w:rPr>
      </w:pPr>
      <w:r w:rsidRPr="00EB5D3D">
        <w:rPr>
          <w:rFonts w:cs="David" w:hint="cs"/>
          <w:sz w:val="24"/>
          <w:szCs w:val="24"/>
          <w:rtl/>
        </w:rPr>
        <w:t>ההצעות</w:t>
      </w:r>
      <w:r w:rsidRPr="00EB5D3D">
        <w:rPr>
          <w:rFonts w:cs="David"/>
          <w:sz w:val="24"/>
          <w:szCs w:val="24"/>
          <w:rtl/>
        </w:rPr>
        <w:t xml:space="preserve"> </w:t>
      </w:r>
      <w:r w:rsidRPr="00EB5D3D">
        <w:rPr>
          <w:rFonts w:cs="David" w:hint="cs"/>
          <w:sz w:val="24"/>
          <w:szCs w:val="24"/>
          <w:rtl/>
        </w:rPr>
        <w:t>יוגשו</w:t>
      </w:r>
      <w:r w:rsidRPr="00EB5D3D">
        <w:rPr>
          <w:rFonts w:cs="David"/>
          <w:sz w:val="24"/>
          <w:szCs w:val="24"/>
          <w:rtl/>
        </w:rPr>
        <w:t xml:space="preserve"> </w:t>
      </w:r>
      <w:r w:rsidRPr="00EB5D3D">
        <w:rPr>
          <w:rFonts w:cs="David" w:hint="cs"/>
          <w:sz w:val="24"/>
          <w:szCs w:val="24"/>
          <w:rtl/>
        </w:rPr>
        <w:t>ב</w:t>
      </w:r>
      <w:r w:rsidRPr="00EB5D3D">
        <w:rPr>
          <w:rFonts w:cs="David"/>
          <w:sz w:val="24"/>
          <w:szCs w:val="24"/>
          <w:rtl/>
        </w:rPr>
        <w:t xml:space="preserve">- </w:t>
      </w:r>
      <w:r w:rsidRPr="00EB5D3D">
        <w:rPr>
          <w:rFonts w:cs="David"/>
          <w:b/>
          <w:bCs/>
          <w:sz w:val="24"/>
          <w:szCs w:val="24"/>
          <w:rtl/>
        </w:rPr>
        <w:t>2</w:t>
      </w:r>
      <w:r w:rsidRPr="00EB5D3D">
        <w:rPr>
          <w:rFonts w:cs="David"/>
          <w:sz w:val="24"/>
          <w:szCs w:val="24"/>
          <w:rtl/>
        </w:rPr>
        <w:t xml:space="preserve"> </w:t>
      </w:r>
      <w:r w:rsidRPr="00EB5D3D">
        <w:rPr>
          <w:rFonts w:cs="David" w:hint="cs"/>
          <w:sz w:val="24"/>
          <w:szCs w:val="24"/>
          <w:rtl/>
        </w:rPr>
        <w:t>מעטפות</w:t>
      </w:r>
      <w:r w:rsidRPr="00EB5D3D">
        <w:rPr>
          <w:rFonts w:cs="David"/>
          <w:sz w:val="24"/>
          <w:szCs w:val="24"/>
          <w:rtl/>
        </w:rPr>
        <w:t xml:space="preserve">. </w:t>
      </w:r>
      <w:r w:rsidRPr="00EB5D3D">
        <w:rPr>
          <w:rFonts w:cs="David" w:hint="cs"/>
          <w:sz w:val="24"/>
          <w:szCs w:val="24"/>
          <w:rtl/>
        </w:rPr>
        <w:t>מעטפה</w:t>
      </w:r>
      <w:r w:rsidRPr="00EB5D3D">
        <w:rPr>
          <w:rFonts w:cs="David"/>
          <w:sz w:val="24"/>
          <w:szCs w:val="24"/>
          <w:rtl/>
        </w:rPr>
        <w:t xml:space="preserve"> </w:t>
      </w:r>
      <w:r w:rsidRPr="00EB5D3D">
        <w:rPr>
          <w:rFonts w:cs="David" w:hint="cs"/>
          <w:sz w:val="24"/>
          <w:szCs w:val="24"/>
          <w:rtl/>
        </w:rPr>
        <w:t>א</w:t>
      </w:r>
      <w:r w:rsidRPr="00EB5D3D">
        <w:rPr>
          <w:rFonts w:cs="David"/>
          <w:sz w:val="24"/>
          <w:szCs w:val="24"/>
          <w:rtl/>
        </w:rPr>
        <w:t xml:space="preserve">' </w:t>
      </w:r>
      <w:r w:rsidRPr="00EB5D3D">
        <w:rPr>
          <w:rFonts w:cs="David" w:hint="cs"/>
          <w:sz w:val="24"/>
          <w:szCs w:val="24"/>
          <w:rtl/>
        </w:rPr>
        <w:t>תכיל</w:t>
      </w:r>
      <w:r w:rsidRPr="00EB5D3D">
        <w:rPr>
          <w:rFonts w:cs="David"/>
          <w:sz w:val="24"/>
          <w:szCs w:val="24"/>
          <w:rtl/>
        </w:rPr>
        <w:t xml:space="preserve"> </w:t>
      </w:r>
      <w:r w:rsidRPr="00EB5D3D">
        <w:rPr>
          <w:rFonts w:cs="David" w:hint="cs"/>
          <w:sz w:val="24"/>
          <w:szCs w:val="24"/>
          <w:rtl/>
        </w:rPr>
        <w:t>את</w:t>
      </w:r>
      <w:r w:rsidRPr="00EB5D3D">
        <w:rPr>
          <w:rFonts w:cs="David"/>
          <w:sz w:val="24"/>
          <w:szCs w:val="24"/>
          <w:rtl/>
        </w:rPr>
        <w:t xml:space="preserve"> </w:t>
      </w:r>
      <w:r w:rsidRPr="00EB5D3D">
        <w:rPr>
          <w:rFonts w:cs="David" w:hint="cs"/>
          <w:sz w:val="24"/>
          <w:szCs w:val="24"/>
          <w:rtl/>
        </w:rPr>
        <w:t>חוברת</w:t>
      </w:r>
      <w:r w:rsidRPr="00EB5D3D">
        <w:rPr>
          <w:rFonts w:cs="David"/>
          <w:sz w:val="24"/>
          <w:szCs w:val="24"/>
          <w:rtl/>
        </w:rPr>
        <w:t xml:space="preserve"> </w:t>
      </w:r>
      <w:r w:rsidRPr="00EB5D3D">
        <w:rPr>
          <w:rFonts w:cs="David" w:hint="cs"/>
          <w:sz w:val="24"/>
          <w:szCs w:val="24"/>
          <w:rtl/>
        </w:rPr>
        <w:t>ההצעה</w:t>
      </w:r>
      <w:r w:rsidRPr="00EB5D3D">
        <w:rPr>
          <w:rFonts w:cs="David"/>
          <w:sz w:val="24"/>
          <w:szCs w:val="24"/>
          <w:rtl/>
        </w:rPr>
        <w:t xml:space="preserve"> </w:t>
      </w:r>
      <w:r w:rsidRPr="00EB5D3D">
        <w:rPr>
          <w:rFonts w:cs="David" w:hint="cs"/>
          <w:sz w:val="24"/>
          <w:szCs w:val="24"/>
          <w:rtl/>
        </w:rPr>
        <w:t>הכוללת</w:t>
      </w:r>
      <w:r w:rsidRPr="00EB5D3D">
        <w:rPr>
          <w:rFonts w:cs="David"/>
          <w:sz w:val="24"/>
          <w:szCs w:val="24"/>
          <w:rtl/>
        </w:rPr>
        <w:t xml:space="preserve"> </w:t>
      </w:r>
      <w:r w:rsidRPr="00EB5D3D">
        <w:rPr>
          <w:rFonts w:cs="David" w:hint="cs"/>
          <w:sz w:val="24"/>
          <w:szCs w:val="24"/>
          <w:rtl/>
        </w:rPr>
        <w:t>את</w:t>
      </w:r>
      <w:r w:rsidRPr="00EB5D3D">
        <w:rPr>
          <w:rFonts w:cs="David"/>
          <w:sz w:val="24"/>
          <w:szCs w:val="24"/>
          <w:rtl/>
        </w:rPr>
        <w:t xml:space="preserve"> </w:t>
      </w:r>
      <w:r w:rsidRPr="00EB5D3D">
        <w:rPr>
          <w:rFonts w:cs="David" w:hint="cs"/>
          <w:sz w:val="24"/>
          <w:szCs w:val="24"/>
          <w:rtl/>
        </w:rPr>
        <w:t>הנתונים</w:t>
      </w:r>
      <w:r w:rsidRPr="00EB5D3D">
        <w:rPr>
          <w:rFonts w:cs="David"/>
          <w:sz w:val="24"/>
          <w:szCs w:val="24"/>
          <w:rtl/>
        </w:rPr>
        <w:t xml:space="preserve"> </w:t>
      </w:r>
      <w:r w:rsidRPr="00EB5D3D">
        <w:rPr>
          <w:rFonts w:cs="David" w:hint="cs"/>
          <w:sz w:val="24"/>
          <w:szCs w:val="24"/>
          <w:rtl/>
        </w:rPr>
        <w:t>והמסמכים</w:t>
      </w:r>
      <w:r w:rsidRPr="00EB5D3D">
        <w:rPr>
          <w:rFonts w:cs="David"/>
          <w:sz w:val="24"/>
          <w:szCs w:val="24"/>
          <w:rtl/>
        </w:rPr>
        <w:t xml:space="preserve"> </w:t>
      </w:r>
      <w:r w:rsidRPr="00EB5D3D">
        <w:rPr>
          <w:rFonts w:cs="David" w:hint="cs"/>
          <w:sz w:val="24"/>
          <w:szCs w:val="24"/>
          <w:rtl/>
        </w:rPr>
        <w:t>הנדרשים</w:t>
      </w:r>
      <w:r w:rsidRPr="00EB5D3D">
        <w:rPr>
          <w:rFonts w:cs="David"/>
          <w:sz w:val="24"/>
          <w:szCs w:val="24"/>
          <w:rtl/>
        </w:rPr>
        <w:t xml:space="preserve"> </w:t>
      </w:r>
      <w:r w:rsidRPr="00EB5D3D">
        <w:rPr>
          <w:rFonts w:cs="David" w:hint="cs"/>
          <w:sz w:val="24"/>
          <w:szCs w:val="24"/>
          <w:rtl/>
        </w:rPr>
        <w:t>להוכחת</w:t>
      </w:r>
      <w:r w:rsidRPr="00EB5D3D">
        <w:rPr>
          <w:rFonts w:cs="David"/>
          <w:sz w:val="24"/>
          <w:szCs w:val="24"/>
          <w:rtl/>
        </w:rPr>
        <w:t xml:space="preserve"> </w:t>
      </w:r>
      <w:r w:rsidRPr="00EB5D3D">
        <w:rPr>
          <w:rFonts w:cs="David" w:hint="cs"/>
          <w:sz w:val="24"/>
          <w:szCs w:val="24"/>
          <w:rtl/>
        </w:rPr>
        <w:t>עמידת</w:t>
      </w:r>
      <w:r w:rsidRPr="00EB5D3D">
        <w:rPr>
          <w:rFonts w:cs="David"/>
          <w:sz w:val="24"/>
          <w:szCs w:val="24"/>
          <w:rtl/>
        </w:rPr>
        <w:t xml:space="preserve"> </w:t>
      </w:r>
      <w:r w:rsidRPr="00EB5D3D">
        <w:rPr>
          <w:rFonts w:cs="David" w:hint="cs"/>
          <w:sz w:val="24"/>
          <w:szCs w:val="24"/>
          <w:rtl/>
        </w:rPr>
        <w:t>המציע</w:t>
      </w:r>
      <w:r w:rsidRPr="00EB5D3D">
        <w:rPr>
          <w:rFonts w:cs="David"/>
          <w:sz w:val="24"/>
          <w:szCs w:val="24"/>
          <w:rtl/>
        </w:rPr>
        <w:t xml:space="preserve"> </w:t>
      </w:r>
      <w:r w:rsidRPr="00EB5D3D">
        <w:rPr>
          <w:rFonts w:cs="David" w:hint="cs"/>
          <w:sz w:val="24"/>
          <w:szCs w:val="24"/>
          <w:rtl/>
        </w:rPr>
        <w:t>בדרישת</w:t>
      </w:r>
      <w:r w:rsidRPr="00EB5D3D">
        <w:rPr>
          <w:rFonts w:cs="David"/>
          <w:sz w:val="24"/>
          <w:szCs w:val="24"/>
          <w:rtl/>
        </w:rPr>
        <w:t xml:space="preserve"> </w:t>
      </w:r>
      <w:r w:rsidRPr="00EB5D3D">
        <w:rPr>
          <w:rFonts w:cs="David" w:hint="cs"/>
          <w:sz w:val="24"/>
          <w:szCs w:val="24"/>
          <w:rtl/>
        </w:rPr>
        <w:t>הסף</w:t>
      </w:r>
      <w:r w:rsidRPr="00EB5D3D">
        <w:rPr>
          <w:rFonts w:cs="David"/>
          <w:sz w:val="24"/>
          <w:szCs w:val="24"/>
          <w:rtl/>
        </w:rPr>
        <w:t xml:space="preserve"> </w:t>
      </w:r>
      <w:r w:rsidRPr="00EB5D3D">
        <w:rPr>
          <w:rFonts w:cs="David" w:hint="cs"/>
          <w:sz w:val="24"/>
          <w:szCs w:val="24"/>
          <w:rtl/>
        </w:rPr>
        <w:t>והקונספט</w:t>
      </w:r>
      <w:r w:rsidRPr="00EB5D3D">
        <w:rPr>
          <w:rFonts w:cs="David"/>
          <w:sz w:val="24"/>
          <w:szCs w:val="24"/>
          <w:rtl/>
        </w:rPr>
        <w:t xml:space="preserve"> </w:t>
      </w:r>
      <w:r w:rsidRPr="00EB5D3D">
        <w:rPr>
          <w:rFonts w:cs="David" w:hint="cs"/>
          <w:sz w:val="24"/>
          <w:szCs w:val="24"/>
          <w:rtl/>
        </w:rPr>
        <w:t>המוצע</w:t>
      </w:r>
      <w:r w:rsidRPr="00EB5D3D">
        <w:rPr>
          <w:rFonts w:cs="David"/>
          <w:sz w:val="24"/>
          <w:szCs w:val="24"/>
          <w:rtl/>
        </w:rPr>
        <w:t xml:space="preserve"> </w:t>
      </w:r>
      <w:r w:rsidRPr="00EB5D3D">
        <w:rPr>
          <w:rFonts w:cs="David" w:hint="cs"/>
          <w:sz w:val="24"/>
          <w:szCs w:val="24"/>
          <w:rtl/>
        </w:rPr>
        <w:t>.</w:t>
      </w:r>
    </w:p>
    <w:p w:rsidR="00EB5D3D" w:rsidRPr="0097080E" w:rsidRDefault="00EB5D3D" w:rsidP="00D875D4">
      <w:pPr>
        <w:spacing w:after="0" w:line="300" w:lineRule="atLeast"/>
        <w:ind w:left="2268"/>
        <w:rPr>
          <w:rFonts w:cs="David"/>
          <w:sz w:val="24"/>
          <w:szCs w:val="24"/>
          <w:rtl/>
        </w:rPr>
      </w:pPr>
      <w:r w:rsidRPr="0097080E">
        <w:rPr>
          <w:rFonts w:cs="David" w:hint="cs"/>
          <w:sz w:val="24"/>
          <w:szCs w:val="24"/>
          <w:rtl/>
        </w:rPr>
        <w:t>מעטפה</w:t>
      </w:r>
      <w:r w:rsidRPr="0097080E">
        <w:rPr>
          <w:rFonts w:cs="David"/>
          <w:sz w:val="24"/>
          <w:szCs w:val="24"/>
          <w:rtl/>
        </w:rPr>
        <w:t xml:space="preserve"> </w:t>
      </w:r>
      <w:r w:rsidRPr="0097080E">
        <w:rPr>
          <w:rFonts w:cs="David" w:hint="cs"/>
          <w:sz w:val="24"/>
          <w:szCs w:val="24"/>
          <w:rtl/>
        </w:rPr>
        <w:t>ב</w:t>
      </w:r>
      <w:r w:rsidRPr="0097080E">
        <w:rPr>
          <w:rFonts w:cs="David"/>
          <w:sz w:val="24"/>
          <w:szCs w:val="24"/>
          <w:rtl/>
        </w:rPr>
        <w:t xml:space="preserve">' </w:t>
      </w:r>
      <w:r w:rsidRPr="0097080E">
        <w:rPr>
          <w:rFonts w:cs="David" w:hint="cs"/>
          <w:sz w:val="24"/>
          <w:szCs w:val="24"/>
          <w:rtl/>
        </w:rPr>
        <w:t>תכיל</w:t>
      </w:r>
      <w:r w:rsidRPr="0097080E">
        <w:rPr>
          <w:rFonts w:cs="David"/>
          <w:sz w:val="24"/>
          <w:szCs w:val="24"/>
          <w:rtl/>
        </w:rPr>
        <w:t xml:space="preserve"> </w:t>
      </w:r>
      <w:r w:rsidRPr="0097080E">
        <w:rPr>
          <w:rFonts w:cs="David" w:hint="cs"/>
          <w:sz w:val="24"/>
          <w:szCs w:val="24"/>
          <w:rtl/>
        </w:rPr>
        <w:t>את</w:t>
      </w:r>
      <w:r w:rsidRPr="0097080E">
        <w:rPr>
          <w:rFonts w:cs="David"/>
          <w:sz w:val="24"/>
          <w:szCs w:val="24"/>
          <w:rtl/>
        </w:rPr>
        <w:t xml:space="preserve"> </w:t>
      </w:r>
      <w:r w:rsidRPr="0097080E">
        <w:rPr>
          <w:rFonts w:cs="David" w:hint="cs"/>
          <w:sz w:val="24"/>
          <w:szCs w:val="24"/>
          <w:rtl/>
        </w:rPr>
        <w:t>הצעת</w:t>
      </w:r>
      <w:r w:rsidRPr="0097080E">
        <w:rPr>
          <w:rFonts w:cs="David"/>
          <w:sz w:val="24"/>
          <w:szCs w:val="24"/>
          <w:rtl/>
        </w:rPr>
        <w:t xml:space="preserve"> </w:t>
      </w:r>
      <w:r w:rsidRPr="0097080E">
        <w:rPr>
          <w:rFonts w:cs="David" w:hint="cs"/>
          <w:sz w:val="24"/>
          <w:szCs w:val="24"/>
          <w:rtl/>
        </w:rPr>
        <w:t>המחיר</w:t>
      </w:r>
    </w:p>
    <w:p w:rsidR="00EB5D3D" w:rsidRDefault="00EB5D3D" w:rsidP="00D875D4">
      <w:pPr>
        <w:overflowPunct w:val="0"/>
        <w:autoSpaceDE w:val="0"/>
        <w:autoSpaceDN w:val="0"/>
        <w:adjustRightInd w:val="0"/>
        <w:spacing w:after="0" w:line="300" w:lineRule="atLeast"/>
        <w:ind w:left="2268"/>
        <w:jc w:val="both"/>
        <w:rPr>
          <w:rFonts w:cs="David"/>
          <w:sz w:val="24"/>
          <w:szCs w:val="24"/>
        </w:rPr>
      </w:pPr>
    </w:p>
    <w:p w:rsidR="00EB5D3D" w:rsidRDefault="00EB5D3D" w:rsidP="00EB421D">
      <w:pPr>
        <w:numPr>
          <w:ilvl w:val="2"/>
          <w:numId w:val="6"/>
        </w:numPr>
        <w:overflowPunct w:val="0"/>
        <w:autoSpaceDE w:val="0"/>
        <w:autoSpaceDN w:val="0"/>
        <w:adjustRightInd w:val="0"/>
        <w:spacing w:after="0" w:line="300" w:lineRule="atLeast"/>
        <w:jc w:val="both"/>
        <w:rPr>
          <w:rFonts w:cs="David"/>
          <w:sz w:val="24"/>
          <w:szCs w:val="24"/>
        </w:rPr>
      </w:pPr>
      <w:r w:rsidRPr="0097080E">
        <w:rPr>
          <w:rFonts w:cs="David" w:hint="cs"/>
          <w:sz w:val="24"/>
          <w:szCs w:val="24"/>
          <w:rtl/>
        </w:rPr>
        <w:t>תחילה</w:t>
      </w:r>
      <w:r w:rsidRPr="0097080E">
        <w:rPr>
          <w:rFonts w:cs="David"/>
          <w:sz w:val="24"/>
          <w:szCs w:val="24"/>
          <w:rtl/>
        </w:rPr>
        <w:t xml:space="preserve"> </w:t>
      </w:r>
      <w:r w:rsidRPr="0097080E">
        <w:rPr>
          <w:rFonts w:cs="David" w:hint="cs"/>
          <w:sz w:val="24"/>
          <w:szCs w:val="24"/>
          <w:rtl/>
        </w:rPr>
        <w:t>תפתח</w:t>
      </w:r>
      <w:r w:rsidRPr="0097080E">
        <w:rPr>
          <w:rFonts w:cs="David"/>
          <w:sz w:val="24"/>
          <w:szCs w:val="24"/>
          <w:rtl/>
        </w:rPr>
        <w:t xml:space="preserve"> </w:t>
      </w:r>
      <w:r w:rsidRPr="0097080E">
        <w:rPr>
          <w:rFonts w:cs="David" w:hint="cs"/>
          <w:sz w:val="24"/>
          <w:szCs w:val="24"/>
          <w:rtl/>
        </w:rPr>
        <w:t>המעטפה</w:t>
      </w:r>
      <w:r w:rsidRPr="0097080E">
        <w:rPr>
          <w:rFonts w:cs="David"/>
          <w:sz w:val="24"/>
          <w:szCs w:val="24"/>
          <w:rtl/>
        </w:rPr>
        <w:t xml:space="preserve"> </w:t>
      </w:r>
      <w:r w:rsidRPr="0097080E">
        <w:rPr>
          <w:rFonts w:cs="David" w:hint="cs"/>
          <w:sz w:val="24"/>
          <w:szCs w:val="24"/>
          <w:rtl/>
        </w:rPr>
        <w:t>עליה</w:t>
      </w:r>
      <w:r w:rsidRPr="0097080E">
        <w:rPr>
          <w:rFonts w:cs="David"/>
          <w:sz w:val="24"/>
          <w:szCs w:val="24"/>
          <w:rtl/>
        </w:rPr>
        <w:t xml:space="preserve"> </w:t>
      </w:r>
      <w:r w:rsidRPr="0097080E">
        <w:rPr>
          <w:rFonts w:cs="David" w:hint="cs"/>
          <w:sz w:val="24"/>
          <w:szCs w:val="24"/>
          <w:rtl/>
        </w:rPr>
        <w:t>מצוין</w:t>
      </w:r>
      <w:r w:rsidRPr="0097080E">
        <w:rPr>
          <w:rFonts w:cs="David"/>
          <w:sz w:val="24"/>
          <w:szCs w:val="24"/>
          <w:rtl/>
        </w:rPr>
        <w:t xml:space="preserve"> "</w:t>
      </w:r>
      <w:r w:rsidRPr="0097080E">
        <w:rPr>
          <w:rFonts w:cs="David" w:hint="cs"/>
          <w:sz w:val="24"/>
          <w:szCs w:val="24"/>
          <w:rtl/>
        </w:rPr>
        <w:t>חוברת</w:t>
      </w:r>
      <w:r w:rsidRPr="0097080E">
        <w:rPr>
          <w:rFonts w:cs="David"/>
          <w:sz w:val="24"/>
          <w:szCs w:val="24"/>
          <w:rtl/>
        </w:rPr>
        <w:t xml:space="preserve"> </w:t>
      </w:r>
      <w:r w:rsidRPr="0097080E">
        <w:rPr>
          <w:rFonts w:cs="David" w:hint="cs"/>
          <w:sz w:val="24"/>
          <w:szCs w:val="24"/>
          <w:rtl/>
        </w:rPr>
        <w:t>ההצעה</w:t>
      </w:r>
      <w:r w:rsidRPr="0097080E">
        <w:rPr>
          <w:rFonts w:cs="David"/>
          <w:sz w:val="24"/>
          <w:szCs w:val="24"/>
          <w:rtl/>
        </w:rPr>
        <w:t xml:space="preserve">" </w:t>
      </w:r>
      <w:r w:rsidRPr="0097080E">
        <w:rPr>
          <w:rFonts w:cs="David" w:hint="cs"/>
          <w:sz w:val="24"/>
          <w:szCs w:val="24"/>
          <w:rtl/>
        </w:rPr>
        <w:t>ויבדקו</w:t>
      </w:r>
      <w:r w:rsidRPr="0097080E">
        <w:rPr>
          <w:rFonts w:cs="David"/>
          <w:sz w:val="24"/>
          <w:szCs w:val="24"/>
          <w:rtl/>
        </w:rPr>
        <w:t xml:space="preserve"> </w:t>
      </w:r>
      <w:r w:rsidRPr="0097080E">
        <w:rPr>
          <w:rFonts w:cs="David" w:hint="cs"/>
          <w:sz w:val="24"/>
          <w:szCs w:val="24"/>
          <w:rtl/>
        </w:rPr>
        <w:t>כל</w:t>
      </w:r>
      <w:r w:rsidRPr="0097080E">
        <w:rPr>
          <w:rFonts w:cs="David"/>
          <w:sz w:val="24"/>
          <w:szCs w:val="24"/>
          <w:rtl/>
        </w:rPr>
        <w:t xml:space="preserve"> </w:t>
      </w:r>
      <w:r w:rsidRPr="0097080E">
        <w:rPr>
          <w:rFonts w:cs="David" w:hint="cs"/>
          <w:sz w:val="24"/>
          <w:szCs w:val="24"/>
          <w:rtl/>
        </w:rPr>
        <w:t>הסעיפים</w:t>
      </w:r>
      <w:r w:rsidRPr="0097080E">
        <w:rPr>
          <w:rFonts w:cs="David"/>
          <w:sz w:val="24"/>
          <w:szCs w:val="24"/>
          <w:rtl/>
        </w:rPr>
        <w:t xml:space="preserve"> </w:t>
      </w:r>
      <w:r w:rsidRPr="0097080E">
        <w:rPr>
          <w:rFonts w:cs="David" w:hint="cs"/>
          <w:sz w:val="24"/>
          <w:szCs w:val="24"/>
          <w:rtl/>
        </w:rPr>
        <w:t>המתייחסים</w:t>
      </w:r>
      <w:r w:rsidRPr="0097080E">
        <w:rPr>
          <w:rFonts w:cs="David"/>
          <w:sz w:val="24"/>
          <w:szCs w:val="24"/>
          <w:rtl/>
        </w:rPr>
        <w:t xml:space="preserve">  </w:t>
      </w:r>
      <w:r w:rsidRPr="0097080E">
        <w:rPr>
          <w:rFonts w:cs="David" w:hint="cs"/>
          <w:sz w:val="24"/>
          <w:szCs w:val="24"/>
          <w:rtl/>
        </w:rPr>
        <w:t>לדרישות</w:t>
      </w:r>
      <w:r w:rsidRPr="0097080E">
        <w:rPr>
          <w:rFonts w:cs="David"/>
          <w:sz w:val="24"/>
          <w:szCs w:val="24"/>
          <w:rtl/>
        </w:rPr>
        <w:t xml:space="preserve"> </w:t>
      </w:r>
      <w:r w:rsidRPr="0097080E">
        <w:rPr>
          <w:rFonts w:cs="David" w:hint="cs"/>
          <w:sz w:val="24"/>
          <w:szCs w:val="24"/>
          <w:rtl/>
        </w:rPr>
        <w:t>הסף</w:t>
      </w:r>
      <w:r w:rsidRPr="0097080E">
        <w:rPr>
          <w:rFonts w:cs="David"/>
          <w:sz w:val="24"/>
          <w:szCs w:val="24"/>
          <w:rtl/>
        </w:rPr>
        <w:t xml:space="preserve"> </w:t>
      </w:r>
      <w:r w:rsidRPr="0097080E">
        <w:rPr>
          <w:rFonts w:cs="David" w:hint="cs"/>
          <w:sz w:val="24"/>
          <w:szCs w:val="24"/>
          <w:rtl/>
        </w:rPr>
        <w:t>ותיבדק</w:t>
      </w:r>
      <w:r w:rsidRPr="0097080E">
        <w:rPr>
          <w:rFonts w:cs="David"/>
          <w:sz w:val="24"/>
          <w:szCs w:val="24"/>
          <w:rtl/>
        </w:rPr>
        <w:t xml:space="preserve">  </w:t>
      </w:r>
      <w:r w:rsidRPr="0097080E">
        <w:rPr>
          <w:rFonts w:cs="David" w:hint="cs"/>
          <w:sz w:val="24"/>
          <w:szCs w:val="24"/>
          <w:rtl/>
        </w:rPr>
        <w:t>עמידת</w:t>
      </w:r>
      <w:r w:rsidRPr="0097080E">
        <w:rPr>
          <w:rFonts w:cs="David"/>
          <w:sz w:val="24"/>
          <w:szCs w:val="24"/>
          <w:rtl/>
        </w:rPr>
        <w:t xml:space="preserve"> </w:t>
      </w:r>
      <w:r w:rsidRPr="0097080E">
        <w:rPr>
          <w:rFonts w:cs="David" w:hint="cs"/>
          <w:sz w:val="24"/>
          <w:szCs w:val="24"/>
          <w:rtl/>
        </w:rPr>
        <w:t>ההצעות</w:t>
      </w:r>
      <w:r w:rsidRPr="0097080E">
        <w:rPr>
          <w:rFonts w:cs="David"/>
          <w:sz w:val="24"/>
          <w:szCs w:val="24"/>
          <w:rtl/>
        </w:rPr>
        <w:t xml:space="preserve"> </w:t>
      </w:r>
      <w:r w:rsidRPr="0097080E">
        <w:rPr>
          <w:rFonts w:cs="David" w:hint="cs"/>
          <w:sz w:val="24"/>
          <w:szCs w:val="24"/>
          <w:rtl/>
        </w:rPr>
        <w:t>בדרישות</w:t>
      </w:r>
      <w:r w:rsidRPr="0097080E">
        <w:rPr>
          <w:rFonts w:cs="David"/>
          <w:sz w:val="24"/>
          <w:szCs w:val="24"/>
          <w:rtl/>
        </w:rPr>
        <w:t xml:space="preserve"> </w:t>
      </w:r>
      <w:r w:rsidRPr="0097080E">
        <w:rPr>
          <w:rFonts w:cs="David" w:hint="cs"/>
          <w:sz w:val="24"/>
          <w:szCs w:val="24"/>
          <w:rtl/>
        </w:rPr>
        <w:t>הסף</w:t>
      </w:r>
      <w:r>
        <w:rPr>
          <w:rFonts w:cs="David" w:hint="cs"/>
          <w:sz w:val="24"/>
          <w:szCs w:val="24"/>
          <w:rtl/>
        </w:rPr>
        <w:t>.</w:t>
      </w:r>
    </w:p>
    <w:p w:rsidR="00EB5D3D" w:rsidRPr="0097080E" w:rsidRDefault="00EB5D3D" w:rsidP="00D875D4">
      <w:pPr>
        <w:overflowPunct w:val="0"/>
        <w:autoSpaceDE w:val="0"/>
        <w:autoSpaceDN w:val="0"/>
        <w:adjustRightInd w:val="0"/>
        <w:spacing w:after="0" w:line="300" w:lineRule="atLeast"/>
        <w:ind w:left="2268"/>
        <w:jc w:val="both"/>
        <w:rPr>
          <w:rFonts w:cs="David"/>
          <w:sz w:val="24"/>
          <w:szCs w:val="24"/>
        </w:rPr>
      </w:pPr>
    </w:p>
    <w:p w:rsidR="00EB5D3D" w:rsidRDefault="00EB5D3D" w:rsidP="00EB421D">
      <w:pPr>
        <w:numPr>
          <w:ilvl w:val="2"/>
          <w:numId w:val="6"/>
        </w:numPr>
        <w:overflowPunct w:val="0"/>
        <w:autoSpaceDE w:val="0"/>
        <w:autoSpaceDN w:val="0"/>
        <w:adjustRightInd w:val="0"/>
        <w:spacing w:after="0" w:line="300" w:lineRule="atLeast"/>
        <w:jc w:val="both"/>
        <w:rPr>
          <w:rFonts w:cs="David"/>
          <w:sz w:val="24"/>
          <w:szCs w:val="24"/>
        </w:rPr>
      </w:pPr>
      <w:r w:rsidRPr="0097080E">
        <w:rPr>
          <w:rFonts w:cs="David" w:hint="cs"/>
          <w:sz w:val="24"/>
          <w:szCs w:val="24"/>
          <w:rtl/>
        </w:rPr>
        <w:t>הצעות</w:t>
      </w:r>
      <w:r w:rsidRPr="0097080E">
        <w:rPr>
          <w:rFonts w:cs="David"/>
          <w:sz w:val="24"/>
          <w:szCs w:val="24"/>
          <w:rtl/>
        </w:rPr>
        <w:t xml:space="preserve"> </w:t>
      </w:r>
      <w:r w:rsidRPr="0097080E">
        <w:rPr>
          <w:rFonts w:cs="David" w:hint="cs"/>
          <w:sz w:val="24"/>
          <w:szCs w:val="24"/>
          <w:rtl/>
        </w:rPr>
        <w:t>שעמדו</w:t>
      </w:r>
      <w:r w:rsidRPr="0097080E">
        <w:rPr>
          <w:rFonts w:cs="David"/>
          <w:sz w:val="24"/>
          <w:szCs w:val="24"/>
          <w:rtl/>
        </w:rPr>
        <w:t xml:space="preserve"> </w:t>
      </w:r>
      <w:r w:rsidRPr="0097080E">
        <w:rPr>
          <w:rFonts w:cs="David" w:hint="cs"/>
          <w:sz w:val="24"/>
          <w:szCs w:val="24"/>
          <w:rtl/>
        </w:rPr>
        <w:t>בדרישות</w:t>
      </w:r>
      <w:r w:rsidRPr="0097080E">
        <w:rPr>
          <w:rFonts w:cs="David"/>
          <w:sz w:val="24"/>
          <w:szCs w:val="24"/>
          <w:rtl/>
        </w:rPr>
        <w:t xml:space="preserve"> </w:t>
      </w:r>
      <w:r w:rsidRPr="0097080E">
        <w:rPr>
          <w:rFonts w:cs="David" w:hint="cs"/>
          <w:sz w:val="24"/>
          <w:szCs w:val="24"/>
          <w:rtl/>
        </w:rPr>
        <w:t>הסף</w:t>
      </w:r>
      <w:r w:rsidRPr="0097080E">
        <w:rPr>
          <w:rFonts w:cs="David"/>
          <w:sz w:val="24"/>
          <w:szCs w:val="24"/>
          <w:rtl/>
        </w:rPr>
        <w:t xml:space="preserve"> </w:t>
      </w:r>
      <w:r w:rsidRPr="0097080E">
        <w:rPr>
          <w:rFonts w:cs="David" w:hint="cs"/>
          <w:sz w:val="24"/>
          <w:szCs w:val="24"/>
          <w:rtl/>
        </w:rPr>
        <w:t>יבדקו</w:t>
      </w:r>
      <w:r w:rsidRPr="0097080E">
        <w:rPr>
          <w:rFonts w:cs="David"/>
          <w:sz w:val="24"/>
          <w:szCs w:val="24"/>
          <w:rtl/>
        </w:rPr>
        <w:t xml:space="preserve"> </w:t>
      </w:r>
      <w:r w:rsidRPr="0097080E">
        <w:rPr>
          <w:rFonts w:cs="David" w:hint="cs"/>
          <w:sz w:val="24"/>
          <w:szCs w:val="24"/>
          <w:rtl/>
        </w:rPr>
        <w:t>להם</w:t>
      </w:r>
      <w:r w:rsidRPr="0097080E">
        <w:rPr>
          <w:rFonts w:cs="David"/>
          <w:sz w:val="24"/>
          <w:szCs w:val="24"/>
          <w:rtl/>
        </w:rPr>
        <w:t xml:space="preserve"> </w:t>
      </w:r>
      <w:r w:rsidRPr="0097080E">
        <w:rPr>
          <w:rFonts w:cs="David" w:hint="cs"/>
          <w:sz w:val="24"/>
          <w:szCs w:val="24"/>
          <w:rtl/>
        </w:rPr>
        <w:t>סעיפי</w:t>
      </w:r>
      <w:r w:rsidRPr="0097080E">
        <w:rPr>
          <w:rFonts w:cs="David"/>
          <w:sz w:val="24"/>
          <w:szCs w:val="24"/>
          <w:rtl/>
        </w:rPr>
        <w:t xml:space="preserve"> </w:t>
      </w:r>
      <w:r w:rsidRPr="0097080E">
        <w:rPr>
          <w:rFonts w:cs="David" w:hint="cs"/>
          <w:sz w:val="24"/>
          <w:szCs w:val="24"/>
          <w:rtl/>
        </w:rPr>
        <w:t>האיכות</w:t>
      </w:r>
      <w:r>
        <w:rPr>
          <w:rFonts w:cs="David" w:hint="cs"/>
          <w:sz w:val="24"/>
          <w:szCs w:val="24"/>
          <w:rtl/>
        </w:rPr>
        <w:t>.</w:t>
      </w:r>
    </w:p>
    <w:p w:rsidR="00EB5D3D" w:rsidRDefault="00EB5D3D" w:rsidP="00D875D4">
      <w:pPr>
        <w:pStyle w:val="aff3"/>
        <w:spacing w:line="300" w:lineRule="atLeast"/>
        <w:rPr>
          <w:rtl/>
        </w:rPr>
      </w:pPr>
    </w:p>
    <w:p w:rsidR="00657E44" w:rsidRDefault="00657E44" w:rsidP="00EB421D">
      <w:pPr>
        <w:numPr>
          <w:ilvl w:val="2"/>
          <w:numId w:val="6"/>
        </w:numPr>
        <w:overflowPunct w:val="0"/>
        <w:autoSpaceDE w:val="0"/>
        <w:autoSpaceDN w:val="0"/>
        <w:adjustRightInd w:val="0"/>
        <w:spacing w:after="0" w:line="300" w:lineRule="atLeast"/>
        <w:jc w:val="both"/>
        <w:rPr>
          <w:rFonts w:cs="David"/>
          <w:sz w:val="24"/>
          <w:szCs w:val="24"/>
        </w:rPr>
      </w:pPr>
      <w:r w:rsidRPr="00657E44">
        <w:rPr>
          <w:rFonts w:cs="David" w:hint="cs"/>
          <w:b/>
          <w:bCs/>
          <w:sz w:val="24"/>
          <w:szCs w:val="24"/>
          <w:rtl/>
        </w:rPr>
        <w:t>במקרה שיתקיים ראיון</w:t>
      </w:r>
      <w:r w:rsidRPr="00657E44">
        <w:rPr>
          <w:rFonts w:cs="David" w:hint="cs"/>
          <w:sz w:val="24"/>
          <w:szCs w:val="24"/>
          <w:rtl/>
        </w:rPr>
        <w:t xml:space="preserve"> </w:t>
      </w:r>
      <w:r w:rsidR="00EB5D3D" w:rsidRPr="00802639">
        <w:rPr>
          <w:rFonts w:cs="David" w:hint="cs"/>
          <w:sz w:val="24"/>
          <w:szCs w:val="24"/>
          <w:rtl/>
        </w:rPr>
        <w:t>רק</w:t>
      </w:r>
      <w:r w:rsidR="00EB5D3D" w:rsidRPr="00802639">
        <w:rPr>
          <w:rFonts w:cs="David"/>
          <w:sz w:val="24"/>
          <w:szCs w:val="24"/>
          <w:rtl/>
        </w:rPr>
        <w:t xml:space="preserve"> </w:t>
      </w:r>
      <w:r w:rsidR="00EB5D3D" w:rsidRPr="00802639">
        <w:rPr>
          <w:rFonts w:cs="David" w:hint="cs"/>
          <w:sz w:val="24"/>
          <w:szCs w:val="24"/>
          <w:rtl/>
        </w:rPr>
        <w:t>הצעות</w:t>
      </w:r>
      <w:r w:rsidR="00EB5D3D" w:rsidRPr="00802639">
        <w:rPr>
          <w:rFonts w:cs="David"/>
          <w:sz w:val="24"/>
          <w:szCs w:val="24"/>
          <w:rtl/>
        </w:rPr>
        <w:t xml:space="preserve"> </w:t>
      </w:r>
      <w:r w:rsidR="00EB5D3D" w:rsidRPr="00802639">
        <w:rPr>
          <w:rFonts w:cs="David" w:hint="cs"/>
          <w:sz w:val="24"/>
          <w:szCs w:val="24"/>
          <w:rtl/>
        </w:rPr>
        <w:t>שקיבלו</w:t>
      </w:r>
      <w:r w:rsidR="00EB5D3D" w:rsidRPr="00802639">
        <w:rPr>
          <w:rFonts w:cs="David"/>
          <w:sz w:val="24"/>
          <w:szCs w:val="24"/>
          <w:rtl/>
        </w:rPr>
        <w:t xml:space="preserve"> </w:t>
      </w:r>
      <w:r w:rsidR="00EB5D3D" w:rsidRPr="00802639">
        <w:rPr>
          <w:rFonts w:cs="David" w:hint="cs"/>
          <w:sz w:val="24"/>
          <w:szCs w:val="24"/>
          <w:rtl/>
        </w:rPr>
        <w:t>לפחות</w:t>
      </w:r>
      <w:r w:rsidR="00EB5D3D" w:rsidRPr="00802639">
        <w:rPr>
          <w:rFonts w:cs="David"/>
          <w:sz w:val="24"/>
          <w:szCs w:val="24"/>
          <w:rtl/>
        </w:rPr>
        <w:t xml:space="preserve"> </w:t>
      </w:r>
      <w:r w:rsidR="00EB5D3D" w:rsidRPr="00802639">
        <w:rPr>
          <w:rFonts w:cs="David" w:hint="cs"/>
          <w:sz w:val="24"/>
          <w:szCs w:val="24"/>
          <w:rtl/>
        </w:rPr>
        <w:t>ציון</w:t>
      </w:r>
      <w:r w:rsidR="00EB5D3D" w:rsidRPr="00802639">
        <w:rPr>
          <w:rFonts w:cs="David"/>
          <w:sz w:val="24"/>
          <w:szCs w:val="24"/>
          <w:rtl/>
        </w:rPr>
        <w:t xml:space="preserve"> </w:t>
      </w:r>
      <w:r w:rsidR="00EB5D3D" w:rsidRPr="00802639">
        <w:rPr>
          <w:rFonts w:cs="David" w:hint="cs"/>
          <w:sz w:val="24"/>
          <w:szCs w:val="24"/>
          <w:rtl/>
        </w:rPr>
        <w:t>בסעיפי</w:t>
      </w:r>
      <w:r w:rsidR="00EB5D3D" w:rsidRPr="00802639">
        <w:rPr>
          <w:rFonts w:cs="David"/>
          <w:sz w:val="24"/>
          <w:szCs w:val="24"/>
          <w:rtl/>
        </w:rPr>
        <w:t xml:space="preserve"> </w:t>
      </w:r>
      <w:r w:rsidR="00EB5D3D" w:rsidRPr="00802639">
        <w:rPr>
          <w:rFonts w:cs="David" w:hint="cs"/>
          <w:sz w:val="24"/>
          <w:szCs w:val="24"/>
          <w:rtl/>
        </w:rPr>
        <w:t>האיכות</w:t>
      </w:r>
      <w:r w:rsidR="00EB5D3D" w:rsidRPr="00802639">
        <w:rPr>
          <w:rFonts w:cs="David"/>
          <w:sz w:val="24"/>
          <w:szCs w:val="24"/>
          <w:rtl/>
        </w:rPr>
        <w:t xml:space="preserve"> </w:t>
      </w:r>
      <w:r w:rsidR="00EB5D3D" w:rsidRPr="00802639">
        <w:rPr>
          <w:rFonts w:cs="David" w:hint="cs"/>
          <w:sz w:val="24"/>
          <w:szCs w:val="24"/>
          <w:rtl/>
        </w:rPr>
        <w:t>של</w:t>
      </w:r>
      <w:r w:rsidR="00EB5D3D" w:rsidRPr="00802639">
        <w:rPr>
          <w:rFonts w:cs="David"/>
          <w:sz w:val="24"/>
          <w:szCs w:val="24"/>
          <w:rtl/>
        </w:rPr>
        <w:t xml:space="preserve"> </w:t>
      </w:r>
      <w:r w:rsidR="006C75AB">
        <w:rPr>
          <w:rFonts w:cs="David" w:hint="cs"/>
          <w:b/>
          <w:bCs/>
          <w:sz w:val="24"/>
          <w:szCs w:val="24"/>
          <w:rtl/>
        </w:rPr>
        <w:t>6</w:t>
      </w:r>
      <w:r w:rsidR="00EB5D3D">
        <w:rPr>
          <w:rFonts w:cs="David" w:hint="cs"/>
          <w:b/>
          <w:bCs/>
          <w:sz w:val="24"/>
          <w:szCs w:val="24"/>
          <w:rtl/>
        </w:rPr>
        <w:t>0</w:t>
      </w:r>
      <w:r w:rsidR="00EB5D3D" w:rsidRPr="00802639">
        <w:rPr>
          <w:rFonts w:cs="David"/>
          <w:b/>
          <w:bCs/>
          <w:sz w:val="24"/>
          <w:szCs w:val="24"/>
          <w:rtl/>
        </w:rPr>
        <w:t xml:space="preserve">% </w:t>
      </w:r>
      <w:r w:rsidR="00EB5D3D" w:rsidRPr="00802639">
        <w:rPr>
          <w:rFonts w:cs="David" w:hint="cs"/>
          <w:sz w:val="24"/>
          <w:szCs w:val="24"/>
          <w:rtl/>
        </w:rPr>
        <w:t>ומעלה</w:t>
      </w:r>
      <w:r w:rsidR="00EB5D3D" w:rsidRPr="00802639">
        <w:rPr>
          <w:rFonts w:cs="David"/>
          <w:sz w:val="24"/>
          <w:szCs w:val="24"/>
          <w:rtl/>
        </w:rPr>
        <w:t xml:space="preserve"> </w:t>
      </w:r>
      <w:r w:rsidR="00EB5D3D" w:rsidRPr="00802639">
        <w:rPr>
          <w:rFonts w:cs="David" w:hint="cs"/>
          <w:sz w:val="24"/>
          <w:szCs w:val="24"/>
          <w:rtl/>
        </w:rPr>
        <w:t>מתוך</w:t>
      </w:r>
      <w:r w:rsidR="00EB5D3D" w:rsidRPr="00802639">
        <w:rPr>
          <w:rFonts w:cs="David"/>
          <w:sz w:val="24"/>
          <w:szCs w:val="24"/>
          <w:rtl/>
        </w:rPr>
        <w:t xml:space="preserve"> </w:t>
      </w:r>
      <w:r w:rsidR="00EB5D3D">
        <w:rPr>
          <w:rFonts w:cs="David" w:hint="cs"/>
          <w:b/>
          <w:bCs/>
          <w:sz w:val="24"/>
          <w:szCs w:val="24"/>
          <w:rtl/>
        </w:rPr>
        <w:t>80</w:t>
      </w:r>
      <w:r w:rsidR="00EB5D3D" w:rsidRPr="00802639">
        <w:rPr>
          <w:rFonts w:cs="David"/>
          <w:b/>
          <w:bCs/>
          <w:sz w:val="24"/>
          <w:szCs w:val="24"/>
          <w:rtl/>
        </w:rPr>
        <w:t>%</w:t>
      </w:r>
      <w:r w:rsidR="00EB5D3D" w:rsidRPr="00802639">
        <w:rPr>
          <w:rFonts w:cs="David"/>
          <w:sz w:val="24"/>
          <w:szCs w:val="24"/>
          <w:rtl/>
        </w:rPr>
        <w:t xml:space="preserve"> </w:t>
      </w:r>
      <w:r w:rsidR="00EB5D3D" w:rsidRPr="00802639">
        <w:rPr>
          <w:rFonts w:cs="David" w:hint="cs"/>
          <w:sz w:val="24"/>
          <w:szCs w:val="24"/>
          <w:rtl/>
        </w:rPr>
        <w:t>יזומנו</w:t>
      </w:r>
      <w:r w:rsidR="00EB5D3D" w:rsidRPr="00802639">
        <w:rPr>
          <w:rFonts w:cs="David"/>
          <w:sz w:val="24"/>
          <w:szCs w:val="24"/>
          <w:rtl/>
        </w:rPr>
        <w:t xml:space="preserve"> </w:t>
      </w:r>
      <w:r w:rsidR="00EB5D3D" w:rsidRPr="00802639">
        <w:rPr>
          <w:rFonts w:cs="David" w:hint="cs"/>
          <w:sz w:val="24"/>
          <w:szCs w:val="24"/>
          <w:rtl/>
        </w:rPr>
        <w:t>לראיון</w:t>
      </w:r>
      <w:r>
        <w:rPr>
          <w:rFonts w:cs="David" w:hint="cs"/>
          <w:sz w:val="24"/>
          <w:szCs w:val="24"/>
          <w:rtl/>
        </w:rPr>
        <w:t xml:space="preserve"> ככל שיתקיים.</w:t>
      </w:r>
    </w:p>
    <w:p w:rsidR="006C75AB" w:rsidRDefault="006C75AB" w:rsidP="00D875D4">
      <w:pPr>
        <w:overflowPunct w:val="0"/>
        <w:autoSpaceDE w:val="0"/>
        <w:autoSpaceDN w:val="0"/>
        <w:adjustRightInd w:val="0"/>
        <w:spacing w:after="0" w:line="300" w:lineRule="atLeast"/>
        <w:ind w:left="2268"/>
        <w:jc w:val="both"/>
        <w:textAlignment w:val="baseline"/>
        <w:rPr>
          <w:rFonts w:cs="David"/>
          <w:sz w:val="24"/>
          <w:szCs w:val="24"/>
        </w:rPr>
      </w:pPr>
    </w:p>
    <w:p w:rsidR="006C75AB" w:rsidRDefault="006C75AB" w:rsidP="00EB421D">
      <w:pPr>
        <w:numPr>
          <w:ilvl w:val="2"/>
          <w:numId w:val="6"/>
        </w:numPr>
        <w:overflowPunct w:val="0"/>
        <w:autoSpaceDE w:val="0"/>
        <w:autoSpaceDN w:val="0"/>
        <w:adjustRightInd w:val="0"/>
        <w:spacing w:after="0" w:line="300" w:lineRule="atLeast"/>
        <w:jc w:val="both"/>
        <w:textAlignment w:val="baseline"/>
        <w:rPr>
          <w:rFonts w:cs="David"/>
          <w:sz w:val="24"/>
          <w:szCs w:val="24"/>
        </w:rPr>
      </w:pPr>
      <w:r w:rsidRPr="00802639">
        <w:rPr>
          <w:rFonts w:cs="David" w:hint="cs"/>
          <w:sz w:val="24"/>
          <w:szCs w:val="24"/>
          <w:rtl/>
        </w:rPr>
        <w:t>רק</w:t>
      </w:r>
      <w:r w:rsidRPr="00802639">
        <w:rPr>
          <w:rFonts w:cs="David"/>
          <w:sz w:val="24"/>
          <w:szCs w:val="24"/>
          <w:rtl/>
        </w:rPr>
        <w:t xml:space="preserve"> </w:t>
      </w:r>
      <w:r w:rsidRPr="00802639">
        <w:rPr>
          <w:rFonts w:cs="David" w:hint="cs"/>
          <w:sz w:val="24"/>
          <w:szCs w:val="24"/>
          <w:rtl/>
        </w:rPr>
        <w:t>הצעות</w:t>
      </w:r>
      <w:r w:rsidRPr="00802639">
        <w:rPr>
          <w:rFonts w:cs="David"/>
          <w:sz w:val="24"/>
          <w:szCs w:val="24"/>
          <w:rtl/>
        </w:rPr>
        <w:t xml:space="preserve"> </w:t>
      </w:r>
      <w:r w:rsidRPr="00802639">
        <w:rPr>
          <w:rFonts w:cs="David" w:hint="cs"/>
          <w:sz w:val="24"/>
          <w:szCs w:val="24"/>
          <w:rtl/>
        </w:rPr>
        <w:t>שקיבלו</w:t>
      </w:r>
      <w:r w:rsidRPr="00802639">
        <w:rPr>
          <w:rFonts w:cs="David"/>
          <w:sz w:val="24"/>
          <w:szCs w:val="24"/>
          <w:rtl/>
        </w:rPr>
        <w:t xml:space="preserve"> </w:t>
      </w:r>
      <w:r w:rsidRPr="00802639">
        <w:rPr>
          <w:rFonts w:cs="David" w:hint="cs"/>
          <w:sz w:val="24"/>
          <w:szCs w:val="24"/>
          <w:rtl/>
        </w:rPr>
        <w:t>ציון</w:t>
      </w:r>
      <w:r w:rsidRPr="00802639">
        <w:rPr>
          <w:rFonts w:cs="David"/>
          <w:sz w:val="24"/>
          <w:szCs w:val="24"/>
          <w:rtl/>
        </w:rPr>
        <w:t xml:space="preserve"> </w:t>
      </w:r>
      <w:r w:rsidRPr="00802639">
        <w:rPr>
          <w:rFonts w:cs="David" w:hint="cs"/>
          <w:sz w:val="24"/>
          <w:szCs w:val="24"/>
          <w:rtl/>
        </w:rPr>
        <w:t>כולל</w:t>
      </w:r>
      <w:r w:rsidRPr="00802639">
        <w:rPr>
          <w:rFonts w:cs="David"/>
          <w:sz w:val="24"/>
          <w:szCs w:val="24"/>
          <w:rtl/>
        </w:rPr>
        <w:t xml:space="preserve"> </w:t>
      </w:r>
      <w:r w:rsidRPr="00802639">
        <w:rPr>
          <w:rFonts w:cs="David" w:hint="cs"/>
          <w:sz w:val="24"/>
          <w:szCs w:val="24"/>
          <w:rtl/>
        </w:rPr>
        <w:t>בסעיפי</w:t>
      </w:r>
      <w:r w:rsidRPr="00802639">
        <w:rPr>
          <w:rFonts w:cs="David"/>
          <w:sz w:val="24"/>
          <w:szCs w:val="24"/>
          <w:rtl/>
        </w:rPr>
        <w:t xml:space="preserve"> </w:t>
      </w:r>
      <w:r w:rsidRPr="00802639">
        <w:rPr>
          <w:rFonts w:cs="David" w:hint="cs"/>
          <w:sz w:val="24"/>
          <w:szCs w:val="24"/>
          <w:rtl/>
        </w:rPr>
        <w:t>האיכות</w:t>
      </w:r>
      <w:r w:rsidR="006618CB">
        <w:rPr>
          <w:rFonts w:cs="David" w:hint="cs"/>
          <w:sz w:val="24"/>
          <w:szCs w:val="24"/>
          <w:rtl/>
        </w:rPr>
        <w:t xml:space="preserve"> או בסעיפי האיכות כולל הראיון, </w:t>
      </w:r>
      <w:r w:rsidRPr="00802639">
        <w:rPr>
          <w:rFonts w:cs="David" w:hint="cs"/>
          <w:sz w:val="24"/>
          <w:szCs w:val="24"/>
          <w:rtl/>
        </w:rPr>
        <w:t>של</w:t>
      </w:r>
      <w:r w:rsidRPr="00802639">
        <w:rPr>
          <w:rFonts w:cs="David"/>
          <w:sz w:val="24"/>
          <w:szCs w:val="24"/>
          <w:rtl/>
        </w:rPr>
        <w:t xml:space="preserve"> </w:t>
      </w:r>
      <w:r w:rsidR="00A7708A">
        <w:rPr>
          <w:rFonts w:cs="David" w:hint="cs"/>
          <w:b/>
          <w:bCs/>
          <w:sz w:val="24"/>
          <w:szCs w:val="24"/>
          <w:rtl/>
        </w:rPr>
        <w:t>75</w:t>
      </w:r>
      <w:r w:rsidRPr="00802639">
        <w:rPr>
          <w:rFonts w:cs="David"/>
          <w:b/>
          <w:bCs/>
          <w:sz w:val="24"/>
          <w:szCs w:val="24"/>
          <w:rtl/>
        </w:rPr>
        <w:t xml:space="preserve">% </w:t>
      </w:r>
      <w:r w:rsidRPr="00802639">
        <w:rPr>
          <w:rFonts w:cs="David" w:hint="cs"/>
          <w:sz w:val="24"/>
          <w:szCs w:val="24"/>
          <w:rtl/>
        </w:rPr>
        <w:t>ומעלה</w:t>
      </w:r>
      <w:r w:rsidRPr="00802639">
        <w:rPr>
          <w:rFonts w:cs="David"/>
          <w:sz w:val="24"/>
          <w:szCs w:val="24"/>
          <w:rtl/>
        </w:rPr>
        <w:t xml:space="preserve"> </w:t>
      </w:r>
      <w:r w:rsidRPr="00802639">
        <w:rPr>
          <w:rFonts w:cs="David" w:hint="cs"/>
          <w:sz w:val="24"/>
          <w:szCs w:val="24"/>
          <w:rtl/>
        </w:rPr>
        <w:t>מתוך</w:t>
      </w:r>
      <w:r w:rsidRPr="00802639">
        <w:rPr>
          <w:rFonts w:cs="David"/>
          <w:sz w:val="24"/>
          <w:szCs w:val="24"/>
          <w:rtl/>
        </w:rPr>
        <w:t xml:space="preserve"> </w:t>
      </w:r>
      <w:r w:rsidRPr="00802639">
        <w:rPr>
          <w:rFonts w:cs="David"/>
          <w:b/>
          <w:bCs/>
          <w:sz w:val="24"/>
          <w:szCs w:val="24"/>
          <w:rtl/>
        </w:rPr>
        <w:t>100%</w:t>
      </w:r>
      <w:r w:rsidRPr="00802639">
        <w:rPr>
          <w:rFonts w:cs="David"/>
          <w:sz w:val="24"/>
          <w:szCs w:val="24"/>
          <w:rtl/>
        </w:rPr>
        <w:t xml:space="preserve"> </w:t>
      </w:r>
      <w:r w:rsidRPr="00802639">
        <w:rPr>
          <w:rFonts w:cs="David" w:hint="cs"/>
          <w:sz w:val="24"/>
          <w:szCs w:val="24"/>
          <w:rtl/>
        </w:rPr>
        <w:t>יבחנו</w:t>
      </w:r>
      <w:r w:rsidRPr="00802639">
        <w:rPr>
          <w:rFonts w:cs="David"/>
          <w:sz w:val="24"/>
          <w:szCs w:val="24"/>
          <w:rtl/>
        </w:rPr>
        <w:t xml:space="preserve"> </w:t>
      </w:r>
      <w:r w:rsidRPr="00802639">
        <w:rPr>
          <w:rFonts w:cs="David" w:hint="cs"/>
          <w:sz w:val="24"/>
          <w:szCs w:val="24"/>
          <w:rtl/>
        </w:rPr>
        <w:t>גם</w:t>
      </w:r>
      <w:r w:rsidRPr="00802639">
        <w:rPr>
          <w:rFonts w:cs="David"/>
          <w:sz w:val="24"/>
          <w:szCs w:val="24"/>
          <w:rtl/>
        </w:rPr>
        <w:t xml:space="preserve"> </w:t>
      </w:r>
      <w:r w:rsidRPr="00802639">
        <w:rPr>
          <w:rFonts w:cs="David" w:hint="cs"/>
          <w:sz w:val="24"/>
          <w:szCs w:val="24"/>
          <w:rtl/>
        </w:rPr>
        <w:t>מבחינת</w:t>
      </w:r>
      <w:r w:rsidRPr="00802639">
        <w:rPr>
          <w:rFonts w:cs="David"/>
          <w:sz w:val="24"/>
          <w:szCs w:val="24"/>
          <w:rtl/>
        </w:rPr>
        <w:t xml:space="preserve"> </w:t>
      </w:r>
      <w:r w:rsidRPr="00802639">
        <w:rPr>
          <w:rFonts w:cs="David" w:hint="cs"/>
          <w:sz w:val="24"/>
          <w:szCs w:val="24"/>
          <w:rtl/>
        </w:rPr>
        <w:t>הצעת</w:t>
      </w:r>
      <w:r w:rsidRPr="00802639">
        <w:rPr>
          <w:rFonts w:cs="David"/>
          <w:sz w:val="24"/>
          <w:szCs w:val="24"/>
          <w:rtl/>
        </w:rPr>
        <w:t xml:space="preserve"> </w:t>
      </w:r>
      <w:r w:rsidRPr="00802639">
        <w:rPr>
          <w:rFonts w:cs="David" w:hint="cs"/>
          <w:sz w:val="24"/>
          <w:szCs w:val="24"/>
          <w:rtl/>
        </w:rPr>
        <w:t>המחיר</w:t>
      </w:r>
      <w:r w:rsidRPr="00802639">
        <w:rPr>
          <w:rFonts w:cs="David"/>
          <w:sz w:val="24"/>
          <w:szCs w:val="24"/>
          <w:rtl/>
        </w:rPr>
        <w:t>.</w:t>
      </w:r>
    </w:p>
    <w:p w:rsidR="00657E44" w:rsidRPr="006C75AB" w:rsidRDefault="00657E44" w:rsidP="00D875D4">
      <w:pPr>
        <w:pStyle w:val="aff3"/>
        <w:spacing w:line="300" w:lineRule="atLeast"/>
        <w:rPr>
          <w:rtl/>
        </w:rPr>
      </w:pPr>
    </w:p>
    <w:p w:rsidR="00EB5D3D" w:rsidRDefault="00EB5D3D" w:rsidP="00EB421D">
      <w:pPr>
        <w:numPr>
          <w:ilvl w:val="2"/>
          <w:numId w:val="6"/>
        </w:numPr>
        <w:overflowPunct w:val="0"/>
        <w:autoSpaceDE w:val="0"/>
        <w:autoSpaceDN w:val="0"/>
        <w:adjustRightInd w:val="0"/>
        <w:spacing w:after="0" w:line="300" w:lineRule="atLeast"/>
        <w:jc w:val="both"/>
        <w:textAlignment w:val="baseline"/>
        <w:rPr>
          <w:rFonts w:cs="David"/>
          <w:sz w:val="24"/>
          <w:szCs w:val="24"/>
        </w:rPr>
      </w:pPr>
      <w:r w:rsidRPr="00802639">
        <w:rPr>
          <w:rFonts w:cs="David" w:hint="cs"/>
          <w:sz w:val="24"/>
          <w:szCs w:val="24"/>
          <w:rtl/>
        </w:rPr>
        <w:t>תפתח</w:t>
      </w:r>
      <w:r w:rsidRPr="00802639">
        <w:rPr>
          <w:rFonts w:cs="David"/>
          <w:sz w:val="24"/>
          <w:szCs w:val="24"/>
          <w:rtl/>
        </w:rPr>
        <w:t xml:space="preserve"> </w:t>
      </w:r>
      <w:r w:rsidRPr="00802639">
        <w:rPr>
          <w:rFonts w:cs="David" w:hint="cs"/>
          <w:sz w:val="24"/>
          <w:szCs w:val="24"/>
          <w:rtl/>
        </w:rPr>
        <w:t>המעטפה</w:t>
      </w:r>
      <w:r w:rsidRPr="00802639">
        <w:rPr>
          <w:rFonts w:cs="David"/>
          <w:sz w:val="24"/>
          <w:szCs w:val="24"/>
          <w:rtl/>
        </w:rPr>
        <w:t xml:space="preserve"> </w:t>
      </w:r>
      <w:r w:rsidRPr="00802639">
        <w:rPr>
          <w:rFonts w:cs="David" w:hint="cs"/>
          <w:sz w:val="24"/>
          <w:szCs w:val="24"/>
          <w:rtl/>
        </w:rPr>
        <w:t>עליה</w:t>
      </w:r>
      <w:r w:rsidRPr="00802639">
        <w:rPr>
          <w:rFonts w:cs="David"/>
          <w:sz w:val="24"/>
          <w:szCs w:val="24"/>
          <w:rtl/>
        </w:rPr>
        <w:t xml:space="preserve"> </w:t>
      </w:r>
      <w:r w:rsidRPr="00802639">
        <w:rPr>
          <w:rFonts w:cs="David" w:hint="cs"/>
          <w:sz w:val="24"/>
          <w:szCs w:val="24"/>
          <w:rtl/>
        </w:rPr>
        <w:t>מצוין</w:t>
      </w:r>
      <w:r w:rsidRPr="00802639">
        <w:rPr>
          <w:rFonts w:cs="David"/>
          <w:sz w:val="24"/>
          <w:szCs w:val="24"/>
          <w:rtl/>
        </w:rPr>
        <w:t xml:space="preserve"> "</w:t>
      </w:r>
      <w:r w:rsidRPr="00802639">
        <w:rPr>
          <w:rFonts w:cs="David" w:hint="cs"/>
          <w:sz w:val="24"/>
          <w:szCs w:val="24"/>
          <w:rtl/>
        </w:rPr>
        <w:t>הצעת</w:t>
      </w:r>
      <w:r w:rsidRPr="00802639">
        <w:rPr>
          <w:rFonts w:cs="David"/>
          <w:sz w:val="24"/>
          <w:szCs w:val="24"/>
          <w:rtl/>
        </w:rPr>
        <w:t xml:space="preserve"> </w:t>
      </w:r>
      <w:r w:rsidRPr="00802639">
        <w:rPr>
          <w:rFonts w:cs="David" w:hint="cs"/>
          <w:sz w:val="24"/>
          <w:szCs w:val="24"/>
          <w:rtl/>
        </w:rPr>
        <w:t>מחיר</w:t>
      </w:r>
      <w:r w:rsidRPr="00802639">
        <w:rPr>
          <w:rFonts w:cs="David"/>
          <w:sz w:val="24"/>
          <w:szCs w:val="24"/>
          <w:rtl/>
        </w:rPr>
        <w:t xml:space="preserve">" </w:t>
      </w:r>
      <w:r w:rsidRPr="00802639">
        <w:rPr>
          <w:rFonts w:cs="David" w:hint="cs"/>
          <w:sz w:val="24"/>
          <w:szCs w:val="24"/>
          <w:rtl/>
        </w:rPr>
        <w:t>והן</w:t>
      </w:r>
      <w:r w:rsidRPr="00802639">
        <w:rPr>
          <w:rFonts w:cs="David"/>
          <w:sz w:val="24"/>
          <w:szCs w:val="24"/>
          <w:rtl/>
        </w:rPr>
        <w:t xml:space="preserve"> </w:t>
      </w:r>
      <w:r w:rsidRPr="00802639">
        <w:rPr>
          <w:rFonts w:cs="David" w:hint="cs"/>
          <w:sz w:val="24"/>
          <w:szCs w:val="24"/>
          <w:rtl/>
        </w:rPr>
        <w:t>תבחנה</w:t>
      </w:r>
      <w:r w:rsidRPr="00802639">
        <w:rPr>
          <w:rFonts w:cs="David"/>
          <w:sz w:val="24"/>
          <w:szCs w:val="24"/>
          <w:rtl/>
        </w:rPr>
        <w:t xml:space="preserve"> </w:t>
      </w:r>
      <w:r w:rsidRPr="00802639">
        <w:rPr>
          <w:rFonts w:cs="David" w:hint="cs"/>
          <w:sz w:val="24"/>
          <w:szCs w:val="24"/>
          <w:rtl/>
        </w:rPr>
        <w:t>גם</w:t>
      </w:r>
      <w:r w:rsidRPr="00802639">
        <w:rPr>
          <w:rFonts w:cs="David"/>
          <w:sz w:val="24"/>
          <w:szCs w:val="24"/>
          <w:rtl/>
        </w:rPr>
        <w:t xml:space="preserve"> </w:t>
      </w:r>
      <w:r w:rsidRPr="00802639">
        <w:rPr>
          <w:rFonts w:cs="David" w:hint="cs"/>
          <w:sz w:val="24"/>
          <w:szCs w:val="24"/>
          <w:rtl/>
        </w:rPr>
        <w:t>מבחינת</w:t>
      </w:r>
      <w:r w:rsidRPr="00802639">
        <w:rPr>
          <w:rFonts w:cs="David"/>
          <w:sz w:val="24"/>
          <w:szCs w:val="24"/>
          <w:rtl/>
        </w:rPr>
        <w:t xml:space="preserve"> </w:t>
      </w:r>
      <w:r w:rsidRPr="00802639">
        <w:rPr>
          <w:rFonts w:cs="David" w:hint="cs"/>
          <w:sz w:val="24"/>
          <w:szCs w:val="24"/>
          <w:rtl/>
        </w:rPr>
        <w:t>הצעת</w:t>
      </w:r>
      <w:r w:rsidRPr="00802639">
        <w:rPr>
          <w:rFonts w:cs="David"/>
          <w:sz w:val="24"/>
          <w:szCs w:val="24"/>
          <w:rtl/>
        </w:rPr>
        <w:t xml:space="preserve"> </w:t>
      </w:r>
      <w:r w:rsidRPr="00802639">
        <w:rPr>
          <w:rFonts w:cs="David" w:hint="cs"/>
          <w:sz w:val="24"/>
          <w:szCs w:val="24"/>
          <w:rtl/>
        </w:rPr>
        <w:t>המחיר</w:t>
      </w:r>
      <w:r w:rsidRPr="00802639">
        <w:rPr>
          <w:rFonts w:cs="David"/>
          <w:sz w:val="24"/>
          <w:szCs w:val="24"/>
          <w:rtl/>
        </w:rPr>
        <w:t>.</w:t>
      </w:r>
    </w:p>
    <w:p w:rsidR="006618CB" w:rsidRDefault="006618CB" w:rsidP="00D875D4">
      <w:pPr>
        <w:pStyle w:val="aff3"/>
        <w:spacing w:line="300" w:lineRule="atLeast"/>
        <w:rPr>
          <w:rtl/>
        </w:rPr>
      </w:pPr>
    </w:p>
    <w:p w:rsidR="00EB5D3D" w:rsidRDefault="00EB5D3D" w:rsidP="00EB421D">
      <w:pPr>
        <w:numPr>
          <w:ilvl w:val="2"/>
          <w:numId w:val="6"/>
        </w:numPr>
        <w:overflowPunct w:val="0"/>
        <w:autoSpaceDE w:val="0"/>
        <w:autoSpaceDN w:val="0"/>
        <w:adjustRightInd w:val="0"/>
        <w:spacing w:after="0" w:line="300" w:lineRule="atLeast"/>
        <w:jc w:val="both"/>
        <w:textAlignment w:val="baseline"/>
        <w:rPr>
          <w:rFonts w:cs="David"/>
          <w:sz w:val="24"/>
          <w:szCs w:val="24"/>
        </w:rPr>
      </w:pPr>
      <w:r w:rsidRPr="00802639">
        <w:rPr>
          <w:rFonts w:cs="David" w:hint="cs"/>
          <w:sz w:val="24"/>
          <w:szCs w:val="24"/>
          <w:rtl/>
        </w:rPr>
        <w:t>שקלול</w:t>
      </w:r>
      <w:r w:rsidRPr="00802639">
        <w:rPr>
          <w:rFonts w:cs="David"/>
          <w:sz w:val="24"/>
          <w:szCs w:val="24"/>
          <w:rtl/>
        </w:rPr>
        <w:t xml:space="preserve"> </w:t>
      </w:r>
      <w:r w:rsidRPr="00802639">
        <w:rPr>
          <w:rFonts w:cs="David" w:hint="cs"/>
          <w:sz w:val="24"/>
          <w:szCs w:val="24"/>
          <w:rtl/>
        </w:rPr>
        <w:t>ההצעות</w:t>
      </w:r>
      <w:r w:rsidRPr="00802639">
        <w:rPr>
          <w:rFonts w:cs="David"/>
          <w:sz w:val="24"/>
          <w:szCs w:val="24"/>
          <w:rtl/>
        </w:rPr>
        <w:t xml:space="preserve"> </w:t>
      </w:r>
      <w:r w:rsidRPr="00802639">
        <w:rPr>
          <w:rFonts w:cs="David" w:hint="cs"/>
          <w:sz w:val="24"/>
          <w:szCs w:val="24"/>
          <w:rtl/>
        </w:rPr>
        <w:t>יחושב</w:t>
      </w:r>
      <w:r w:rsidRPr="00802639">
        <w:rPr>
          <w:rFonts w:cs="David"/>
          <w:sz w:val="24"/>
          <w:szCs w:val="24"/>
          <w:rtl/>
        </w:rPr>
        <w:t xml:space="preserve"> </w:t>
      </w:r>
      <w:r w:rsidRPr="00802639">
        <w:rPr>
          <w:rFonts w:cs="David" w:hint="cs"/>
          <w:sz w:val="24"/>
          <w:szCs w:val="24"/>
          <w:rtl/>
        </w:rPr>
        <w:t>על</w:t>
      </w:r>
      <w:r w:rsidRPr="00802639">
        <w:rPr>
          <w:rFonts w:cs="David"/>
          <w:sz w:val="24"/>
          <w:szCs w:val="24"/>
          <w:rtl/>
        </w:rPr>
        <w:t xml:space="preserve"> </w:t>
      </w:r>
      <w:r w:rsidRPr="00802639">
        <w:rPr>
          <w:rFonts w:cs="David" w:hint="cs"/>
          <w:sz w:val="24"/>
          <w:szCs w:val="24"/>
          <w:rtl/>
        </w:rPr>
        <w:t>בסיס</w:t>
      </w:r>
      <w:r w:rsidRPr="00802639">
        <w:rPr>
          <w:rFonts w:cs="David"/>
          <w:sz w:val="24"/>
          <w:szCs w:val="24"/>
          <w:rtl/>
        </w:rPr>
        <w:t xml:space="preserve"> </w:t>
      </w:r>
      <w:r w:rsidRPr="00802639">
        <w:rPr>
          <w:rFonts w:cs="David" w:hint="cs"/>
          <w:sz w:val="24"/>
          <w:szCs w:val="24"/>
          <w:rtl/>
        </w:rPr>
        <w:t>של</w:t>
      </w:r>
      <w:r w:rsidRPr="00802639">
        <w:rPr>
          <w:rFonts w:cs="David"/>
          <w:sz w:val="24"/>
          <w:szCs w:val="24"/>
          <w:rtl/>
        </w:rPr>
        <w:t xml:space="preserve"> </w:t>
      </w:r>
      <w:r w:rsidRPr="00802639">
        <w:rPr>
          <w:rFonts w:cs="David"/>
          <w:b/>
          <w:bCs/>
          <w:sz w:val="24"/>
          <w:szCs w:val="24"/>
          <w:u w:val="single"/>
          <w:rtl/>
        </w:rPr>
        <w:t>50%</w:t>
      </w:r>
      <w:r w:rsidRPr="00802639">
        <w:rPr>
          <w:rFonts w:cs="David"/>
          <w:sz w:val="24"/>
          <w:szCs w:val="24"/>
          <w:rtl/>
        </w:rPr>
        <w:t xml:space="preserve"> </w:t>
      </w:r>
      <w:r w:rsidRPr="00802639">
        <w:rPr>
          <w:rFonts w:cs="David" w:hint="cs"/>
          <w:sz w:val="24"/>
          <w:szCs w:val="24"/>
          <w:rtl/>
        </w:rPr>
        <w:t>מהציון</w:t>
      </w:r>
      <w:r w:rsidRPr="00802639">
        <w:rPr>
          <w:rFonts w:cs="David"/>
          <w:sz w:val="24"/>
          <w:szCs w:val="24"/>
          <w:rtl/>
        </w:rPr>
        <w:t xml:space="preserve"> </w:t>
      </w:r>
      <w:r w:rsidRPr="00802639">
        <w:rPr>
          <w:rFonts w:cs="David" w:hint="cs"/>
          <w:sz w:val="24"/>
          <w:szCs w:val="24"/>
          <w:rtl/>
        </w:rPr>
        <w:t>המשוקלל</w:t>
      </w:r>
      <w:r w:rsidRPr="00802639">
        <w:rPr>
          <w:rFonts w:cs="David"/>
          <w:sz w:val="24"/>
          <w:szCs w:val="24"/>
          <w:rtl/>
        </w:rPr>
        <w:t xml:space="preserve"> </w:t>
      </w:r>
      <w:r w:rsidRPr="00802639">
        <w:rPr>
          <w:rFonts w:cs="David" w:hint="cs"/>
          <w:sz w:val="24"/>
          <w:szCs w:val="24"/>
          <w:rtl/>
        </w:rPr>
        <w:t>של</w:t>
      </w:r>
      <w:r w:rsidRPr="00802639">
        <w:rPr>
          <w:rFonts w:cs="David"/>
          <w:sz w:val="24"/>
          <w:szCs w:val="24"/>
          <w:rtl/>
        </w:rPr>
        <w:t xml:space="preserve"> </w:t>
      </w:r>
      <w:r w:rsidRPr="00802639">
        <w:rPr>
          <w:rFonts w:cs="David" w:hint="cs"/>
          <w:sz w:val="24"/>
          <w:szCs w:val="24"/>
          <w:rtl/>
        </w:rPr>
        <w:t>סעיפי</w:t>
      </w:r>
      <w:r w:rsidRPr="00802639">
        <w:rPr>
          <w:rFonts w:cs="David"/>
          <w:sz w:val="24"/>
          <w:szCs w:val="24"/>
          <w:rtl/>
        </w:rPr>
        <w:t xml:space="preserve"> </w:t>
      </w:r>
      <w:r w:rsidRPr="00802639">
        <w:rPr>
          <w:rFonts w:cs="David" w:hint="cs"/>
          <w:sz w:val="24"/>
          <w:szCs w:val="24"/>
          <w:rtl/>
        </w:rPr>
        <w:t>האיכות</w:t>
      </w:r>
      <w:r w:rsidRPr="00802639">
        <w:rPr>
          <w:rFonts w:cs="David"/>
          <w:sz w:val="24"/>
          <w:szCs w:val="24"/>
          <w:rtl/>
        </w:rPr>
        <w:t xml:space="preserve"> </w:t>
      </w:r>
      <w:r w:rsidRPr="00802639">
        <w:rPr>
          <w:rFonts w:cs="David" w:hint="cs"/>
          <w:sz w:val="24"/>
          <w:szCs w:val="24"/>
          <w:rtl/>
        </w:rPr>
        <w:t>ועוד</w:t>
      </w:r>
      <w:r w:rsidRPr="00802639">
        <w:rPr>
          <w:rFonts w:cs="David"/>
          <w:sz w:val="24"/>
          <w:szCs w:val="24"/>
          <w:rtl/>
        </w:rPr>
        <w:t xml:space="preserve"> </w:t>
      </w:r>
      <w:r w:rsidRPr="00802639">
        <w:rPr>
          <w:rFonts w:cs="David"/>
          <w:b/>
          <w:bCs/>
          <w:sz w:val="24"/>
          <w:szCs w:val="24"/>
          <w:u w:val="single"/>
          <w:rtl/>
        </w:rPr>
        <w:t>50%</w:t>
      </w:r>
      <w:r w:rsidRPr="00802639">
        <w:rPr>
          <w:rFonts w:cs="David"/>
          <w:sz w:val="24"/>
          <w:szCs w:val="24"/>
          <w:rtl/>
        </w:rPr>
        <w:t xml:space="preserve"> </w:t>
      </w:r>
      <w:r w:rsidRPr="00802639">
        <w:rPr>
          <w:rFonts w:cs="David" w:hint="cs"/>
          <w:sz w:val="24"/>
          <w:szCs w:val="24"/>
          <w:rtl/>
        </w:rPr>
        <w:t>מהציון</w:t>
      </w:r>
      <w:r w:rsidRPr="00802639">
        <w:rPr>
          <w:rFonts w:cs="David"/>
          <w:sz w:val="24"/>
          <w:szCs w:val="24"/>
          <w:rtl/>
        </w:rPr>
        <w:t xml:space="preserve"> </w:t>
      </w:r>
      <w:r w:rsidRPr="00802639">
        <w:rPr>
          <w:rFonts w:cs="David" w:hint="cs"/>
          <w:sz w:val="24"/>
          <w:szCs w:val="24"/>
          <w:rtl/>
        </w:rPr>
        <w:t>המשוקלל</w:t>
      </w:r>
      <w:r w:rsidRPr="00802639">
        <w:rPr>
          <w:rFonts w:cs="David"/>
          <w:sz w:val="24"/>
          <w:szCs w:val="24"/>
          <w:rtl/>
        </w:rPr>
        <w:t xml:space="preserve"> </w:t>
      </w:r>
      <w:r w:rsidRPr="00802639">
        <w:rPr>
          <w:rFonts w:cs="David" w:hint="cs"/>
          <w:sz w:val="24"/>
          <w:szCs w:val="24"/>
          <w:rtl/>
        </w:rPr>
        <w:t>של</w:t>
      </w:r>
      <w:r w:rsidRPr="00802639">
        <w:rPr>
          <w:rFonts w:cs="David"/>
          <w:sz w:val="24"/>
          <w:szCs w:val="24"/>
          <w:rtl/>
        </w:rPr>
        <w:t xml:space="preserve"> </w:t>
      </w:r>
      <w:r w:rsidRPr="00802639">
        <w:rPr>
          <w:rFonts w:cs="David" w:hint="cs"/>
          <w:sz w:val="24"/>
          <w:szCs w:val="24"/>
          <w:rtl/>
        </w:rPr>
        <w:t>סעיף</w:t>
      </w:r>
      <w:r w:rsidRPr="00802639">
        <w:rPr>
          <w:rFonts w:cs="David"/>
          <w:sz w:val="24"/>
          <w:szCs w:val="24"/>
          <w:rtl/>
        </w:rPr>
        <w:t xml:space="preserve"> </w:t>
      </w:r>
      <w:r w:rsidRPr="00802639">
        <w:rPr>
          <w:rFonts w:cs="David" w:hint="cs"/>
          <w:sz w:val="24"/>
          <w:szCs w:val="24"/>
          <w:rtl/>
        </w:rPr>
        <w:t>המחיר</w:t>
      </w:r>
      <w:r w:rsidRPr="00802639">
        <w:rPr>
          <w:rFonts w:cs="David"/>
          <w:sz w:val="24"/>
          <w:szCs w:val="24"/>
          <w:rtl/>
        </w:rPr>
        <w:t>.</w:t>
      </w:r>
    </w:p>
    <w:p w:rsidR="006618CB" w:rsidRDefault="006618CB" w:rsidP="00D875D4">
      <w:pPr>
        <w:pStyle w:val="aff3"/>
        <w:spacing w:line="300" w:lineRule="atLeast"/>
        <w:rPr>
          <w:rtl/>
        </w:rPr>
      </w:pPr>
    </w:p>
    <w:p w:rsidR="00EB5D3D" w:rsidRDefault="00EB5D3D" w:rsidP="00EB421D">
      <w:pPr>
        <w:numPr>
          <w:ilvl w:val="2"/>
          <w:numId w:val="6"/>
        </w:numPr>
        <w:overflowPunct w:val="0"/>
        <w:autoSpaceDE w:val="0"/>
        <w:autoSpaceDN w:val="0"/>
        <w:adjustRightInd w:val="0"/>
        <w:spacing w:after="0" w:line="300" w:lineRule="atLeast"/>
        <w:jc w:val="both"/>
        <w:textAlignment w:val="baseline"/>
        <w:rPr>
          <w:rFonts w:cs="David"/>
          <w:sz w:val="24"/>
          <w:szCs w:val="24"/>
        </w:rPr>
      </w:pPr>
      <w:r w:rsidRPr="00802639">
        <w:rPr>
          <w:rFonts w:cs="David" w:hint="cs"/>
          <w:sz w:val="24"/>
          <w:szCs w:val="24"/>
          <w:rtl/>
        </w:rPr>
        <w:t>אם</w:t>
      </w:r>
      <w:r w:rsidRPr="00802639">
        <w:rPr>
          <w:rFonts w:cs="David"/>
          <w:sz w:val="24"/>
          <w:szCs w:val="24"/>
          <w:rtl/>
        </w:rPr>
        <w:t xml:space="preserve"> </w:t>
      </w:r>
      <w:r w:rsidRPr="00802639">
        <w:rPr>
          <w:rFonts w:cs="David" w:hint="cs"/>
          <w:sz w:val="24"/>
          <w:szCs w:val="24"/>
          <w:rtl/>
        </w:rPr>
        <w:t>לאחר</w:t>
      </w:r>
      <w:r w:rsidRPr="00802639">
        <w:rPr>
          <w:rFonts w:cs="David"/>
          <w:sz w:val="24"/>
          <w:szCs w:val="24"/>
          <w:rtl/>
        </w:rPr>
        <w:t xml:space="preserve"> </w:t>
      </w:r>
      <w:r w:rsidRPr="00802639">
        <w:rPr>
          <w:rFonts w:cs="David" w:hint="cs"/>
          <w:sz w:val="24"/>
          <w:szCs w:val="24"/>
          <w:rtl/>
        </w:rPr>
        <w:t>שקלול</w:t>
      </w:r>
      <w:r w:rsidRPr="00802639">
        <w:rPr>
          <w:rFonts w:cs="David"/>
          <w:sz w:val="24"/>
          <w:szCs w:val="24"/>
          <w:rtl/>
        </w:rPr>
        <w:t xml:space="preserve"> </w:t>
      </w:r>
      <w:r w:rsidRPr="00802639">
        <w:rPr>
          <w:rFonts w:cs="David" w:hint="cs"/>
          <w:sz w:val="24"/>
          <w:szCs w:val="24"/>
          <w:rtl/>
        </w:rPr>
        <w:t>התוצאות</w:t>
      </w:r>
      <w:r w:rsidRPr="00802639">
        <w:rPr>
          <w:rFonts w:cs="David"/>
          <w:sz w:val="24"/>
          <w:szCs w:val="24"/>
          <w:rtl/>
        </w:rPr>
        <w:t xml:space="preserve">, </w:t>
      </w:r>
      <w:r w:rsidRPr="00802639">
        <w:rPr>
          <w:rFonts w:cs="David" w:hint="cs"/>
          <w:sz w:val="24"/>
          <w:szCs w:val="24"/>
          <w:rtl/>
        </w:rPr>
        <w:t>קיבלו</w:t>
      </w:r>
      <w:r w:rsidRPr="00802639">
        <w:rPr>
          <w:rFonts w:cs="David"/>
          <w:sz w:val="24"/>
          <w:szCs w:val="24"/>
          <w:rtl/>
        </w:rPr>
        <w:t xml:space="preserve"> </w:t>
      </w:r>
      <w:r w:rsidRPr="00802639">
        <w:rPr>
          <w:rFonts w:cs="David" w:hint="cs"/>
          <w:sz w:val="24"/>
          <w:szCs w:val="24"/>
          <w:rtl/>
        </w:rPr>
        <w:t>שתי</w:t>
      </w:r>
      <w:r w:rsidRPr="00802639">
        <w:rPr>
          <w:rFonts w:cs="David"/>
          <w:sz w:val="24"/>
          <w:szCs w:val="24"/>
          <w:rtl/>
        </w:rPr>
        <w:t xml:space="preserve"> </w:t>
      </w:r>
      <w:r w:rsidRPr="00802639">
        <w:rPr>
          <w:rFonts w:cs="David" w:hint="cs"/>
          <w:sz w:val="24"/>
          <w:szCs w:val="24"/>
          <w:rtl/>
        </w:rPr>
        <w:t>הצעות</w:t>
      </w:r>
      <w:r w:rsidRPr="00802639">
        <w:rPr>
          <w:rFonts w:cs="David"/>
          <w:sz w:val="24"/>
          <w:szCs w:val="24"/>
          <w:rtl/>
        </w:rPr>
        <w:t xml:space="preserve"> </w:t>
      </w:r>
      <w:r w:rsidRPr="00802639">
        <w:rPr>
          <w:rFonts w:cs="David" w:hint="cs"/>
          <w:sz w:val="24"/>
          <w:szCs w:val="24"/>
          <w:rtl/>
        </w:rPr>
        <w:t>או</w:t>
      </w:r>
      <w:r w:rsidRPr="00802639">
        <w:rPr>
          <w:rFonts w:cs="David"/>
          <w:sz w:val="24"/>
          <w:szCs w:val="24"/>
          <w:rtl/>
        </w:rPr>
        <w:t xml:space="preserve"> </w:t>
      </w:r>
      <w:r w:rsidRPr="00802639">
        <w:rPr>
          <w:rFonts w:cs="David" w:hint="cs"/>
          <w:sz w:val="24"/>
          <w:szCs w:val="24"/>
          <w:rtl/>
        </w:rPr>
        <w:t>יותר</w:t>
      </w:r>
      <w:r w:rsidRPr="00802639">
        <w:rPr>
          <w:rFonts w:cs="David"/>
          <w:sz w:val="24"/>
          <w:szCs w:val="24"/>
          <w:rtl/>
        </w:rPr>
        <w:t xml:space="preserve"> </w:t>
      </w:r>
      <w:r w:rsidRPr="00802639">
        <w:rPr>
          <w:rFonts w:cs="David" w:hint="cs"/>
          <w:sz w:val="24"/>
          <w:szCs w:val="24"/>
          <w:rtl/>
        </w:rPr>
        <w:t>תוצאה</w:t>
      </w:r>
      <w:r w:rsidRPr="00802639">
        <w:rPr>
          <w:rFonts w:cs="David"/>
          <w:sz w:val="24"/>
          <w:szCs w:val="24"/>
          <w:rtl/>
        </w:rPr>
        <w:t xml:space="preserve"> </w:t>
      </w:r>
      <w:r w:rsidRPr="00802639">
        <w:rPr>
          <w:rFonts w:cs="David" w:hint="cs"/>
          <w:sz w:val="24"/>
          <w:szCs w:val="24"/>
          <w:rtl/>
        </w:rPr>
        <w:t>משוקללת</w:t>
      </w:r>
      <w:r w:rsidRPr="00802639">
        <w:rPr>
          <w:rFonts w:cs="David"/>
          <w:sz w:val="24"/>
          <w:szCs w:val="24"/>
          <w:rtl/>
        </w:rPr>
        <w:t xml:space="preserve"> </w:t>
      </w:r>
      <w:r w:rsidRPr="00802639">
        <w:rPr>
          <w:rFonts w:cs="David" w:hint="cs"/>
          <w:sz w:val="24"/>
          <w:szCs w:val="24"/>
          <w:rtl/>
        </w:rPr>
        <w:t>זהה</w:t>
      </w:r>
      <w:r w:rsidRPr="00802639">
        <w:rPr>
          <w:rFonts w:cs="David"/>
          <w:sz w:val="24"/>
          <w:szCs w:val="24"/>
          <w:rtl/>
        </w:rPr>
        <w:t xml:space="preserve"> </w:t>
      </w:r>
      <w:r w:rsidRPr="00802639">
        <w:rPr>
          <w:rFonts w:cs="David" w:hint="cs"/>
          <w:sz w:val="24"/>
          <w:szCs w:val="24"/>
          <w:rtl/>
        </w:rPr>
        <w:t>שהיא</w:t>
      </w:r>
      <w:r w:rsidRPr="00802639">
        <w:rPr>
          <w:rFonts w:cs="David"/>
          <w:sz w:val="24"/>
          <w:szCs w:val="24"/>
          <w:rtl/>
        </w:rPr>
        <w:t xml:space="preserve"> </w:t>
      </w:r>
      <w:r w:rsidRPr="00802639">
        <w:rPr>
          <w:rFonts w:cs="David" w:hint="cs"/>
          <w:sz w:val="24"/>
          <w:szCs w:val="24"/>
          <w:rtl/>
        </w:rPr>
        <w:t>התוצאה</w:t>
      </w:r>
      <w:r w:rsidRPr="00802639">
        <w:rPr>
          <w:rFonts w:cs="David"/>
          <w:sz w:val="24"/>
          <w:szCs w:val="24"/>
          <w:rtl/>
        </w:rPr>
        <w:t xml:space="preserve"> </w:t>
      </w:r>
      <w:r w:rsidRPr="00802639">
        <w:rPr>
          <w:rFonts w:cs="David" w:hint="cs"/>
          <w:sz w:val="24"/>
          <w:szCs w:val="24"/>
          <w:rtl/>
        </w:rPr>
        <w:t>הגבוהה</w:t>
      </w:r>
      <w:r w:rsidRPr="00802639">
        <w:rPr>
          <w:rFonts w:cs="David"/>
          <w:sz w:val="24"/>
          <w:szCs w:val="24"/>
          <w:rtl/>
        </w:rPr>
        <w:t xml:space="preserve"> </w:t>
      </w:r>
      <w:r w:rsidRPr="00802639">
        <w:rPr>
          <w:rFonts w:cs="David" w:hint="cs"/>
          <w:sz w:val="24"/>
          <w:szCs w:val="24"/>
          <w:rtl/>
        </w:rPr>
        <w:t>ביותר</w:t>
      </w:r>
      <w:r w:rsidRPr="00802639">
        <w:rPr>
          <w:rFonts w:cs="David"/>
          <w:sz w:val="24"/>
          <w:szCs w:val="24"/>
          <w:rtl/>
        </w:rPr>
        <w:t xml:space="preserve">, </w:t>
      </w:r>
      <w:r w:rsidRPr="00802639">
        <w:rPr>
          <w:rFonts w:cs="David" w:hint="cs"/>
          <w:sz w:val="24"/>
          <w:szCs w:val="24"/>
          <w:rtl/>
        </w:rPr>
        <w:t>ואחת</w:t>
      </w:r>
      <w:r w:rsidRPr="00802639">
        <w:rPr>
          <w:rFonts w:cs="David"/>
          <w:sz w:val="24"/>
          <w:szCs w:val="24"/>
          <w:rtl/>
        </w:rPr>
        <w:t xml:space="preserve"> </w:t>
      </w:r>
      <w:r w:rsidRPr="00802639">
        <w:rPr>
          <w:rFonts w:cs="David" w:hint="cs"/>
          <w:sz w:val="24"/>
          <w:szCs w:val="24"/>
          <w:rtl/>
        </w:rPr>
        <w:t>מן</w:t>
      </w:r>
      <w:r w:rsidRPr="00802639">
        <w:rPr>
          <w:rFonts w:cs="David"/>
          <w:sz w:val="24"/>
          <w:szCs w:val="24"/>
          <w:rtl/>
        </w:rPr>
        <w:t xml:space="preserve"> </w:t>
      </w:r>
      <w:r w:rsidRPr="00802639">
        <w:rPr>
          <w:rFonts w:cs="David" w:hint="cs"/>
          <w:sz w:val="24"/>
          <w:szCs w:val="24"/>
          <w:rtl/>
        </w:rPr>
        <w:t>ההצעות</w:t>
      </w:r>
      <w:r w:rsidRPr="00802639">
        <w:rPr>
          <w:rFonts w:cs="David"/>
          <w:sz w:val="24"/>
          <w:szCs w:val="24"/>
          <w:rtl/>
        </w:rPr>
        <w:t xml:space="preserve"> </w:t>
      </w:r>
      <w:r w:rsidRPr="00802639">
        <w:rPr>
          <w:rFonts w:cs="David" w:hint="cs"/>
          <w:sz w:val="24"/>
          <w:szCs w:val="24"/>
          <w:rtl/>
        </w:rPr>
        <w:t>היא</w:t>
      </w:r>
      <w:r w:rsidRPr="00802639">
        <w:rPr>
          <w:rFonts w:cs="David"/>
          <w:sz w:val="24"/>
          <w:szCs w:val="24"/>
          <w:rtl/>
        </w:rPr>
        <w:t xml:space="preserve"> </w:t>
      </w:r>
      <w:r w:rsidRPr="00802639">
        <w:rPr>
          <w:rFonts w:cs="David" w:hint="cs"/>
          <w:sz w:val="24"/>
          <w:szCs w:val="24"/>
          <w:rtl/>
        </w:rPr>
        <w:t>של</w:t>
      </w:r>
      <w:r w:rsidRPr="00802639">
        <w:rPr>
          <w:rFonts w:cs="David"/>
          <w:sz w:val="24"/>
          <w:szCs w:val="24"/>
          <w:rtl/>
        </w:rPr>
        <w:t xml:space="preserve"> </w:t>
      </w:r>
      <w:r w:rsidRPr="00802639">
        <w:rPr>
          <w:rFonts w:cs="David" w:hint="cs"/>
          <w:sz w:val="24"/>
          <w:szCs w:val="24"/>
          <w:rtl/>
        </w:rPr>
        <w:t>עסק</w:t>
      </w:r>
      <w:r w:rsidRPr="00802639">
        <w:rPr>
          <w:rFonts w:cs="David"/>
          <w:sz w:val="24"/>
          <w:szCs w:val="24"/>
          <w:rtl/>
        </w:rPr>
        <w:t xml:space="preserve"> </w:t>
      </w:r>
      <w:r w:rsidRPr="00802639">
        <w:rPr>
          <w:rFonts w:cs="David" w:hint="cs"/>
          <w:sz w:val="24"/>
          <w:szCs w:val="24"/>
          <w:rtl/>
        </w:rPr>
        <w:t>בשליטת</w:t>
      </w:r>
      <w:r w:rsidRPr="00802639">
        <w:rPr>
          <w:rFonts w:cs="David"/>
          <w:sz w:val="24"/>
          <w:szCs w:val="24"/>
          <w:rtl/>
        </w:rPr>
        <w:t xml:space="preserve"> </w:t>
      </w:r>
      <w:r w:rsidRPr="00802639">
        <w:rPr>
          <w:rFonts w:cs="David" w:hint="cs"/>
          <w:sz w:val="24"/>
          <w:szCs w:val="24"/>
          <w:rtl/>
        </w:rPr>
        <w:t>אישה</w:t>
      </w:r>
      <w:r w:rsidRPr="00802639">
        <w:rPr>
          <w:rFonts w:cs="David"/>
          <w:sz w:val="24"/>
          <w:szCs w:val="24"/>
          <w:rtl/>
        </w:rPr>
        <w:t xml:space="preserve">, </w:t>
      </w:r>
      <w:r w:rsidRPr="00802639">
        <w:rPr>
          <w:rFonts w:cs="David" w:hint="cs"/>
          <w:sz w:val="24"/>
          <w:szCs w:val="24"/>
          <w:rtl/>
        </w:rPr>
        <w:t>תיבחר</w:t>
      </w:r>
      <w:r w:rsidRPr="00802639">
        <w:rPr>
          <w:rFonts w:cs="David"/>
          <w:sz w:val="24"/>
          <w:szCs w:val="24"/>
          <w:rtl/>
        </w:rPr>
        <w:t xml:space="preserve"> </w:t>
      </w:r>
      <w:r w:rsidRPr="00802639">
        <w:rPr>
          <w:rFonts w:cs="David" w:hint="cs"/>
          <w:sz w:val="24"/>
          <w:szCs w:val="24"/>
          <w:rtl/>
        </w:rPr>
        <w:t>ההצעה</w:t>
      </w:r>
      <w:r w:rsidRPr="00802639">
        <w:rPr>
          <w:rFonts w:cs="David"/>
          <w:sz w:val="24"/>
          <w:szCs w:val="24"/>
          <w:rtl/>
        </w:rPr>
        <w:t xml:space="preserve"> </w:t>
      </w:r>
      <w:r w:rsidRPr="00802639">
        <w:rPr>
          <w:rFonts w:cs="David" w:hint="cs"/>
          <w:sz w:val="24"/>
          <w:szCs w:val="24"/>
          <w:rtl/>
        </w:rPr>
        <w:t>האמורה</w:t>
      </w:r>
      <w:r w:rsidRPr="00802639">
        <w:rPr>
          <w:rFonts w:cs="David"/>
          <w:sz w:val="24"/>
          <w:szCs w:val="24"/>
          <w:rtl/>
        </w:rPr>
        <w:t xml:space="preserve"> </w:t>
      </w:r>
      <w:r w:rsidRPr="00802639">
        <w:rPr>
          <w:rFonts w:cs="David" w:hint="cs"/>
          <w:sz w:val="24"/>
          <w:szCs w:val="24"/>
          <w:rtl/>
        </w:rPr>
        <w:t>כזוכה</w:t>
      </w:r>
      <w:r w:rsidRPr="00802639">
        <w:rPr>
          <w:rFonts w:cs="David"/>
          <w:sz w:val="24"/>
          <w:szCs w:val="24"/>
          <w:rtl/>
        </w:rPr>
        <w:t xml:space="preserve"> </w:t>
      </w:r>
      <w:r w:rsidRPr="00802639">
        <w:rPr>
          <w:rFonts w:cs="David" w:hint="cs"/>
          <w:sz w:val="24"/>
          <w:szCs w:val="24"/>
          <w:rtl/>
        </w:rPr>
        <w:t>במכרז</w:t>
      </w:r>
      <w:r w:rsidRPr="00802639">
        <w:rPr>
          <w:rFonts w:cs="David"/>
          <w:sz w:val="24"/>
          <w:szCs w:val="24"/>
          <w:rtl/>
        </w:rPr>
        <w:t xml:space="preserve"> </w:t>
      </w:r>
      <w:r w:rsidRPr="00802639">
        <w:rPr>
          <w:rFonts w:cs="David" w:hint="cs"/>
          <w:sz w:val="24"/>
          <w:szCs w:val="24"/>
          <w:rtl/>
        </w:rPr>
        <w:t>ובלבד</w:t>
      </w:r>
      <w:r w:rsidRPr="00802639">
        <w:rPr>
          <w:rFonts w:cs="David"/>
          <w:sz w:val="24"/>
          <w:szCs w:val="24"/>
          <w:rtl/>
        </w:rPr>
        <w:t xml:space="preserve"> </w:t>
      </w:r>
      <w:r w:rsidRPr="00802639">
        <w:rPr>
          <w:rFonts w:cs="David" w:hint="cs"/>
          <w:sz w:val="24"/>
          <w:szCs w:val="24"/>
          <w:rtl/>
        </w:rPr>
        <w:t>שצורף</w:t>
      </w:r>
      <w:r w:rsidRPr="00802639">
        <w:rPr>
          <w:rFonts w:cs="David"/>
          <w:sz w:val="24"/>
          <w:szCs w:val="24"/>
          <w:rtl/>
        </w:rPr>
        <w:t xml:space="preserve"> </w:t>
      </w:r>
      <w:r w:rsidRPr="00802639">
        <w:rPr>
          <w:rFonts w:cs="David" w:hint="cs"/>
          <w:sz w:val="24"/>
          <w:szCs w:val="24"/>
          <w:rtl/>
        </w:rPr>
        <w:t>לה</w:t>
      </w:r>
      <w:r w:rsidRPr="00802639">
        <w:rPr>
          <w:rFonts w:cs="David"/>
          <w:sz w:val="24"/>
          <w:szCs w:val="24"/>
          <w:rtl/>
        </w:rPr>
        <w:t xml:space="preserve"> </w:t>
      </w:r>
      <w:r w:rsidRPr="00802639">
        <w:rPr>
          <w:rFonts w:cs="David" w:hint="cs"/>
          <w:sz w:val="24"/>
          <w:szCs w:val="24"/>
          <w:rtl/>
        </w:rPr>
        <w:t>בעת</w:t>
      </w:r>
      <w:r w:rsidRPr="00802639">
        <w:rPr>
          <w:rFonts w:cs="David"/>
          <w:sz w:val="24"/>
          <w:szCs w:val="24"/>
          <w:rtl/>
        </w:rPr>
        <w:t xml:space="preserve"> </w:t>
      </w:r>
      <w:r w:rsidRPr="00802639">
        <w:rPr>
          <w:rFonts w:cs="David" w:hint="cs"/>
          <w:sz w:val="24"/>
          <w:szCs w:val="24"/>
          <w:rtl/>
        </w:rPr>
        <w:t>הגשתה</w:t>
      </w:r>
      <w:r w:rsidRPr="00802639">
        <w:rPr>
          <w:rFonts w:cs="David"/>
          <w:sz w:val="24"/>
          <w:szCs w:val="24"/>
          <w:rtl/>
        </w:rPr>
        <w:t xml:space="preserve">, </w:t>
      </w:r>
      <w:r w:rsidRPr="00802639">
        <w:rPr>
          <w:rFonts w:cs="David" w:hint="cs"/>
          <w:sz w:val="24"/>
          <w:szCs w:val="24"/>
          <w:rtl/>
        </w:rPr>
        <w:t>אישור</w:t>
      </w:r>
      <w:r w:rsidRPr="00802639">
        <w:rPr>
          <w:rFonts w:cs="David"/>
          <w:sz w:val="24"/>
          <w:szCs w:val="24"/>
          <w:rtl/>
        </w:rPr>
        <w:t xml:space="preserve"> </w:t>
      </w:r>
      <w:r w:rsidRPr="00802639">
        <w:rPr>
          <w:rFonts w:cs="David" w:hint="cs"/>
          <w:sz w:val="24"/>
          <w:szCs w:val="24"/>
          <w:rtl/>
        </w:rPr>
        <w:t>ותצהיר</w:t>
      </w:r>
      <w:r w:rsidRPr="00802639">
        <w:rPr>
          <w:rFonts w:cs="David"/>
          <w:sz w:val="24"/>
          <w:szCs w:val="24"/>
          <w:rtl/>
        </w:rPr>
        <w:t>.</w:t>
      </w:r>
    </w:p>
    <w:p w:rsidR="006618CB" w:rsidRDefault="006618CB" w:rsidP="00D875D4">
      <w:pPr>
        <w:pStyle w:val="aff3"/>
        <w:spacing w:line="300" w:lineRule="atLeast"/>
        <w:rPr>
          <w:rtl/>
        </w:rPr>
      </w:pPr>
    </w:p>
    <w:p w:rsidR="00EB5D3D" w:rsidRPr="00802639" w:rsidRDefault="00EB5D3D" w:rsidP="00EB421D">
      <w:pPr>
        <w:numPr>
          <w:ilvl w:val="2"/>
          <w:numId w:val="6"/>
        </w:numPr>
        <w:overflowPunct w:val="0"/>
        <w:autoSpaceDE w:val="0"/>
        <w:autoSpaceDN w:val="0"/>
        <w:adjustRightInd w:val="0"/>
        <w:spacing w:after="0" w:line="300" w:lineRule="atLeast"/>
        <w:jc w:val="both"/>
        <w:textAlignment w:val="baseline"/>
        <w:rPr>
          <w:rFonts w:cs="David"/>
          <w:sz w:val="24"/>
          <w:szCs w:val="24"/>
        </w:rPr>
      </w:pPr>
      <w:r w:rsidRPr="00802639">
        <w:rPr>
          <w:rFonts w:cs="David" w:hint="cs"/>
          <w:sz w:val="24"/>
          <w:szCs w:val="24"/>
          <w:rtl/>
        </w:rPr>
        <w:t>בנספח</w:t>
      </w:r>
      <w:r>
        <w:rPr>
          <w:rFonts w:cs="David" w:hint="cs"/>
          <w:b/>
          <w:bCs/>
          <w:sz w:val="24"/>
          <w:szCs w:val="24"/>
          <w:rtl/>
        </w:rPr>
        <w:t xml:space="preserve"> </w:t>
      </w:r>
      <w:r w:rsidR="00801EC7" w:rsidRPr="00801EC7">
        <w:rPr>
          <w:rFonts w:cs="David" w:hint="cs"/>
          <w:b/>
          <w:bCs/>
          <w:sz w:val="24"/>
          <w:szCs w:val="24"/>
          <w:rtl/>
        </w:rPr>
        <w:t>5</w:t>
      </w:r>
      <w:r w:rsidRPr="00802639">
        <w:rPr>
          <w:rFonts w:cs="David"/>
          <w:b/>
          <w:bCs/>
          <w:sz w:val="24"/>
          <w:szCs w:val="24"/>
          <w:rtl/>
        </w:rPr>
        <w:t xml:space="preserve"> </w:t>
      </w:r>
      <w:r w:rsidRPr="00802639">
        <w:rPr>
          <w:rFonts w:cs="David" w:hint="cs"/>
          <w:sz w:val="24"/>
          <w:szCs w:val="24"/>
          <w:rtl/>
        </w:rPr>
        <w:t>למכרז</w:t>
      </w:r>
      <w:r w:rsidRPr="00802639">
        <w:rPr>
          <w:rFonts w:cs="David"/>
          <w:sz w:val="24"/>
          <w:szCs w:val="24"/>
          <w:rtl/>
        </w:rPr>
        <w:t xml:space="preserve"> </w:t>
      </w:r>
      <w:r w:rsidRPr="00802639">
        <w:rPr>
          <w:rFonts w:cs="David" w:hint="cs"/>
          <w:sz w:val="24"/>
          <w:szCs w:val="24"/>
          <w:rtl/>
        </w:rPr>
        <w:t>מובאת</w:t>
      </w:r>
      <w:r w:rsidRPr="00802639">
        <w:rPr>
          <w:rFonts w:cs="David"/>
          <w:sz w:val="24"/>
          <w:szCs w:val="24"/>
          <w:rtl/>
        </w:rPr>
        <w:t xml:space="preserve"> </w:t>
      </w:r>
      <w:r w:rsidRPr="00802639">
        <w:rPr>
          <w:rFonts w:cs="David" w:hint="cs"/>
          <w:sz w:val="24"/>
          <w:szCs w:val="24"/>
          <w:rtl/>
        </w:rPr>
        <w:t>טבלת</w:t>
      </w:r>
      <w:r w:rsidRPr="00802639">
        <w:rPr>
          <w:rFonts w:cs="David"/>
          <w:sz w:val="24"/>
          <w:szCs w:val="24"/>
          <w:rtl/>
        </w:rPr>
        <w:t xml:space="preserve"> </w:t>
      </w:r>
      <w:r w:rsidRPr="00802639">
        <w:rPr>
          <w:rFonts w:cs="David" w:hint="cs"/>
          <w:sz w:val="24"/>
          <w:szCs w:val="24"/>
          <w:rtl/>
        </w:rPr>
        <w:t>השוואת</w:t>
      </w:r>
      <w:r w:rsidRPr="00802639">
        <w:rPr>
          <w:rFonts w:cs="David"/>
          <w:sz w:val="24"/>
          <w:szCs w:val="24"/>
          <w:rtl/>
        </w:rPr>
        <w:t xml:space="preserve"> </w:t>
      </w:r>
      <w:r w:rsidRPr="00802639">
        <w:rPr>
          <w:rFonts w:cs="David" w:hint="cs"/>
          <w:sz w:val="24"/>
          <w:szCs w:val="24"/>
          <w:rtl/>
        </w:rPr>
        <w:t>הצעות</w:t>
      </w:r>
      <w:r w:rsidRPr="00802639">
        <w:rPr>
          <w:rFonts w:cs="David"/>
          <w:sz w:val="24"/>
          <w:szCs w:val="24"/>
          <w:rtl/>
        </w:rPr>
        <w:t xml:space="preserve">, </w:t>
      </w:r>
      <w:r w:rsidRPr="00802639">
        <w:rPr>
          <w:rFonts w:cs="David" w:hint="cs"/>
          <w:sz w:val="24"/>
          <w:szCs w:val="24"/>
          <w:rtl/>
        </w:rPr>
        <w:t>לרבות</w:t>
      </w:r>
      <w:r w:rsidRPr="00802639">
        <w:rPr>
          <w:rFonts w:cs="David"/>
          <w:sz w:val="24"/>
          <w:szCs w:val="24"/>
          <w:rtl/>
        </w:rPr>
        <w:t xml:space="preserve"> </w:t>
      </w:r>
      <w:r w:rsidRPr="00802639">
        <w:rPr>
          <w:rFonts w:cs="David" w:hint="cs"/>
          <w:sz w:val="24"/>
          <w:szCs w:val="24"/>
          <w:rtl/>
        </w:rPr>
        <w:t>המשקל</w:t>
      </w:r>
      <w:r w:rsidRPr="00802639">
        <w:rPr>
          <w:rFonts w:cs="David"/>
          <w:sz w:val="24"/>
          <w:szCs w:val="24"/>
          <w:rtl/>
        </w:rPr>
        <w:t xml:space="preserve"> </w:t>
      </w:r>
      <w:r w:rsidRPr="00802639">
        <w:rPr>
          <w:rFonts w:cs="David" w:hint="cs"/>
          <w:sz w:val="24"/>
          <w:szCs w:val="24"/>
          <w:rtl/>
        </w:rPr>
        <w:t>היחסי</w:t>
      </w:r>
      <w:r w:rsidRPr="00802639">
        <w:rPr>
          <w:rFonts w:cs="David"/>
          <w:sz w:val="24"/>
          <w:szCs w:val="24"/>
          <w:rtl/>
        </w:rPr>
        <w:t xml:space="preserve"> </w:t>
      </w:r>
      <w:r w:rsidRPr="00802639">
        <w:rPr>
          <w:rFonts w:cs="David" w:hint="cs"/>
          <w:sz w:val="24"/>
          <w:szCs w:val="24"/>
          <w:rtl/>
        </w:rPr>
        <w:t>של</w:t>
      </w:r>
      <w:r w:rsidRPr="00802639">
        <w:rPr>
          <w:rFonts w:cs="David"/>
          <w:sz w:val="24"/>
          <w:szCs w:val="24"/>
          <w:rtl/>
        </w:rPr>
        <w:t xml:space="preserve"> </w:t>
      </w:r>
      <w:r w:rsidRPr="00802639">
        <w:rPr>
          <w:rFonts w:cs="David" w:hint="cs"/>
          <w:sz w:val="24"/>
          <w:szCs w:val="24"/>
          <w:rtl/>
        </w:rPr>
        <w:t>כל</w:t>
      </w:r>
      <w:r w:rsidRPr="00802639">
        <w:rPr>
          <w:rFonts w:cs="David"/>
          <w:sz w:val="24"/>
          <w:szCs w:val="24"/>
          <w:rtl/>
        </w:rPr>
        <w:t xml:space="preserve"> </w:t>
      </w:r>
      <w:r w:rsidRPr="00802639">
        <w:rPr>
          <w:rFonts w:cs="David" w:hint="cs"/>
          <w:sz w:val="24"/>
          <w:szCs w:val="24"/>
          <w:rtl/>
        </w:rPr>
        <w:t>סעיף</w:t>
      </w:r>
      <w:r w:rsidRPr="00802639">
        <w:rPr>
          <w:rFonts w:cs="David"/>
          <w:sz w:val="24"/>
          <w:szCs w:val="24"/>
          <w:rtl/>
        </w:rPr>
        <w:t>.</w:t>
      </w:r>
    </w:p>
    <w:p w:rsidR="00EB5D3D" w:rsidRPr="00B52346" w:rsidRDefault="00EB5D3D" w:rsidP="00D875D4">
      <w:pPr>
        <w:overflowPunct w:val="0"/>
        <w:autoSpaceDE w:val="0"/>
        <w:autoSpaceDN w:val="0"/>
        <w:adjustRightInd w:val="0"/>
        <w:spacing w:after="0" w:line="300" w:lineRule="atLeast"/>
        <w:ind w:left="2268"/>
        <w:rPr>
          <w:rFonts w:ascii="David" w:hAnsi="David" w:cs="David"/>
          <w:position w:val="2"/>
          <w:sz w:val="24"/>
          <w:szCs w:val="24"/>
          <w:rtl/>
        </w:rPr>
      </w:pPr>
      <w:r w:rsidRPr="00B52346">
        <w:rPr>
          <w:rFonts w:ascii="David" w:hAnsi="David" w:cs="David"/>
          <w:position w:val="2"/>
          <w:sz w:val="24"/>
          <w:szCs w:val="24"/>
          <w:rtl/>
        </w:rPr>
        <w:tab/>
      </w:r>
      <w:r w:rsidRPr="00B52346">
        <w:rPr>
          <w:rFonts w:ascii="David" w:hAnsi="David" w:cs="David"/>
          <w:position w:val="2"/>
          <w:sz w:val="24"/>
          <w:szCs w:val="24"/>
          <w:rtl/>
        </w:rPr>
        <w:tab/>
      </w:r>
    </w:p>
    <w:p w:rsidR="00C16BF2" w:rsidRPr="00B52346" w:rsidRDefault="00C16BF2" w:rsidP="00D875D4">
      <w:pPr>
        <w:spacing w:after="0" w:line="300" w:lineRule="atLeast"/>
        <w:rPr>
          <w:rFonts w:cs="David"/>
          <w:b/>
          <w:bCs/>
          <w:sz w:val="24"/>
          <w:szCs w:val="24"/>
          <w:u w:val="single"/>
          <w:rtl/>
        </w:rPr>
      </w:pPr>
    </w:p>
    <w:p w:rsidR="00C16BF2" w:rsidRPr="0062087C" w:rsidRDefault="00C16BF2" w:rsidP="00EB421D">
      <w:pPr>
        <w:numPr>
          <w:ilvl w:val="0"/>
          <w:numId w:val="6"/>
        </w:numPr>
        <w:overflowPunct w:val="0"/>
        <w:autoSpaceDE w:val="0"/>
        <w:autoSpaceDN w:val="0"/>
        <w:adjustRightInd w:val="0"/>
        <w:spacing w:after="0" w:line="300" w:lineRule="atLeast"/>
        <w:jc w:val="both"/>
        <w:textAlignment w:val="baseline"/>
        <w:rPr>
          <w:rFonts w:cs="David"/>
          <w:b/>
          <w:bCs/>
          <w:sz w:val="28"/>
          <w:szCs w:val="28"/>
          <w:u w:val="single"/>
        </w:rPr>
      </w:pPr>
      <w:r w:rsidRPr="0062087C">
        <w:rPr>
          <w:rFonts w:cs="David" w:hint="cs"/>
          <w:b/>
          <w:bCs/>
          <w:sz w:val="28"/>
          <w:szCs w:val="28"/>
          <w:u w:val="single"/>
          <w:rtl/>
        </w:rPr>
        <w:t>משך הבדיקה ותקפות ההצעה</w:t>
      </w:r>
    </w:p>
    <w:p w:rsidR="0062087C" w:rsidRDefault="0062087C" w:rsidP="0062087C">
      <w:pPr>
        <w:spacing w:after="0" w:line="300" w:lineRule="atLeast"/>
        <w:ind w:left="720"/>
        <w:rPr>
          <w:rFonts w:cs="David"/>
          <w:sz w:val="24"/>
          <w:szCs w:val="24"/>
          <w:rtl/>
        </w:rPr>
      </w:pPr>
    </w:p>
    <w:p w:rsidR="00C16BF2" w:rsidRPr="00D946EC" w:rsidRDefault="00415F72" w:rsidP="0062087C">
      <w:pPr>
        <w:spacing w:after="0" w:line="300" w:lineRule="atLeast"/>
        <w:ind w:left="720"/>
        <w:rPr>
          <w:rFonts w:cs="David"/>
          <w:sz w:val="24"/>
          <w:szCs w:val="24"/>
          <w:rtl/>
        </w:rPr>
      </w:pPr>
      <w:r w:rsidRPr="00D946EC">
        <w:rPr>
          <w:rFonts w:cs="David" w:hint="cs"/>
          <w:sz w:val="24"/>
          <w:szCs w:val="24"/>
          <w:rtl/>
        </w:rPr>
        <w:t>הרשות</w:t>
      </w:r>
      <w:r w:rsidR="00C16BF2" w:rsidRPr="00D946EC">
        <w:rPr>
          <w:rFonts w:cs="David" w:hint="cs"/>
          <w:sz w:val="24"/>
          <w:szCs w:val="24"/>
          <w:rtl/>
        </w:rPr>
        <w:t xml:space="preserve"> לא מתחייב</w:t>
      </w:r>
      <w:r w:rsidR="00D946EC" w:rsidRPr="00D946EC">
        <w:rPr>
          <w:rFonts w:cs="David" w:hint="cs"/>
          <w:sz w:val="24"/>
          <w:szCs w:val="24"/>
          <w:rtl/>
        </w:rPr>
        <w:t>ת</w:t>
      </w:r>
      <w:r w:rsidR="00C16BF2" w:rsidRPr="00D946EC">
        <w:rPr>
          <w:rFonts w:cs="David" w:hint="cs"/>
          <w:sz w:val="24"/>
          <w:szCs w:val="24"/>
          <w:rtl/>
        </w:rPr>
        <w:t xml:space="preserve"> לסיים הליכי המכרז ולקבוע זוכה תוך תקופה מסוימת. אך, אם הליכי אישור המכרז לא יסתיימו לאחר </w:t>
      </w:r>
      <w:r w:rsidR="00C16BF2" w:rsidRPr="00D946EC">
        <w:rPr>
          <w:rFonts w:cs="David" w:hint="cs"/>
          <w:b/>
          <w:bCs/>
          <w:sz w:val="24"/>
          <w:szCs w:val="24"/>
          <w:rtl/>
        </w:rPr>
        <w:t>90</w:t>
      </w:r>
      <w:r w:rsidR="00C16BF2" w:rsidRPr="00D946EC">
        <w:rPr>
          <w:rFonts w:cs="David" w:hint="cs"/>
          <w:sz w:val="24"/>
          <w:szCs w:val="24"/>
          <w:rtl/>
        </w:rPr>
        <w:t xml:space="preserve"> </w:t>
      </w:r>
      <w:r w:rsidR="00C16BF2" w:rsidRPr="00D946EC">
        <w:rPr>
          <w:rFonts w:cs="David" w:hint="cs"/>
          <w:b/>
          <w:bCs/>
          <w:sz w:val="24"/>
          <w:szCs w:val="24"/>
          <w:rtl/>
        </w:rPr>
        <w:t>יום</w:t>
      </w:r>
      <w:r w:rsidR="00C16BF2" w:rsidRPr="00D946EC">
        <w:rPr>
          <w:rFonts w:cs="David" w:hint="cs"/>
          <w:sz w:val="24"/>
          <w:szCs w:val="24"/>
          <w:rtl/>
        </w:rPr>
        <w:t xml:space="preserve"> מהמועד האחרון להגשת ההצעות, רשאי המציע לבטל את הצעתו. </w:t>
      </w:r>
    </w:p>
    <w:p w:rsidR="0062087C" w:rsidRDefault="0062087C" w:rsidP="0062087C">
      <w:pPr>
        <w:spacing w:after="0" w:line="300" w:lineRule="atLeast"/>
        <w:ind w:left="720"/>
        <w:rPr>
          <w:rFonts w:cs="David"/>
          <w:sz w:val="24"/>
          <w:szCs w:val="24"/>
          <w:rtl/>
        </w:rPr>
      </w:pPr>
    </w:p>
    <w:p w:rsidR="00C16BF2" w:rsidRPr="00D946EC" w:rsidRDefault="00C16BF2" w:rsidP="0062087C">
      <w:pPr>
        <w:spacing w:after="0" w:line="300" w:lineRule="atLeast"/>
        <w:ind w:left="720"/>
        <w:rPr>
          <w:rFonts w:cs="David"/>
          <w:sz w:val="24"/>
          <w:szCs w:val="24"/>
          <w:rtl/>
        </w:rPr>
      </w:pPr>
      <w:r w:rsidRPr="00D946EC">
        <w:rPr>
          <w:rFonts w:cs="David" w:hint="cs"/>
          <w:sz w:val="24"/>
          <w:szCs w:val="24"/>
          <w:rtl/>
        </w:rPr>
        <w:t>ההודעה על ביטול ההצעה תועבר ל</w:t>
      </w:r>
      <w:r w:rsidR="00D946EC" w:rsidRPr="00D946EC">
        <w:rPr>
          <w:rFonts w:cs="David" w:hint="cs"/>
          <w:sz w:val="24"/>
          <w:szCs w:val="24"/>
          <w:rtl/>
        </w:rPr>
        <w:t>רשות</w:t>
      </w:r>
      <w:r w:rsidRPr="00D946EC">
        <w:rPr>
          <w:rFonts w:cs="David" w:hint="cs"/>
          <w:sz w:val="24"/>
          <w:szCs w:val="24"/>
          <w:rtl/>
        </w:rPr>
        <w:t xml:space="preserve"> בכתב, תוך ציון מועד תחולה, אל הסמנכ"ל של </w:t>
      </w:r>
      <w:r w:rsidR="00415F72" w:rsidRPr="00D946EC">
        <w:rPr>
          <w:rFonts w:cs="David" w:hint="cs"/>
          <w:sz w:val="24"/>
          <w:szCs w:val="24"/>
          <w:rtl/>
        </w:rPr>
        <w:t>הרשות</w:t>
      </w:r>
      <w:r w:rsidRPr="00D946EC">
        <w:rPr>
          <w:rFonts w:cs="David" w:hint="cs"/>
          <w:sz w:val="24"/>
          <w:szCs w:val="24"/>
          <w:rtl/>
        </w:rPr>
        <w:t>.</w:t>
      </w:r>
    </w:p>
    <w:p w:rsidR="0062087C" w:rsidRDefault="0062087C" w:rsidP="0062087C">
      <w:pPr>
        <w:spacing w:after="0" w:line="300" w:lineRule="atLeast"/>
        <w:ind w:left="720"/>
        <w:rPr>
          <w:rFonts w:cs="David"/>
          <w:sz w:val="24"/>
          <w:szCs w:val="24"/>
          <w:rtl/>
        </w:rPr>
      </w:pPr>
    </w:p>
    <w:p w:rsidR="00C16BF2" w:rsidRDefault="00C16BF2" w:rsidP="00053220">
      <w:pPr>
        <w:numPr>
          <w:ilvl w:val="0"/>
          <w:numId w:val="6"/>
        </w:numPr>
        <w:overflowPunct w:val="0"/>
        <w:autoSpaceDE w:val="0"/>
        <w:autoSpaceDN w:val="0"/>
        <w:adjustRightInd w:val="0"/>
        <w:spacing w:after="0" w:line="290" w:lineRule="atLeast"/>
        <w:jc w:val="both"/>
        <w:textAlignment w:val="baseline"/>
        <w:rPr>
          <w:rFonts w:cs="David"/>
          <w:b/>
          <w:bCs/>
          <w:sz w:val="28"/>
          <w:szCs w:val="28"/>
          <w:u w:val="single"/>
        </w:rPr>
      </w:pPr>
      <w:r w:rsidRPr="0062087C">
        <w:rPr>
          <w:rFonts w:cs="David"/>
          <w:b/>
          <w:bCs/>
          <w:sz w:val="28"/>
          <w:szCs w:val="28"/>
          <w:u w:val="single"/>
          <w:rtl/>
        </w:rPr>
        <w:t>תקופת התקשרות</w:t>
      </w:r>
    </w:p>
    <w:p w:rsidR="0062087C" w:rsidRPr="0062087C" w:rsidRDefault="0062087C" w:rsidP="00053220">
      <w:pPr>
        <w:overflowPunct w:val="0"/>
        <w:autoSpaceDE w:val="0"/>
        <w:autoSpaceDN w:val="0"/>
        <w:adjustRightInd w:val="0"/>
        <w:spacing w:after="0" w:line="290" w:lineRule="atLeast"/>
        <w:ind w:left="709"/>
        <w:jc w:val="both"/>
        <w:textAlignment w:val="baseline"/>
        <w:rPr>
          <w:rFonts w:cs="David"/>
          <w:b/>
          <w:bCs/>
          <w:sz w:val="28"/>
          <w:szCs w:val="28"/>
          <w:u w:val="single"/>
          <w:rtl/>
        </w:rPr>
      </w:pPr>
    </w:p>
    <w:p w:rsidR="00C16BF2" w:rsidRDefault="00C16BF2" w:rsidP="00053220">
      <w:pPr>
        <w:numPr>
          <w:ilvl w:val="1"/>
          <w:numId w:val="6"/>
        </w:numPr>
        <w:overflowPunct w:val="0"/>
        <w:autoSpaceDE w:val="0"/>
        <w:autoSpaceDN w:val="0"/>
        <w:adjustRightInd w:val="0"/>
        <w:spacing w:after="0" w:line="290" w:lineRule="atLeast"/>
        <w:jc w:val="both"/>
        <w:textAlignment w:val="baseline"/>
        <w:rPr>
          <w:rFonts w:ascii="David" w:hAnsi="David" w:cs="David"/>
          <w:sz w:val="24"/>
          <w:szCs w:val="24"/>
        </w:rPr>
      </w:pPr>
      <w:r w:rsidRPr="00D946EC">
        <w:rPr>
          <w:rFonts w:cs="David"/>
          <w:sz w:val="24"/>
          <w:szCs w:val="24"/>
          <w:rtl/>
        </w:rPr>
        <w:t>תקופת</w:t>
      </w:r>
      <w:r w:rsidRPr="00D946EC">
        <w:rPr>
          <w:rFonts w:ascii="David" w:hAnsi="David" w:cs="David"/>
          <w:sz w:val="24"/>
          <w:szCs w:val="24"/>
          <w:rtl/>
        </w:rPr>
        <w:t xml:space="preserve"> ההתקשרות תחל לאחר סיום הליכי המכרז</w:t>
      </w:r>
      <w:r w:rsidRPr="00D946EC">
        <w:rPr>
          <w:rFonts w:ascii="David" w:hAnsi="David" w:cs="David" w:hint="cs"/>
          <w:sz w:val="24"/>
          <w:szCs w:val="24"/>
          <w:rtl/>
        </w:rPr>
        <w:t xml:space="preserve"> וחתימת הסכם עם היועץ</w:t>
      </w:r>
      <w:r w:rsidRPr="00D946EC">
        <w:rPr>
          <w:rFonts w:ascii="David" w:hAnsi="David" w:cs="David"/>
          <w:sz w:val="24"/>
          <w:szCs w:val="24"/>
          <w:rtl/>
        </w:rPr>
        <w:t xml:space="preserve">, לפי קביעת </w:t>
      </w:r>
      <w:r w:rsidR="00415F72" w:rsidRPr="00D946EC">
        <w:rPr>
          <w:rFonts w:ascii="David" w:hAnsi="David" w:cs="David"/>
          <w:sz w:val="24"/>
          <w:szCs w:val="24"/>
          <w:rtl/>
        </w:rPr>
        <w:t>הרשות</w:t>
      </w:r>
      <w:r w:rsidRPr="00D946EC">
        <w:rPr>
          <w:rFonts w:ascii="David" w:hAnsi="David" w:cs="David"/>
          <w:sz w:val="24"/>
          <w:szCs w:val="24"/>
          <w:rtl/>
        </w:rPr>
        <w:t xml:space="preserve">, ותסתיים בתום </w:t>
      </w:r>
      <w:r w:rsidRPr="00D946EC">
        <w:rPr>
          <w:rFonts w:ascii="David" w:hAnsi="David" w:cs="David" w:hint="cs"/>
          <w:sz w:val="24"/>
          <w:szCs w:val="24"/>
          <w:rtl/>
        </w:rPr>
        <w:t>שנה.</w:t>
      </w:r>
    </w:p>
    <w:p w:rsidR="0062087C" w:rsidRPr="00D946EC" w:rsidRDefault="0062087C" w:rsidP="00053220">
      <w:pPr>
        <w:overflowPunct w:val="0"/>
        <w:autoSpaceDE w:val="0"/>
        <w:autoSpaceDN w:val="0"/>
        <w:adjustRightInd w:val="0"/>
        <w:spacing w:after="0" w:line="290" w:lineRule="atLeast"/>
        <w:ind w:left="1418"/>
        <w:jc w:val="both"/>
        <w:textAlignment w:val="baseline"/>
        <w:rPr>
          <w:rFonts w:ascii="David" w:hAnsi="David" w:cs="David"/>
          <w:sz w:val="24"/>
          <w:szCs w:val="24"/>
        </w:rPr>
      </w:pPr>
    </w:p>
    <w:p w:rsidR="00C16BF2" w:rsidRDefault="00415F72" w:rsidP="00053220">
      <w:pPr>
        <w:numPr>
          <w:ilvl w:val="1"/>
          <w:numId w:val="6"/>
        </w:numPr>
        <w:overflowPunct w:val="0"/>
        <w:autoSpaceDE w:val="0"/>
        <w:autoSpaceDN w:val="0"/>
        <w:adjustRightInd w:val="0"/>
        <w:spacing w:after="0" w:line="290" w:lineRule="atLeast"/>
        <w:jc w:val="both"/>
        <w:textAlignment w:val="baseline"/>
        <w:rPr>
          <w:rFonts w:ascii="David" w:hAnsi="David" w:cs="David"/>
          <w:sz w:val="24"/>
          <w:szCs w:val="24"/>
        </w:rPr>
      </w:pPr>
      <w:r w:rsidRPr="00D946EC">
        <w:rPr>
          <w:rFonts w:cs="David"/>
          <w:sz w:val="24"/>
          <w:szCs w:val="24"/>
          <w:rtl/>
        </w:rPr>
        <w:t>הרשות</w:t>
      </w:r>
      <w:r w:rsidR="00C16BF2" w:rsidRPr="00D946EC">
        <w:rPr>
          <w:rFonts w:ascii="David" w:hAnsi="David" w:cs="David"/>
          <w:sz w:val="24"/>
          <w:szCs w:val="24"/>
          <w:rtl/>
        </w:rPr>
        <w:t xml:space="preserve"> רשאי</w:t>
      </w:r>
      <w:r w:rsidR="00D946EC" w:rsidRPr="00D946EC">
        <w:rPr>
          <w:rFonts w:ascii="David" w:hAnsi="David" w:cs="David" w:hint="cs"/>
          <w:sz w:val="24"/>
          <w:szCs w:val="24"/>
          <w:rtl/>
        </w:rPr>
        <w:t>ת</w:t>
      </w:r>
      <w:r w:rsidR="00C16BF2" w:rsidRPr="00D946EC">
        <w:rPr>
          <w:rFonts w:ascii="David" w:hAnsi="David" w:cs="David"/>
          <w:sz w:val="24"/>
          <w:szCs w:val="24"/>
          <w:rtl/>
        </w:rPr>
        <w:t xml:space="preserve"> להאריך את </w:t>
      </w:r>
      <w:r w:rsidR="00C16BF2" w:rsidRPr="00D946EC">
        <w:rPr>
          <w:rFonts w:ascii="David" w:hAnsi="David" w:cs="David" w:hint="cs"/>
          <w:sz w:val="24"/>
          <w:szCs w:val="24"/>
          <w:rtl/>
        </w:rPr>
        <w:t xml:space="preserve">תקופת </w:t>
      </w:r>
      <w:r w:rsidR="00C16BF2" w:rsidRPr="00D946EC">
        <w:rPr>
          <w:rFonts w:ascii="David" w:hAnsi="David" w:cs="David"/>
          <w:sz w:val="24"/>
          <w:szCs w:val="24"/>
          <w:rtl/>
        </w:rPr>
        <w:t xml:space="preserve">ההתקשרות </w:t>
      </w:r>
      <w:r w:rsidR="00C16BF2" w:rsidRPr="00D946EC">
        <w:rPr>
          <w:rFonts w:ascii="David" w:hAnsi="David" w:cs="David" w:hint="cs"/>
          <w:sz w:val="24"/>
          <w:szCs w:val="24"/>
          <w:rtl/>
        </w:rPr>
        <w:t>מפעם לפעם מעבר לתקופה זו ב</w:t>
      </w:r>
      <w:r w:rsidR="00B52C14" w:rsidRPr="00D946EC">
        <w:rPr>
          <w:rFonts w:ascii="David" w:hAnsi="David" w:cs="David" w:hint="cs"/>
          <w:sz w:val="24"/>
          <w:szCs w:val="24"/>
          <w:rtl/>
        </w:rPr>
        <w:t>שלוש</w:t>
      </w:r>
      <w:r w:rsidR="00C16BF2" w:rsidRPr="00D946EC">
        <w:rPr>
          <w:rFonts w:ascii="David" w:hAnsi="David" w:cs="David" w:hint="cs"/>
          <w:sz w:val="24"/>
          <w:szCs w:val="24"/>
          <w:rtl/>
        </w:rPr>
        <w:t xml:space="preserve"> תקופות נוספות בנות שנה כל אחת</w:t>
      </w:r>
      <w:r w:rsidR="00C16BF2" w:rsidRPr="00D946EC">
        <w:rPr>
          <w:rFonts w:ascii="David" w:hAnsi="David" w:cs="David" w:hint="cs"/>
          <w:b/>
          <w:bCs/>
          <w:sz w:val="24"/>
          <w:szCs w:val="24"/>
          <w:rtl/>
        </w:rPr>
        <w:t xml:space="preserve"> </w:t>
      </w:r>
      <w:r w:rsidR="00C16BF2" w:rsidRPr="00D946EC">
        <w:rPr>
          <w:rFonts w:ascii="David" w:hAnsi="David" w:cs="David" w:hint="cs"/>
          <w:sz w:val="24"/>
          <w:szCs w:val="24"/>
          <w:rtl/>
        </w:rPr>
        <w:t xml:space="preserve">ובסך הכל כל תקופת ההתקשרות לרבות האופציות לא יעלו על </w:t>
      </w:r>
      <w:r w:rsidR="00B52C14" w:rsidRPr="00D946EC">
        <w:rPr>
          <w:rFonts w:ascii="David" w:hAnsi="David" w:cs="David" w:hint="cs"/>
          <w:b/>
          <w:bCs/>
          <w:sz w:val="24"/>
          <w:szCs w:val="24"/>
          <w:rtl/>
        </w:rPr>
        <w:t>4</w:t>
      </w:r>
      <w:r w:rsidR="00C16BF2" w:rsidRPr="00D946EC">
        <w:rPr>
          <w:rFonts w:ascii="David" w:hAnsi="David" w:cs="David" w:hint="cs"/>
          <w:sz w:val="24"/>
          <w:szCs w:val="24"/>
          <w:rtl/>
        </w:rPr>
        <w:t xml:space="preserve"> </w:t>
      </w:r>
      <w:r w:rsidR="00C16BF2" w:rsidRPr="00D946EC">
        <w:rPr>
          <w:rFonts w:cs="David" w:hint="cs"/>
          <w:sz w:val="24"/>
          <w:szCs w:val="24"/>
          <w:rtl/>
        </w:rPr>
        <w:t>שנים</w:t>
      </w:r>
      <w:r w:rsidR="00C16BF2" w:rsidRPr="00D946EC">
        <w:rPr>
          <w:rFonts w:ascii="David" w:hAnsi="David" w:cs="David" w:hint="cs"/>
          <w:sz w:val="24"/>
          <w:szCs w:val="24"/>
          <w:rtl/>
        </w:rPr>
        <w:t xml:space="preserve"> </w:t>
      </w:r>
      <w:r w:rsidR="00C16BF2" w:rsidRPr="00D946EC">
        <w:rPr>
          <w:rFonts w:ascii="David" w:hAnsi="David" w:cs="David"/>
          <w:sz w:val="24"/>
          <w:szCs w:val="24"/>
          <w:rtl/>
        </w:rPr>
        <w:t xml:space="preserve">בהתאם לתקנות חוק חובת המכרזים, הוראות </w:t>
      </w:r>
      <w:proofErr w:type="spellStart"/>
      <w:r w:rsidR="00C16BF2" w:rsidRPr="00D946EC">
        <w:rPr>
          <w:rFonts w:ascii="David" w:hAnsi="David" w:cs="David"/>
          <w:sz w:val="24"/>
          <w:szCs w:val="24"/>
          <w:rtl/>
        </w:rPr>
        <w:t>התכ"ם</w:t>
      </w:r>
      <w:proofErr w:type="spellEnd"/>
      <w:r w:rsidR="00C16BF2" w:rsidRPr="00D946EC">
        <w:rPr>
          <w:rFonts w:ascii="David" w:hAnsi="David" w:cs="David"/>
          <w:sz w:val="24"/>
          <w:szCs w:val="24"/>
          <w:rtl/>
        </w:rPr>
        <w:t xml:space="preserve"> ובהתאם למכרז זה. </w:t>
      </w:r>
    </w:p>
    <w:p w:rsidR="0062087C" w:rsidRDefault="0062087C" w:rsidP="00053220">
      <w:pPr>
        <w:pStyle w:val="aff3"/>
        <w:spacing w:line="290" w:lineRule="atLeast"/>
        <w:rPr>
          <w:rFonts w:ascii="David" w:hAnsi="David"/>
          <w:rtl/>
        </w:rPr>
      </w:pPr>
    </w:p>
    <w:p w:rsidR="00936817" w:rsidRPr="00D946EC" w:rsidRDefault="00936817" w:rsidP="00053220">
      <w:pPr>
        <w:numPr>
          <w:ilvl w:val="1"/>
          <w:numId w:val="6"/>
        </w:numPr>
        <w:overflowPunct w:val="0"/>
        <w:autoSpaceDE w:val="0"/>
        <w:autoSpaceDN w:val="0"/>
        <w:adjustRightInd w:val="0"/>
        <w:spacing w:after="0" w:line="290" w:lineRule="atLeast"/>
        <w:jc w:val="both"/>
        <w:textAlignment w:val="baseline"/>
        <w:rPr>
          <w:rFonts w:cs="David"/>
          <w:sz w:val="24"/>
          <w:szCs w:val="24"/>
        </w:rPr>
      </w:pPr>
      <w:r w:rsidRPr="00244872">
        <w:rPr>
          <w:rFonts w:cs="David" w:hint="cs"/>
          <w:sz w:val="24"/>
          <w:szCs w:val="24"/>
          <w:rtl/>
        </w:rPr>
        <w:t>תוקף</w:t>
      </w:r>
      <w:r w:rsidRPr="00244872">
        <w:rPr>
          <w:rFonts w:cs="David"/>
          <w:sz w:val="24"/>
          <w:szCs w:val="24"/>
          <w:rtl/>
        </w:rPr>
        <w:t xml:space="preserve"> </w:t>
      </w:r>
      <w:r w:rsidRPr="00244872">
        <w:rPr>
          <w:rFonts w:cs="David" w:hint="cs"/>
          <w:sz w:val="24"/>
          <w:szCs w:val="24"/>
          <w:rtl/>
        </w:rPr>
        <w:t>ההתקשרות</w:t>
      </w:r>
      <w:r w:rsidRPr="00244872">
        <w:rPr>
          <w:rFonts w:cs="David"/>
          <w:sz w:val="24"/>
          <w:szCs w:val="24"/>
          <w:rtl/>
        </w:rPr>
        <w:t xml:space="preserve"> </w:t>
      </w:r>
      <w:r w:rsidRPr="00244872">
        <w:rPr>
          <w:rFonts w:cs="David" w:hint="cs"/>
          <w:sz w:val="24"/>
          <w:szCs w:val="24"/>
          <w:rtl/>
        </w:rPr>
        <w:t>כפוף</w:t>
      </w:r>
      <w:r w:rsidRPr="00244872">
        <w:rPr>
          <w:rFonts w:cs="David"/>
          <w:sz w:val="24"/>
          <w:szCs w:val="24"/>
          <w:rtl/>
        </w:rPr>
        <w:t xml:space="preserve"> </w:t>
      </w:r>
      <w:r w:rsidRPr="00244872">
        <w:rPr>
          <w:rFonts w:cs="David" w:hint="cs"/>
          <w:sz w:val="24"/>
          <w:szCs w:val="24"/>
          <w:rtl/>
        </w:rPr>
        <w:t>לחוק</w:t>
      </w:r>
      <w:r w:rsidRPr="00244872">
        <w:rPr>
          <w:rFonts w:cs="David"/>
          <w:sz w:val="24"/>
          <w:szCs w:val="24"/>
          <w:rtl/>
        </w:rPr>
        <w:t xml:space="preserve"> </w:t>
      </w:r>
      <w:r w:rsidRPr="00244872">
        <w:rPr>
          <w:rFonts w:cs="David" w:hint="cs"/>
          <w:sz w:val="24"/>
          <w:szCs w:val="24"/>
          <w:rtl/>
        </w:rPr>
        <w:t>התקציב</w:t>
      </w:r>
      <w:r w:rsidRPr="00244872">
        <w:rPr>
          <w:rFonts w:cs="David"/>
          <w:sz w:val="24"/>
          <w:szCs w:val="24"/>
          <w:rtl/>
        </w:rPr>
        <w:t xml:space="preserve">. </w:t>
      </w:r>
      <w:r w:rsidRPr="00244872">
        <w:rPr>
          <w:rFonts w:cs="David" w:hint="cs"/>
          <w:sz w:val="24"/>
          <w:szCs w:val="24"/>
          <w:rtl/>
        </w:rPr>
        <w:t>יודגש</w:t>
      </w:r>
      <w:r w:rsidRPr="00244872">
        <w:rPr>
          <w:rFonts w:cs="David"/>
          <w:sz w:val="24"/>
          <w:szCs w:val="24"/>
          <w:rtl/>
        </w:rPr>
        <w:t xml:space="preserve"> </w:t>
      </w:r>
      <w:r w:rsidRPr="00244872">
        <w:rPr>
          <w:rFonts w:cs="David" w:hint="cs"/>
          <w:sz w:val="24"/>
          <w:szCs w:val="24"/>
          <w:rtl/>
        </w:rPr>
        <w:t>כי</w:t>
      </w:r>
      <w:r w:rsidRPr="00244872">
        <w:rPr>
          <w:rFonts w:cs="David"/>
          <w:sz w:val="24"/>
          <w:szCs w:val="24"/>
          <w:rtl/>
        </w:rPr>
        <w:t xml:space="preserve"> </w:t>
      </w:r>
      <w:r w:rsidRPr="00244872">
        <w:rPr>
          <w:rFonts w:cs="David" w:hint="cs"/>
          <w:sz w:val="24"/>
          <w:szCs w:val="24"/>
          <w:rtl/>
        </w:rPr>
        <w:t>הואיל</w:t>
      </w:r>
      <w:r w:rsidRPr="00244872">
        <w:rPr>
          <w:rFonts w:cs="David"/>
          <w:sz w:val="24"/>
          <w:szCs w:val="24"/>
          <w:rtl/>
        </w:rPr>
        <w:t xml:space="preserve"> </w:t>
      </w:r>
      <w:r w:rsidRPr="00244872">
        <w:rPr>
          <w:rFonts w:cs="David" w:hint="cs"/>
          <w:sz w:val="24"/>
          <w:szCs w:val="24"/>
          <w:rtl/>
        </w:rPr>
        <w:t>והכנסת</w:t>
      </w:r>
      <w:r w:rsidRPr="00244872">
        <w:rPr>
          <w:rFonts w:cs="David"/>
          <w:sz w:val="24"/>
          <w:szCs w:val="24"/>
          <w:rtl/>
        </w:rPr>
        <w:t xml:space="preserve"> </w:t>
      </w:r>
      <w:r w:rsidRPr="00244872">
        <w:rPr>
          <w:rFonts w:cs="David" w:hint="cs"/>
          <w:sz w:val="24"/>
          <w:szCs w:val="24"/>
          <w:rtl/>
        </w:rPr>
        <w:t>ה</w:t>
      </w:r>
      <w:r w:rsidRPr="00244872">
        <w:rPr>
          <w:rFonts w:cs="David"/>
          <w:sz w:val="24"/>
          <w:szCs w:val="24"/>
          <w:rtl/>
        </w:rPr>
        <w:t xml:space="preserve">-19 </w:t>
      </w:r>
      <w:r w:rsidRPr="00244872">
        <w:rPr>
          <w:rFonts w:cs="David" w:hint="cs"/>
          <w:sz w:val="24"/>
          <w:szCs w:val="24"/>
          <w:rtl/>
        </w:rPr>
        <w:t>התפזרה</w:t>
      </w:r>
      <w:r w:rsidRPr="00244872">
        <w:rPr>
          <w:rFonts w:cs="David"/>
          <w:sz w:val="24"/>
          <w:szCs w:val="24"/>
          <w:rtl/>
        </w:rPr>
        <w:t xml:space="preserve">, </w:t>
      </w:r>
      <w:r w:rsidRPr="00244872">
        <w:rPr>
          <w:rFonts w:cs="David" w:hint="cs"/>
          <w:sz w:val="24"/>
          <w:szCs w:val="24"/>
          <w:rtl/>
        </w:rPr>
        <w:t>בהתאם</w:t>
      </w:r>
      <w:r w:rsidRPr="00244872">
        <w:rPr>
          <w:rFonts w:cs="David"/>
          <w:sz w:val="24"/>
          <w:szCs w:val="24"/>
          <w:rtl/>
        </w:rPr>
        <w:t xml:space="preserve"> </w:t>
      </w:r>
      <w:r w:rsidRPr="00244872">
        <w:rPr>
          <w:rFonts w:cs="David" w:hint="cs"/>
          <w:sz w:val="24"/>
          <w:szCs w:val="24"/>
          <w:rtl/>
        </w:rPr>
        <w:t>לחוק</w:t>
      </w:r>
      <w:r w:rsidRPr="00244872">
        <w:rPr>
          <w:rFonts w:cs="David"/>
          <w:sz w:val="24"/>
          <w:szCs w:val="24"/>
          <w:rtl/>
        </w:rPr>
        <w:t xml:space="preserve"> </w:t>
      </w:r>
      <w:r w:rsidRPr="00244872">
        <w:rPr>
          <w:rFonts w:cs="David" w:hint="cs"/>
          <w:sz w:val="24"/>
          <w:szCs w:val="24"/>
          <w:rtl/>
        </w:rPr>
        <w:t>התפזרות</w:t>
      </w:r>
      <w:r w:rsidRPr="00244872">
        <w:rPr>
          <w:rFonts w:cs="David"/>
          <w:sz w:val="24"/>
          <w:szCs w:val="24"/>
          <w:rtl/>
        </w:rPr>
        <w:t xml:space="preserve"> </w:t>
      </w:r>
      <w:r w:rsidRPr="00244872">
        <w:rPr>
          <w:rFonts w:cs="David" w:hint="cs"/>
          <w:sz w:val="24"/>
          <w:szCs w:val="24"/>
          <w:rtl/>
        </w:rPr>
        <w:t>הכנסת</w:t>
      </w:r>
      <w:r w:rsidRPr="00244872">
        <w:rPr>
          <w:rFonts w:cs="David"/>
          <w:sz w:val="24"/>
          <w:szCs w:val="24"/>
          <w:rtl/>
        </w:rPr>
        <w:t xml:space="preserve"> </w:t>
      </w:r>
      <w:r w:rsidRPr="00244872">
        <w:rPr>
          <w:rFonts w:cs="David" w:hint="cs"/>
          <w:sz w:val="24"/>
          <w:szCs w:val="24"/>
          <w:rtl/>
        </w:rPr>
        <w:t>התשע</w:t>
      </w:r>
      <w:r w:rsidRPr="00244872">
        <w:rPr>
          <w:rFonts w:cs="David"/>
          <w:sz w:val="24"/>
          <w:szCs w:val="24"/>
          <w:rtl/>
        </w:rPr>
        <w:t>-</w:t>
      </w:r>
      <w:r w:rsidRPr="00244872">
        <w:rPr>
          <w:rFonts w:cs="David" w:hint="cs"/>
          <w:sz w:val="24"/>
          <w:szCs w:val="24"/>
          <w:rtl/>
        </w:rPr>
        <w:t>עשרה</w:t>
      </w:r>
      <w:r w:rsidRPr="00244872">
        <w:rPr>
          <w:rFonts w:cs="David"/>
          <w:sz w:val="24"/>
          <w:szCs w:val="24"/>
          <w:rtl/>
        </w:rPr>
        <w:t xml:space="preserve">, </w:t>
      </w:r>
      <w:r w:rsidRPr="00244872">
        <w:rPr>
          <w:rFonts w:cs="David" w:hint="cs"/>
          <w:sz w:val="24"/>
          <w:szCs w:val="24"/>
          <w:rtl/>
        </w:rPr>
        <w:t>התשע</w:t>
      </w:r>
      <w:r w:rsidRPr="00244872">
        <w:rPr>
          <w:rFonts w:cs="David"/>
          <w:sz w:val="24"/>
          <w:szCs w:val="24"/>
          <w:rtl/>
        </w:rPr>
        <w:t>"</w:t>
      </w:r>
      <w:r w:rsidRPr="00244872">
        <w:rPr>
          <w:rFonts w:cs="David" w:hint="cs"/>
          <w:sz w:val="24"/>
          <w:szCs w:val="24"/>
          <w:rtl/>
        </w:rPr>
        <w:t>ה</w:t>
      </w:r>
      <w:r w:rsidRPr="00244872">
        <w:rPr>
          <w:rFonts w:cs="David"/>
          <w:sz w:val="24"/>
          <w:szCs w:val="24"/>
          <w:rtl/>
        </w:rPr>
        <w:t xml:space="preserve">-2014, </w:t>
      </w:r>
      <w:r w:rsidRPr="00244872">
        <w:rPr>
          <w:rFonts w:cs="David" w:hint="cs"/>
          <w:sz w:val="24"/>
          <w:szCs w:val="24"/>
          <w:rtl/>
        </w:rPr>
        <w:t>בטרם</w:t>
      </w:r>
      <w:r w:rsidRPr="00244872">
        <w:rPr>
          <w:rFonts w:cs="David"/>
          <w:sz w:val="24"/>
          <w:szCs w:val="24"/>
          <w:rtl/>
        </w:rPr>
        <w:t xml:space="preserve"> </w:t>
      </w:r>
      <w:r w:rsidRPr="00244872">
        <w:rPr>
          <w:rFonts w:cs="David" w:hint="cs"/>
          <w:sz w:val="24"/>
          <w:szCs w:val="24"/>
          <w:rtl/>
        </w:rPr>
        <w:t>אושר</w:t>
      </w:r>
      <w:r w:rsidRPr="00244872">
        <w:rPr>
          <w:rFonts w:cs="David"/>
          <w:sz w:val="24"/>
          <w:szCs w:val="24"/>
          <w:rtl/>
        </w:rPr>
        <w:t xml:space="preserve"> </w:t>
      </w:r>
      <w:r w:rsidRPr="00244872">
        <w:rPr>
          <w:rFonts w:cs="David" w:hint="cs"/>
          <w:sz w:val="24"/>
          <w:szCs w:val="24"/>
          <w:rtl/>
        </w:rPr>
        <w:t>חוק</w:t>
      </w:r>
      <w:r w:rsidRPr="00244872">
        <w:rPr>
          <w:rFonts w:cs="David"/>
          <w:sz w:val="24"/>
          <w:szCs w:val="24"/>
          <w:rtl/>
        </w:rPr>
        <w:t xml:space="preserve"> </w:t>
      </w:r>
      <w:r w:rsidRPr="00244872">
        <w:rPr>
          <w:rFonts w:cs="David" w:hint="cs"/>
          <w:sz w:val="24"/>
          <w:szCs w:val="24"/>
          <w:rtl/>
        </w:rPr>
        <w:t>התקציב</w:t>
      </w:r>
      <w:r w:rsidRPr="00244872">
        <w:rPr>
          <w:rFonts w:cs="David"/>
          <w:sz w:val="24"/>
          <w:szCs w:val="24"/>
          <w:rtl/>
        </w:rPr>
        <w:t xml:space="preserve"> </w:t>
      </w:r>
      <w:r w:rsidRPr="00244872">
        <w:rPr>
          <w:rFonts w:cs="David" w:hint="cs"/>
          <w:sz w:val="24"/>
          <w:szCs w:val="24"/>
          <w:rtl/>
        </w:rPr>
        <w:t>השנתי</w:t>
      </w:r>
      <w:r w:rsidRPr="00244872">
        <w:rPr>
          <w:rFonts w:cs="David"/>
          <w:sz w:val="24"/>
          <w:szCs w:val="24"/>
          <w:rtl/>
        </w:rPr>
        <w:t xml:space="preserve">, </w:t>
      </w:r>
      <w:r w:rsidRPr="00244872">
        <w:rPr>
          <w:rFonts w:cs="David" w:hint="cs"/>
          <w:sz w:val="24"/>
          <w:szCs w:val="24"/>
          <w:rtl/>
        </w:rPr>
        <w:t>הרי</w:t>
      </w:r>
      <w:r w:rsidRPr="00244872">
        <w:rPr>
          <w:rFonts w:cs="David"/>
          <w:sz w:val="24"/>
          <w:szCs w:val="24"/>
          <w:rtl/>
        </w:rPr>
        <w:t xml:space="preserve"> </w:t>
      </w:r>
      <w:r w:rsidRPr="00244872">
        <w:rPr>
          <w:rFonts w:cs="David" w:hint="cs"/>
          <w:sz w:val="24"/>
          <w:szCs w:val="24"/>
          <w:rtl/>
        </w:rPr>
        <w:t>שההתקשרות</w:t>
      </w:r>
      <w:r w:rsidRPr="00244872">
        <w:rPr>
          <w:rFonts w:cs="David"/>
          <w:sz w:val="24"/>
          <w:szCs w:val="24"/>
          <w:rtl/>
        </w:rPr>
        <w:t xml:space="preserve"> </w:t>
      </w:r>
      <w:r w:rsidRPr="00244872">
        <w:rPr>
          <w:rFonts w:cs="David" w:hint="cs"/>
          <w:sz w:val="24"/>
          <w:szCs w:val="24"/>
          <w:rtl/>
        </w:rPr>
        <w:t>עם</w:t>
      </w:r>
      <w:r w:rsidRPr="00244872">
        <w:rPr>
          <w:rFonts w:cs="David"/>
          <w:sz w:val="24"/>
          <w:szCs w:val="24"/>
          <w:rtl/>
        </w:rPr>
        <w:t xml:space="preserve"> </w:t>
      </w:r>
      <w:r w:rsidRPr="00244872">
        <w:rPr>
          <w:rFonts w:cs="David" w:hint="cs"/>
          <w:sz w:val="24"/>
          <w:szCs w:val="24"/>
          <w:rtl/>
        </w:rPr>
        <w:t>הזוכה</w:t>
      </w:r>
      <w:r w:rsidRPr="00244872">
        <w:rPr>
          <w:rFonts w:cs="David"/>
          <w:sz w:val="24"/>
          <w:szCs w:val="24"/>
          <w:rtl/>
        </w:rPr>
        <w:t xml:space="preserve">, </w:t>
      </w:r>
      <w:r w:rsidRPr="00244872">
        <w:rPr>
          <w:rFonts w:cs="David" w:hint="cs"/>
          <w:sz w:val="24"/>
          <w:szCs w:val="24"/>
          <w:rtl/>
        </w:rPr>
        <w:t>לרבות</w:t>
      </w:r>
      <w:r w:rsidRPr="00244872">
        <w:rPr>
          <w:rFonts w:cs="David"/>
          <w:sz w:val="24"/>
          <w:szCs w:val="24"/>
          <w:rtl/>
        </w:rPr>
        <w:t xml:space="preserve"> </w:t>
      </w:r>
      <w:r w:rsidRPr="00244872">
        <w:rPr>
          <w:rFonts w:cs="David" w:hint="cs"/>
          <w:sz w:val="24"/>
          <w:szCs w:val="24"/>
          <w:rtl/>
        </w:rPr>
        <w:t>החתימה</w:t>
      </w:r>
      <w:r w:rsidRPr="00244872">
        <w:rPr>
          <w:rFonts w:cs="David"/>
          <w:sz w:val="24"/>
          <w:szCs w:val="24"/>
          <w:rtl/>
        </w:rPr>
        <w:t xml:space="preserve"> </w:t>
      </w:r>
      <w:r w:rsidRPr="00244872">
        <w:rPr>
          <w:rFonts w:cs="David" w:hint="cs"/>
          <w:sz w:val="24"/>
          <w:szCs w:val="24"/>
          <w:rtl/>
        </w:rPr>
        <w:t>על</w:t>
      </w:r>
      <w:r w:rsidRPr="00244872">
        <w:rPr>
          <w:rFonts w:cs="David"/>
          <w:sz w:val="24"/>
          <w:szCs w:val="24"/>
          <w:rtl/>
        </w:rPr>
        <w:t xml:space="preserve"> </w:t>
      </w:r>
      <w:r w:rsidRPr="00244872">
        <w:rPr>
          <w:rFonts w:cs="David" w:hint="cs"/>
          <w:sz w:val="24"/>
          <w:szCs w:val="24"/>
          <w:rtl/>
        </w:rPr>
        <w:t>החוזה</w:t>
      </w:r>
      <w:r w:rsidRPr="00244872">
        <w:rPr>
          <w:rFonts w:cs="David"/>
          <w:sz w:val="24"/>
          <w:szCs w:val="24"/>
          <w:rtl/>
        </w:rPr>
        <w:t xml:space="preserve">, </w:t>
      </w:r>
      <w:r w:rsidRPr="00244872">
        <w:rPr>
          <w:rFonts w:cs="David" w:hint="cs"/>
          <w:sz w:val="24"/>
          <w:szCs w:val="24"/>
          <w:rtl/>
        </w:rPr>
        <w:t>תהא</w:t>
      </w:r>
      <w:r w:rsidRPr="00244872">
        <w:rPr>
          <w:rFonts w:cs="David"/>
          <w:sz w:val="24"/>
          <w:szCs w:val="24"/>
          <w:rtl/>
        </w:rPr>
        <w:t xml:space="preserve"> </w:t>
      </w:r>
      <w:r w:rsidRPr="00244872">
        <w:rPr>
          <w:rFonts w:cs="David" w:hint="cs"/>
          <w:sz w:val="24"/>
          <w:szCs w:val="24"/>
          <w:rtl/>
        </w:rPr>
        <w:t>בכפוף</w:t>
      </w:r>
      <w:r w:rsidRPr="00244872">
        <w:rPr>
          <w:rFonts w:cs="David"/>
          <w:sz w:val="24"/>
          <w:szCs w:val="24"/>
          <w:rtl/>
        </w:rPr>
        <w:t xml:space="preserve"> </w:t>
      </w:r>
      <w:r w:rsidRPr="00244872">
        <w:rPr>
          <w:rFonts w:cs="David" w:hint="cs"/>
          <w:sz w:val="24"/>
          <w:szCs w:val="24"/>
          <w:rtl/>
        </w:rPr>
        <w:t>לקיום</w:t>
      </w:r>
      <w:r w:rsidRPr="00244872">
        <w:rPr>
          <w:rFonts w:cs="David"/>
          <w:sz w:val="24"/>
          <w:szCs w:val="24"/>
          <w:rtl/>
        </w:rPr>
        <w:t xml:space="preserve"> </w:t>
      </w:r>
      <w:r w:rsidRPr="00244872">
        <w:rPr>
          <w:rFonts w:cs="David" w:hint="cs"/>
          <w:sz w:val="24"/>
          <w:szCs w:val="24"/>
          <w:rtl/>
        </w:rPr>
        <w:t>תקציב</w:t>
      </w:r>
      <w:r>
        <w:rPr>
          <w:rFonts w:ascii="David" w:hAnsi="David" w:cs="David" w:hint="cs"/>
          <w:sz w:val="24"/>
          <w:szCs w:val="24"/>
          <w:rtl/>
        </w:rPr>
        <w:t>.</w:t>
      </w:r>
      <w:r w:rsidRPr="00D946EC">
        <w:rPr>
          <w:rFonts w:ascii="David" w:hAnsi="David" w:cs="David"/>
          <w:sz w:val="24"/>
          <w:szCs w:val="24"/>
          <w:rtl/>
        </w:rPr>
        <w:t>.</w:t>
      </w:r>
    </w:p>
    <w:p w:rsidR="00C16BF2" w:rsidRDefault="00C16BF2" w:rsidP="00053220">
      <w:pPr>
        <w:spacing w:after="0" w:line="290" w:lineRule="atLeast"/>
        <w:ind w:left="709"/>
        <w:rPr>
          <w:rFonts w:cs="David"/>
          <w:sz w:val="24"/>
          <w:szCs w:val="24"/>
          <w:rtl/>
        </w:rPr>
      </w:pPr>
    </w:p>
    <w:p w:rsidR="0062087C" w:rsidRPr="00D946EC" w:rsidRDefault="0062087C" w:rsidP="00053220">
      <w:pPr>
        <w:spacing w:after="0" w:line="290" w:lineRule="atLeast"/>
        <w:ind w:left="709"/>
        <w:rPr>
          <w:rFonts w:cs="David"/>
          <w:sz w:val="24"/>
          <w:szCs w:val="24"/>
          <w:rtl/>
        </w:rPr>
      </w:pPr>
    </w:p>
    <w:p w:rsidR="00C16BF2" w:rsidRDefault="00415F72" w:rsidP="00053220">
      <w:pPr>
        <w:numPr>
          <w:ilvl w:val="0"/>
          <w:numId w:val="6"/>
        </w:numPr>
        <w:overflowPunct w:val="0"/>
        <w:autoSpaceDE w:val="0"/>
        <w:autoSpaceDN w:val="0"/>
        <w:adjustRightInd w:val="0"/>
        <w:spacing w:after="0" w:line="290" w:lineRule="atLeast"/>
        <w:jc w:val="both"/>
        <w:textAlignment w:val="baseline"/>
        <w:rPr>
          <w:rFonts w:cs="David"/>
          <w:b/>
          <w:bCs/>
          <w:sz w:val="28"/>
          <w:szCs w:val="28"/>
          <w:u w:val="single"/>
        </w:rPr>
      </w:pPr>
      <w:r w:rsidRPr="0062087C">
        <w:rPr>
          <w:rFonts w:cs="David"/>
          <w:b/>
          <w:bCs/>
          <w:sz w:val="28"/>
          <w:szCs w:val="28"/>
          <w:u w:val="single"/>
          <w:rtl/>
        </w:rPr>
        <w:t>הרשות</w:t>
      </w:r>
      <w:r w:rsidR="00C16BF2" w:rsidRPr="0062087C">
        <w:rPr>
          <w:rFonts w:cs="David"/>
          <w:b/>
          <w:bCs/>
          <w:sz w:val="28"/>
          <w:szCs w:val="28"/>
          <w:u w:val="single"/>
          <w:rtl/>
        </w:rPr>
        <w:t xml:space="preserve"> רשאי</w:t>
      </w:r>
      <w:r w:rsidR="00D946EC" w:rsidRPr="0062087C">
        <w:rPr>
          <w:rFonts w:cs="David" w:hint="cs"/>
          <w:b/>
          <w:bCs/>
          <w:sz w:val="28"/>
          <w:szCs w:val="28"/>
          <w:u w:val="single"/>
          <w:rtl/>
        </w:rPr>
        <w:t>ת</w:t>
      </w:r>
    </w:p>
    <w:p w:rsidR="0062087C" w:rsidRPr="0062087C" w:rsidRDefault="0062087C" w:rsidP="00053220">
      <w:pPr>
        <w:overflowPunct w:val="0"/>
        <w:autoSpaceDE w:val="0"/>
        <w:autoSpaceDN w:val="0"/>
        <w:adjustRightInd w:val="0"/>
        <w:spacing w:after="0" w:line="290" w:lineRule="atLeast"/>
        <w:ind w:left="709"/>
        <w:jc w:val="both"/>
        <w:textAlignment w:val="baseline"/>
        <w:rPr>
          <w:rFonts w:cs="David"/>
          <w:b/>
          <w:bCs/>
          <w:sz w:val="28"/>
          <w:szCs w:val="28"/>
          <w:u w:val="single"/>
        </w:rPr>
      </w:pPr>
    </w:p>
    <w:p w:rsidR="00C16BF2" w:rsidRDefault="00C16BF2" w:rsidP="00053220">
      <w:pPr>
        <w:numPr>
          <w:ilvl w:val="1"/>
          <w:numId w:val="6"/>
        </w:numPr>
        <w:overflowPunct w:val="0"/>
        <w:autoSpaceDE w:val="0"/>
        <w:autoSpaceDN w:val="0"/>
        <w:adjustRightInd w:val="0"/>
        <w:spacing w:after="0" w:line="290" w:lineRule="atLeast"/>
        <w:jc w:val="both"/>
        <w:textAlignment w:val="baseline"/>
        <w:rPr>
          <w:rFonts w:cs="David"/>
          <w:sz w:val="24"/>
          <w:szCs w:val="24"/>
        </w:rPr>
      </w:pPr>
      <w:r w:rsidRPr="00D946EC">
        <w:rPr>
          <w:rFonts w:cs="David"/>
          <w:sz w:val="24"/>
          <w:szCs w:val="24"/>
          <w:rtl/>
        </w:rPr>
        <w:t xml:space="preserve">לא להתחשב כלל בהצעה שהיא בלתי סבירה מבחינת המחיר לעומת מהות ההצעה, תנאיה, חוסר התייחסות מפורטת לסעיף מסעיפי המכרז, שלדעת </w:t>
      </w:r>
      <w:r w:rsidR="00415F72" w:rsidRPr="00D946EC">
        <w:rPr>
          <w:rFonts w:cs="David"/>
          <w:sz w:val="24"/>
          <w:szCs w:val="24"/>
          <w:rtl/>
        </w:rPr>
        <w:t>הרשות</w:t>
      </w:r>
      <w:r w:rsidRPr="00D946EC">
        <w:rPr>
          <w:rFonts w:cs="David"/>
          <w:sz w:val="24"/>
          <w:szCs w:val="24"/>
          <w:rtl/>
        </w:rPr>
        <w:t xml:space="preserve"> מונע הערכת ההצעה כדבעי.</w:t>
      </w:r>
    </w:p>
    <w:p w:rsidR="0062087C" w:rsidRPr="00D946EC" w:rsidRDefault="0062087C" w:rsidP="00053220">
      <w:pPr>
        <w:overflowPunct w:val="0"/>
        <w:autoSpaceDE w:val="0"/>
        <w:autoSpaceDN w:val="0"/>
        <w:adjustRightInd w:val="0"/>
        <w:spacing w:after="0" w:line="290" w:lineRule="atLeast"/>
        <w:ind w:left="1418"/>
        <w:jc w:val="both"/>
        <w:textAlignment w:val="baseline"/>
        <w:rPr>
          <w:rFonts w:cs="David"/>
          <w:sz w:val="24"/>
          <w:szCs w:val="24"/>
        </w:rPr>
      </w:pPr>
    </w:p>
    <w:p w:rsidR="00C16BF2" w:rsidRDefault="00C16BF2" w:rsidP="00053220">
      <w:pPr>
        <w:numPr>
          <w:ilvl w:val="1"/>
          <w:numId w:val="6"/>
        </w:numPr>
        <w:overflowPunct w:val="0"/>
        <w:autoSpaceDE w:val="0"/>
        <w:autoSpaceDN w:val="0"/>
        <w:adjustRightInd w:val="0"/>
        <w:spacing w:after="0" w:line="290" w:lineRule="atLeast"/>
        <w:jc w:val="both"/>
        <w:textAlignment w:val="baseline"/>
        <w:rPr>
          <w:rFonts w:ascii="David" w:hAnsi="David" w:cs="David"/>
          <w:sz w:val="24"/>
          <w:szCs w:val="24"/>
        </w:rPr>
      </w:pPr>
      <w:r w:rsidRPr="00D946EC">
        <w:rPr>
          <w:rFonts w:ascii="David" w:hAnsi="David" w:cs="David"/>
          <w:sz w:val="24"/>
          <w:szCs w:val="24"/>
          <w:rtl/>
        </w:rPr>
        <w:t xml:space="preserve">לבטל </w:t>
      </w:r>
      <w:r w:rsidRPr="00D946EC">
        <w:rPr>
          <w:rFonts w:ascii="David" w:hAnsi="David" w:cs="David" w:hint="cs"/>
          <w:sz w:val="24"/>
          <w:szCs w:val="24"/>
          <w:rtl/>
        </w:rPr>
        <w:t xml:space="preserve"> </w:t>
      </w:r>
      <w:r w:rsidRPr="00D946EC">
        <w:rPr>
          <w:rFonts w:ascii="David" w:hAnsi="David" w:cs="David"/>
          <w:sz w:val="24"/>
          <w:szCs w:val="24"/>
          <w:rtl/>
        </w:rPr>
        <w:t>את המכרז.</w:t>
      </w:r>
    </w:p>
    <w:p w:rsidR="0062087C" w:rsidRDefault="0062087C" w:rsidP="00053220">
      <w:pPr>
        <w:pStyle w:val="aff3"/>
        <w:spacing w:line="290" w:lineRule="atLeast"/>
        <w:rPr>
          <w:rFonts w:ascii="David" w:hAnsi="David"/>
          <w:rtl/>
        </w:rPr>
      </w:pPr>
    </w:p>
    <w:p w:rsidR="00C16BF2" w:rsidRDefault="00C16BF2" w:rsidP="00053220">
      <w:pPr>
        <w:numPr>
          <w:ilvl w:val="1"/>
          <w:numId w:val="6"/>
        </w:numPr>
        <w:overflowPunct w:val="0"/>
        <w:autoSpaceDE w:val="0"/>
        <w:autoSpaceDN w:val="0"/>
        <w:adjustRightInd w:val="0"/>
        <w:spacing w:after="0" w:line="290" w:lineRule="atLeast"/>
        <w:jc w:val="both"/>
        <w:textAlignment w:val="baseline"/>
        <w:rPr>
          <w:rFonts w:ascii="David" w:hAnsi="David" w:cs="David"/>
          <w:sz w:val="24"/>
          <w:szCs w:val="24"/>
        </w:rPr>
      </w:pPr>
      <w:r w:rsidRPr="00D946EC">
        <w:rPr>
          <w:rFonts w:ascii="David" w:hAnsi="David" w:cs="David"/>
          <w:sz w:val="24"/>
          <w:szCs w:val="24"/>
          <w:rtl/>
        </w:rPr>
        <w:t>ל</w:t>
      </w:r>
      <w:r w:rsidR="00D946EC" w:rsidRPr="00D946EC">
        <w:rPr>
          <w:rFonts w:ascii="David" w:hAnsi="David" w:cs="David"/>
          <w:sz w:val="24"/>
          <w:szCs w:val="24"/>
          <w:rtl/>
        </w:rPr>
        <w:t>רשות</w:t>
      </w:r>
      <w:r w:rsidRPr="00D946EC">
        <w:rPr>
          <w:rFonts w:ascii="David" w:hAnsi="David" w:cs="David"/>
          <w:sz w:val="24"/>
          <w:szCs w:val="24"/>
          <w:rtl/>
        </w:rPr>
        <w:t xml:space="preserve"> נשמרת הזכות לפנות במהלך הבדיקה וההערכה אל הגוף המציע, בכדי לקבל הבהרות להצעתו, או בכדי להסיר אי </w:t>
      </w:r>
      <w:proofErr w:type="spellStart"/>
      <w:r w:rsidRPr="00D946EC">
        <w:rPr>
          <w:rFonts w:ascii="David" w:hAnsi="David" w:cs="David"/>
          <w:sz w:val="24"/>
          <w:szCs w:val="24"/>
          <w:rtl/>
        </w:rPr>
        <w:t>בהירויות</w:t>
      </w:r>
      <w:proofErr w:type="spellEnd"/>
      <w:r w:rsidRPr="00D946EC">
        <w:rPr>
          <w:rFonts w:ascii="David" w:hAnsi="David" w:cs="David"/>
          <w:sz w:val="24"/>
          <w:szCs w:val="24"/>
          <w:rtl/>
        </w:rPr>
        <w:t xml:space="preserve"> שעלולות להתעורר בבדיקת ההצעות או לבדוק את התאמתם, כפוף לכללי חוק חובת המכרזים </w:t>
      </w:r>
      <w:proofErr w:type="spellStart"/>
      <w:r w:rsidRPr="00D946EC">
        <w:rPr>
          <w:rFonts w:ascii="David" w:hAnsi="David" w:cs="David"/>
          <w:sz w:val="24"/>
          <w:szCs w:val="24"/>
          <w:rtl/>
        </w:rPr>
        <w:t>והתכ"ם</w:t>
      </w:r>
      <w:proofErr w:type="spellEnd"/>
      <w:r w:rsidRPr="00D946EC">
        <w:rPr>
          <w:rFonts w:ascii="David" w:hAnsi="David" w:cs="David"/>
          <w:sz w:val="24"/>
          <w:szCs w:val="24"/>
          <w:rtl/>
        </w:rPr>
        <w:t>.</w:t>
      </w:r>
    </w:p>
    <w:p w:rsidR="0062087C" w:rsidRDefault="0062087C" w:rsidP="00053220">
      <w:pPr>
        <w:pStyle w:val="aff3"/>
        <w:spacing w:line="290" w:lineRule="atLeast"/>
        <w:rPr>
          <w:rFonts w:ascii="David" w:hAnsi="David"/>
          <w:rtl/>
        </w:rPr>
      </w:pPr>
    </w:p>
    <w:p w:rsidR="00C16BF2" w:rsidRDefault="00C16BF2" w:rsidP="00053220">
      <w:pPr>
        <w:numPr>
          <w:ilvl w:val="1"/>
          <w:numId w:val="6"/>
        </w:numPr>
        <w:overflowPunct w:val="0"/>
        <w:autoSpaceDE w:val="0"/>
        <w:autoSpaceDN w:val="0"/>
        <w:adjustRightInd w:val="0"/>
        <w:spacing w:after="0" w:line="290" w:lineRule="atLeast"/>
        <w:jc w:val="both"/>
        <w:textAlignment w:val="baseline"/>
        <w:rPr>
          <w:rFonts w:ascii="David" w:hAnsi="David" w:cs="David"/>
          <w:sz w:val="24"/>
          <w:szCs w:val="24"/>
        </w:rPr>
      </w:pPr>
      <w:r w:rsidRPr="00D946EC">
        <w:rPr>
          <w:rFonts w:ascii="David" w:hAnsi="David" w:cs="David"/>
          <w:sz w:val="24"/>
          <w:szCs w:val="24"/>
          <w:rtl/>
        </w:rPr>
        <w:t>לא לקבוע את ההצעה הזולה ביותר או כל הצעה שהיא כזוכה.</w:t>
      </w:r>
    </w:p>
    <w:p w:rsidR="0062087C" w:rsidRDefault="0062087C" w:rsidP="00053220">
      <w:pPr>
        <w:pStyle w:val="aff3"/>
        <w:spacing w:line="290" w:lineRule="atLeast"/>
        <w:rPr>
          <w:rFonts w:ascii="David" w:hAnsi="David"/>
          <w:rtl/>
        </w:rPr>
      </w:pPr>
    </w:p>
    <w:p w:rsidR="00C16BF2" w:rsidRDefault="00C16BF2" w:rsidP="00053220">
      <w:pPr>
        <w:numPr>
          <w:ilvl w:val="1"/>
          <w:numId w:val="6"/>
        </w:numPr>
        <w:overflowPunct w:val="0"/>
        <w:autoSpaceDE w:val="0"/>
        <w:autoSpaceDN w:val="0"/>
        <w:adjustRightInd w:val="0"/>
        <w:spacing w:after="0" w:line="290" w:lineRule="atLeast"/>
        <w:jc w:val="both"/>
        <w:textAlignment w:val="baseline"/>
        <w:rPr>
          <w:rFonts w:ascii="David" w:hAnsi="David" w:cs="David"/>
          <w:sz w:val="24"/>
          <w:szCs w:val="24"/>
        </w:rPr>
      </w:pPr>
      <w:r w:rsidRPr="00D946EC">
        <w:rPr>
          <w:rFonts w:ascii="David" w:hAnsi="David" w:cs="David"/>
          <w:sz w:val="24"/>
          <w:szCs w:val="24"/>
          <w:rtl/>
        </w:rPr>
        <w:t>לקבוע מס</w:t>
      </w:r>
      <w:r w:rsidRPr="00D946EC">
        <w:rPr>
          <w:rFonts w:ascii="David" w:hAnsi="David" w:cs="David" w:hint="cs"/>
          <w:sz w:val="24"/>
          <w:szCs w:val="24"/>
          <w:rtl/>
        </w:rPr>
        <w:t xml:space="preserve">פר </w:t>
      </w:r>
      <w:r w:rsidRPr="00D946EC">
        <w:rPr>
          <w:rFonts w:ascii="David" w:hAnsi="David" w:cs="David"/>
          <w:sz w:val="24"/>
          <w:szCs w:val="24"/>
          <w:rtl/>
        </w:rPr>
        <w:t>זוכים במכרז ולחלק</w:t>
      </w:r>
      <w:r w:rsidRPr="00D946EC">
        <w:rPr>
          <w:rFonts w:ascii="David" w:hAnsi="David" w:cs="David" w:hint="cs"/>
          <w:sz w:val="24"/>
          <w:szCs w:val="24"/>
          <w:rtl/>
        </w:rPr>
        <w:t xml:space="preserve"> ביניהם את העבודה.</w:t>
      </w:r>
    </w:p>
    <w:p w:rsidR="0062087C" w:rsidRDefault="0062087C" w:rsidP="00053220">
      <w:pPr>
        <w:pStyle w:val="aff3"/>
        <w:spacing w:line="290" w:lineRule="atLeast"/>
        <w:rPr>
          <w:rFonts w:ascii="David" w:hAnsi="David"/>
          <w:rtl/>
        </w:rPr>
      </w:pPr>
    </w:p>
    <w:p w:rsidR="00C16BF2" w:rsidRDefault="00C16BF2" w:rsidP="00053220">
      <w:pPr>
        <w:numPr>
          <w:ilvl w:val="1"/>
          <w:numId w:val="6"/>
        </w:numPr>
        <w:overflowPunct w:val="0"/>
        <w:autoSpaceDE w:val="0"/>
        <w:autoSpaceDN w:val="0"/>
        <w:adjustRightInd w:val="0"/>
        <w:spacing w:after="0" w:line="290" w:lineRule="atLeast"/>
        <w:ind w:left="1417"/>
        <w:jc w:val="both"/>
        <w:textAlignment w:val="baseline"/>
        <w:rPr>
          <w:rFonts w:ascii="David" w:hAnsi="David" w:cs="David"/>
          <w:b/>
          <w:bCs/>
          <w:sz w:val="24"/>
          <w:szCs w:val="24"/>
        </w:rPr>
      </w:pPr>
      <w:r w:rsidRPr="00D946EC">
        <w:rPr>
          <w:rFonts w:ascii="David" w:hAnsi="David" w:cs="David"/>
          <w:sz w:val="24"/>
          <w:szCs w:val="24"/>
          <w:rtl/>
        </w:rPr>
        <w:t>לצמצם או להרחיב את היקף הפעילות.</w:t>
      </w:r>
      <w:r w:rsidR="00733A82" w:rsidRPr="00D946EC">
        <w:rPr>
          <w:rFonts w:ascii="David" w:hAnsi="David" w:cs="David" w:hint="cs"/>
          <w:sz w:val="24"/>
          <w:szCs w:val="24"/>
          <w:rtl/>
        </w:rPr>
        <w:t xml:space="preserve"> </w:t>
      </w:r>
      <w:r w:rsidRPr="00D946EC">
        <w:rPr>
          <w:rFonts w:ascii="David" w:hAnsi="David" w:cs="David" w:hint="cs"/>
          <w:b/>
          <w:bCs/>
          <w:sz w:val="24"/>
          <w:szCs w:val="24"/>
          <w:rtl/>
        </w:rPr>
        <w:t>בכל מקרה של הרחבה יש לקבל מסמך חתום מראש ע"י מורשה החתימה ב</w:t>
      </w:r>
      <w:r w:rsidR="00D946EC" w:rsidRPr="00D946EC">
        <w:rPr>
          <w:rFonts w:ascii="David" w:hAnsi="David" w:cs="David" w:hint="cs"/>
          <w:b/>
          <w:bCs/>
          <w:sz w:val="24"/>
          <w:szCs w:val="24"/>
          <w:rtl/>
        </w:rPr>
        <w:t>רשות</w:t>
      </w:r>
      <w:r w:rsidRPr="00D946EC">
        <w:rPr>
          <w:rFonts w:ascii="David" w:hAnsi="David" w:cs="David" w:hint="cs"/>
          <w:b/>
          <w:bCs/>
          <w:sz w:val="24"/>
          <w:szCs w:val="24"/>
          <w:rtl/>
        </w:rPr>
        <w:t>.</w:t>
      </w:r>
      <w:r w:rsidR="00733A82" w:rsidRPr="00D946EC">
        <w:rPr>
          <w:rFonts w:ascii="David" w:hAnsi="David" w:cs="David" w:hint="cs"/>
          <w:b/>
          <w:bCs/>
          <w:sz w:val="24"/>
          <w:szCs w:val="24"/>
          <w:rtl/>
        </w:rPr>
        <w:t xml:space="preserve"> </w:t>
      </w:r>
      <w:r w:rsidRPr="00D946EC">
        <w:rPr>
          <w:rFonts w:ascii="David" w:hAnsi="David" w:cs="David"/>
          <w:b/>
          <w:bCs/>
          <w:sz w:val="24"/>
          <w:szCs w:val="24"/>
          <w:rtl/>
        </w:rPr>
        <w:t xml:space="preserve">הכל לפי שיקול </w:t>
      </w:r>
      <w:r w:rsidR="00E6216C">
        <w:rPr>
          <w:rFonts w:ascii="David" w:hAnsi="David" w:cs="David"/>
          <w:b/>
          <w:bCs/>
          <w:sz w:val="24"/>
          <w:szCs w:val="24"/>
          <w:rtl/>
        </w:rPr>
        <w:t>דעתה</w:t>
      </w:r>
      <w:r w:rsidRPr="00D946EC">
        <w:rPr>
          <w:rFonts w:ascii="David" w:hAnsi="David" w:cs="David"/>
          <w:b/>
          <w:bCs/>
          <w:sz w:val="24"/>
          <w:szCs w:val="24"/>
          <w:rtl/>
        </w:rPr>
        <w:t xml:space="preserve"> המוחלט של </w:t>
      </w:r>
      <w:r w:rsidR="00415F72" w:rsidRPr="00D946EC">
        <w:rPr>
          <w:rFonts w:ascii="David" w:hAnsi="David" w:cs="David"/>
          <w:b/>
          <w:bCs/>
          <w:sz w:val="24"/>
          <w:szCs w:val="24"/>
          <w:rtl/>
        </w:rPr>
        <w:t>הרשות</w:t>
      </w:r>
      <w:r w:rsidRPr="00D946EC">
        <w:rPr>
          <w:rFonts w:ascii="David" w:hAnsi="David" w:cs="David"/>
          <w:b/>
          <w:bCs/>
          <w:sz w:val="24"/>
          <w:szCs w:val="24"/>
          <w:rtl/>
        </w:rPr>
        <w:t>.</w:t>
      </w:r>
    </w:p>
    <w:p w:rsidR="0062087C" w:rsidRDefault="0062087C" w:rsidP="00053220">
      <w:pPr>
        <w:pStyle w:val="aff3"/>
        <w:spacing w:line="290" w:lineRule="atLeast"/>
        <w:rPr>
          <w:rFonts w:ascii="David" w:hAnsi="David"/>
          <w:b/>
          <w:bCs/>
          <w:rtl/>
        </w:rPr>
      </w:pPr>
    </w:p>
    <w:p w:rsidR="00C16BF2" w:rsidRPr="00B52346" w:rsidRDefault="00C16BF2" w:rsidP="00053220">
      <w:pPr>
        <w:spacing w:after="0" w:line="290" w:lineRule="atLeast"/>
        <w:ind w:left="709"/>
        <w:rPr>
          <w:rFonts w:ascii="David" w:hAnsi="David" w:cs="David"/>
          <w:sz w:val="24"/>
          <w:szCs w:val="24"/>
          <w:rtl/>
        </w:rPr>
      </w:pPr>
      <w:r w:rsidRPr="00D946EC">
        <w:rPr>
          <w:rFonts w:ascii="David" w:hAnsi="David" w:cs="David"/>
          <w:sz w:val="24"/>
          <w:szCs w:val="24"/>
          <w:rtl/>
        </w:rPr>
        <w:t>אין בסעיפי המכרז כדי לגרוע מזכויות הצדדים על פי כל דין.</w:t>
      </w:r>
    </w:p>
    <w:p w:rsidR="00C16BF2" w:rsidRDefault="00C16BF2" w:rsidP="00053220">
      <w:pPr>
        <w:spacing w:after="0" w:line="290" w:lineRule="atLeast"/>
        <w:rPr>
          <w:rFonts w:ascii="David" w:hAnsi="David" w:cs="David"/>
          <w:sz w:val="24"/>
          <w:szCs w:val="24"/>
          <w:rtl/>
        </w:rPr>
      </w:pPr>
    </w:p>
    <w:p w:rsidR="00C65EB3" w:rsidRDefault="00C65EB3" w:rsidP="00053220">
      <w:pPr>
        <w:spacing w:after="0" w:line="290" w:lineRule="atLeast"/>
        <w:rPr>
          <w:rFonts w:ascii="David" w:hAnsi="David" w:cs="David"/>
          <w:sz w:val="24"/>
          <w:szCs w:val="24"/>
          <w:rtl/>
        </w:rPr>
      </w:pPr>
    </w:p>
    <w:p w:rsidR="00C16BF2" w:rsidRDefault="00C65EB3" w:rsidP="00053220">
      <w:pPr>
        <w:numPr>
          <w:ilvl w:val="0"/>
          <w:numId w:val="6"/>
        </w:numPr>
        <w:overflowPunct w:val="0"/>
        <w:autoSpaceDE w:val="0"/>
        <w:autoSpaceDN w:val="0"/>
        <w:adjustRightInd w:val="0"/>
        <w:spacing w:after="0" w:line="290" w:lineRule="atLeast"/>
        <w:jc w:val="both"/>
        <w:textAlignment w:val="baseline"/>
        <w:rPr>
          <w:rFonts w:cs="David"/>
          <w:b/>
          <w:bCs/>
          <w:sz w:val="28"/>
          <w:szCs w:val="28"/>
          <w:u w:val="single"/>
        </w:rPr>
      </w:pPr>
      <w:r>
        <w:rPr>
          <w:rFonts w:cs="David" w:hint="cs"/>
          <w:b/>
          <w:bCs/>
          <w:sz w:val="28"/>
          <w:szCs w:val="28"/>
          <w:u w:val="single"/>
          <w:rtl/>
        </w:rPr>
        <w:t>מ</w:t>
      </w:r>
      <w:r w:rsidR="00B52C14" w:rsidRPr="0062087C">
        <w:rPr>
          <w:rFonts w:cs="David" w:hint="cs"/>
          <w:b/>
          <w:bCs/>
          <w:sz w:val="28"/>
          <w:szCs w:val="28"/>
          <w:u w:val="single"/>
          <w:rtl/>
        </w:rPr>
        <w:t>היועץ</w:t>
      </w:r>
      <w:r w:rsidR="00C16BF2" w:rsidRPr="0062087C">
        <w:rPr>
          <w:rFonts w:cs="David" w:hint="cs"/>
          <w:b/>
          <w:bCs/>
          <w:sz w:val="28"/>
          <w:szCs w:val="28"/>
          <w:u w:val="single"/>
          <w:rtl/>
        </w:rPr>
        <w:t xml:space="preserve"> יידרש</w:t>
      </w:r>
    </w:p>
    <w:p w:rsidR="0062087C" w:rsidRPr="0062087C" w:rsidRDefault="0062087C" w:rsidP="00053220">
      <w:pPr>
        <w:overflowPunct w:val="0"/>
        <w:autoSpaceDE w:val="0"/>
        <w:autoSpaceDN w:val="0"/>
        <w:adjustRightInd w:val="0"/>
        <w:spacing w:after="0" w:line="290" w:lineRule="atLeast"/>
        <w:ind w:left="709"/>
        <w:jc w:val="both"/>
        <w:textAlignment w:val="baseline"/>
        <w:rPr>
          <w:rFonts w:cs="David"/>
          <w:b/>
          <w:bCs/>
          <w:sz w:val="28"/>
          <w:szCs w:val="28"/>
          <w:u w:val="single"/>
          <w:rtl/>
        </w:rPr>
      </w:pPr>
    </w:p>
    <w:p w:rsidR="00C16BF2" w:rsidRPr="00D946EC" w:rsidRDefault="00C16BF2" w:rsidP="00053220">
      <w:pPr>
        <w:numPr>
          <w:ilvl w:val="1"/>
          <w:numId w:val="6"/>
        </w:numPr>
        <w:overflowPunct w:val="0"/>
        <w:autoSpaceDE w:val="0"/>
        <w:autoSpaceDN w:val="0"/>
        <w:adjustRightInd w:val="0"/>
        <w:spacing w:after="0" w:line="290" w:lineRule="atLeast"/>
        <w:jc w:val="both"/>
        <w:textAlignment w:val="baseline"/>
        <w:rPr>
          <w:rFonts w:cs="David"/>
          <w:position w:val="2"/>
          <w:sz w:val="24"/>
          <w:szCs w:val="24"/>
        </w:rPr>
      </w:pPr>
      <w:r w:rsidRPr="00D946EC">
        <w:rPr>
          <w:rFonts w:cs="David" w:hint="cs"/>
          <w:position w:val="2"/>
          <w:sz w:val="24"/>
          <w:szCs w:val="24"/>
          <w:rtl/>
        </w:rPr>
        <w:t xml:space="preserve">לחתום על ההסכם המצ"ב בדבר ביצוע השירותים בהתאם לדרישות המכרז ופרטי הצעתו שיאושרו ע"י </w:t>
      </w:r>
      <w:r w:rsidR="00415F72" w:rsidRPr="00D946EC">
        <w:rPr>
          <w:rFonts w:cs="David" w:hint="cs"/>
          <w:position w:val="2"/>
          <w:sz w:val="24"/>
          <w:szCs w:val="24"/>
          <w:rtl/>
        </w:rPr>
        <w:t>הרשות</w:t>
      </w:r>
      <w:r w:rsidRPr="00D946EC">
        <w:rPr>
          <w:rFonts w:cs="David" w:hint="cs"/>
          <w:position w:val="2"/>
          <w:sz w:val="24"/>
          <w:szCs w:val="24"/>
          <w:rtl/>
        </w:rPr>
        <w:t>.</w:t>
      </w:r>
    </w:p>
    <w:p w:rsidR="0062087C" w:rsidRDefault="0062087C" w:rsidP="00053220">
      <w:pPr>
        <w:overflowPunct w:val="0"/>
        <w:autoSpaceDE w:val="0"/>
        <w:autoSpaceDN w:val="0"/>
        <w:adjustRightInd w:val="0"/>
        <w:spacing w:after="0" w:line="290" w:lineRule="atLeast"/>
        <w:ind w:left="1418"/>
        <w:jc w:val="both"/>
        <w:textAlignment w:val="baseline"/>
        <w:rPr>
          <w:rFonts w:cs="David"/>
          <w:position w:val="2"/>
          <w:sz w:val="24"/>
          <w:szCs w:val="24"/>
        </w:rPr>
      </w:pPr>
    </w:p>
    <w:p w:rsidR="00C16BF2" w:rsidRPr="00D946EC" w:rsidRDefault="00C16BF2" w:rsidP="00053220">
      <w:pPr>
        <w:numPr>
          <w:ilvl w:val="1"/>
          <w:numId w:val="6"/>
        </w:numPr>
        <w:overflowPunct w:val="0"/>
        <w:autoSpaceDE w:val="0"/>
        <w:autoSpaceDN w:val="0"/>
        <w:adjustRightInd w:val="0"/>
        <w:spacing w:after="0" w:line="290" w:lineRule="atLeast"/>
        <w:jc w:val="both"/>
        <w:textAlignment w:val="baseline"/>
        <w:rPr>
          <w:rFonts w:cs="David"/>
          <w:position w:val="2"/>
          <w:sz w:val="24"/>
          <w:szCs w:val="24"/>
        </w:rPr>
      </w:pPr>
      <w:r w:rsidRPr="00D946EC">
        <w:rPr>
          <w:rFonts w:cs="David" w:hint="cs"/>
          <w:position w:val="2"/>
          <w:sz w:val="24"/>
          <w:szCs w:val="24"/>
          <w:rtl/>
        </w:rPr>
        <w:t xml:space="preserve">היועץ ימציא ערבות בנקאית או ערבות ביטוח, לפקודת </w:t>
      </w:r>
      <w:r w:rsidR="00415F72" w:rsidRPr="00D946EC">
        <w:rPr>
          <w:rFonts w:cs="David" w:hint="cs"/>
          <w:position w:val="2"/>
          <w:sz w:val="24"/>
          <w:szCs w:val="24"/>
          <w:rtl/>
        </w:rPr>
        <w:t>הרשות</w:t>
      </w:r>
      <w:r w:rsidRPr="00D946EC">
        <w:rPr>
          <w:rFonts w:cs="David" w:hint="cs"/>
          <w:position w:val="2"/>
          <w:sz w:val="24"/>
          <w:szCs w:val="24"/>
          <w:rtl/>
        </w:rPr>
        <w:t xml:space="preserve"> בשיעור של </w:t>
      </w:r>
      <w:r w:rsidRPr="00D946EC">
        <w:rPr>
          <w:rFonts w:cs="David" w:hint="cs"/>
          <w:b/>
          <w:bCs/>
          <w:position w:val="2"/>
          <w:sz w:val="24"/>
          <w:szCs w:val="24"/>
          <w:rtl/>
        </w:rPr>
        <w:t>5%</w:t>
      </w:r>
      <w:r w:rsidRPr="00D946EC">
        <w:rPr>
          <w:rFonts w:cs="David" w:hint="cs"/>
          <w:position w:val="2"/>
          <w:sz w:val="24"/>
          <w:szCs w:val="24"/>
          <w:rtl/>
        </w:rPr>
        <w:t xml:space="preserve"> מהיקף ההתקשרות השנתי כולל מע"מ למשך תקופת ההתקשרות ועוד </w:t>
      </w:r>
      <w:r w:rsidRPr="00D946EC">
        <w:rPr>
          <w:rFonts w:cs="David" w:hint="cs"/>
          <w:b/>
          <w:bCs/>
          <w:position w:val="2"/>
          <w:sz w:val="24"/>
          <w:szCs w:val="24"/>
          <w:rtl/>
        </w:rPr>
        <w:t>3</w:t>
      </w:r>
      <w:r w:rsidRPr="00D946EC">
        <w:rPr>
          <w:rFonts w:cs="David" w:hint="cs"/>
          <w:position w:val="2"/>
          <w:sz w:val="24"/>
          <w:szCs w:val="24"/>
          <w:rtl/>
        </w:rPr>
        <w:t xml:space="preserve"> חודשיים .</w:t>
      </w:r>
    </w:p>
    <w:p w:rsidR="00C16BF2" w:rsidRPr="00D946EC" w:rsidRDefault="00C16BF2" w:rsidP="00053220">
      <w:pPr>
        <w:spacing w:after="0" w:line="290" w:lineRule="atLeast"/>
        <w:ind w:left="1418"/>
        <w:rPr>
          <w:rFonts w:ascii="David" w:hAnsi="David" w:cs="David"/>
          <w:sz w:val="24"/>
          <w:szCs w:val="24"/>
          <w:rtl/>
        </w:rPr>
      </w:pPr>
      <w:r w:rsidRPr="00D946EC">
        <w:rPr>
          <w:rFonts w:ascii="David" w:hAnsi="David" w:cs="David" w:hint="cs"/>
          <w:sz w:val="24"/>
          <w:szCs w:val="24"/>
          <w:rtl/>
        </w:rPr>
        <w:t xml:space="preserve">ערבות הביצוע לאבטחת מילוי התחייבויותיו על פי תנאי מכרז שימציא היועץ, כמפורט לעיל תוחזק בידי </w:t>
      </w:r>
      <w:r w:rsidR="00415F72" w:rsidRPr="00D946EC">
        <w:rPr>
          <w:rFonts w:ascii="David" w:hAnsi="David" w:cs="David" w:hint="cs"/>
          <w:sz w:val="24"/>
          <w:szCs w:val="24"/>
          <w:rtl/>
        </w:rPr>
        <w:t>הרשות</w:t>
      </w:r>
      <w:r w:rsidRPr="00D946EC">
        <w:rPr>
          <w:rFonts w:ascii="David" w:hAnsi="David" w:cs="David" w:hint="cs"/>
          <w:sz w:val="24"/>
          <w:szCs w:val="24"/>
          <w:rtl/>
        </w:rPr>
        <w:t xml:space="preserve"> אשר </w:t>
      </w:r>
      <w:r w:rsidR="00E6216C">
        <w:rPr>
          <w:rFonts w:ascii="David" w:hAnsi="David" w:cs="David" w:hint="cs"/>
          <w:sz w:val="24"/>
          <w:szCs w:val="24"/>
          <w:rtl/>
        </w:rPr>
        <w:t>תהיה</w:t>
      </w:r>
      <w:r w:rsidRPr="00D946EC">
        <w:rPr>
          <w:rFonts w:ascii="David" w:hAnsi="David" w:cs="David" w:hint="cs"/>
          <w:sz w:val="24"/>
          <w:szCs w:val="24"/>
          <w:rtl/>
        </w:rPr>
        <w:t xml:space="preserve"> </w:t>
      </w:r>
      <w:r w:rsidR="00E6216C">
        <w:rPr>
          <w:rFonts w:ascii="David" w:hAnsi="David" w:cs="David" w:hint="cs"/>
          <w:sz w:val="24"/>
          <w:szCs w:val="24"/>
          <w:rtl/>
        </w:rPr>
        <w:t>רשאית</w:t>
      </w:r>
      <w:r w:rsidRPr="00D946EC">
        <w:rPr>
          <w:rFonts w:ascii="David" w:hAnsi="David" w:cs="David" w:hint="cs"/>
          <w:sz w:val="24"/>
          <w:szCs w:val="24"/>
          <w:rtl/>
        </w:rPr>
        <w:t xml:space="preserve"> לממשה בכל מקרה שהיועץ לא יעמוד בהתחייבויותיו\ בהתאם לתנאי ההסכם.</w:t>
      </w:r>
    </w:p>
    <w:p w:rsidR="0062087C" w:rsidRDefault="0062087C" w:rsidP="00053220">
      <w:pPr>
        <w:overflowPunct w:val="0"/>
        <w:autoSpaceDE w:val="0"/>
        <w:autoSpaceDN w:val="0"/>
        <w:adjustRightInd w:val="0"/>
        <w:spacing w:after="0" w:line="290" w:lineRule="atLeast"/>
        <w:ind w:left="1418"/>
        <w:jc w:val="both"/>
        <w:textAlignment w:val="baseline"/>
        <w:rPr>
          <w:rFonts w:cs="David"/>
          <w:position w:val="2"/>
          <w:sz w:val="24"/>
          <w:szCs w:val="24"/>
        </w:rPr>
      </w:pPr>
    </w:p>
    <w:p w:rsidR="00C16BF2" w:rsidRPr="00D946EC" w:rsidRDefault="00C16BF2" w:rsidP="00053220">
      <w:pPr>
        <w:numPr>
          <w:ilvl w:val="1"/>
          <w:numId w:val="6"/>
        </w:numPr>
        <w:overflowPunct w:val="0"/>
        <w:autoSpaceDE w:val="0"/>
        <w:autoSpaceDN w:val="0"/>
        <w:adjustRightInd w:val="0"/>
        <w:spacing w:after="0" w:line="290" w:lineRule="atLeast"/>
        <w:jc w:val="both"/>
        <w:textAlignment w:val="baseline"/>
        <w:rPr>
          <w:rFonts w:cs="David"/>
          <w:position w:val="2"/>
          <w:sz w:val="24"/>
          <w:szCs w:val="24"/>
          <w:rtl/>
        </w:rPr>
      </w:pPr>
      <w:r w:rsidRPr="00D946EC">
        <w:rPr>
          <w:rFonts w:cs="David" w:hint="cs"/>
          <w:position w:val="2"/>
          <w:sz w:val="24"/>
          <w:szCs w:val="24"/>
          <w:rtl/>
        </w:rPr>
        <w:t>היועץ יגיש ל</w:t>
      </w:r>
      <w:r w:rsidR="00D946EC" w:rsidRPr="00D946EC">
        <w:rPr>
          <w:rFonts w:cs="David" w:hint="cs"/>
          <w:position w:val="2"/>
          <w:sz w:val="24"/>
          <w:szCs w:val="24"/>
          <w:rtl/>
        </w:rPr>
        <w:t>רשות</w:t>
      </w:r>
      <w:r w:rsidRPr="00D946EC">
        <w:rPr>
          <w:rFonts w:cs="David" w:hint="cs"/>
          <w:position w:val="2"/>
          <w:sz w:val="24"/>
          <w:szCs w:val="24"/>
          <w:rtl/>
        </w:rPr>
        <w:t xml:space="preserve"> את ערבות הביצוע, בצירוף  הסכם חתום ע"י המורשים מטעמו, תוך שבעה ימי עבודה מיום קבלת הודעת הזכייה מ</w:t>
      </w:r>
      <w:r w:rsidR="00415F72" w:rsidRPr="00D946EC">
        <w:rPr>
          <w:rFonts w:cs="David" w:hint="cs"/>
          <w:position w:val="2"/>
          <w:sz w:val="24"/>
          <w:szCs w:val="24"/>
          <w:rtl/>
        </w:rPr>
        <w:t>הרשות</w:t>
      </w:r>
      <w:r w:rsidRPr="00D946EC">
        <w:rPr>
          <w:rFonts w:cs="David" w:hint="cs"/>
          <w:position w:val="2"/>
          <w:sz w:val="24"/>
          <w:szCs w:val="24"/>
          <w:rtl/>
        </w:rPr>
        <w:t>.</w:t>
      </w:r>
    </w:p>
    <w:p w:rsidR="0062087C" w:rsidRDefault="0062087C" w:rsidP="00053220">
      <w:pPr>
        <w:overflowPunct w:val="0"/>
        <w:autoSpaceDE w:val="0"/>
        <w:autoSpaceDN w:val="0"/>
        <w:adjustRightInd w:val="0"/>
        <w:spacing w:after="0" w:line="290" w:lineRule="atLeast"/>
        <w:ind w:left="1418"/>
        <w:jc w:val="both"/>
        <w:textAlignment w:val="baseline"/>
        <w:rPr>
          <w:rFonts w:cs="David"/>
          <w:position w:val="2"/>
          <w:sz w:val="24"/>
          <w:szCs w:val="24"/>
        </w:rPr>
      </w:pPr>
    </w:p>
    <w:p w:rsidR="00C16BF2" w:rsidRDefault="00C16BF2" w:rsidP="00053220">
      <w:pPr>
        <w:numPr>
          <w:ilvl w:val="1"/>
          <w:numId w:val="6"/>
        </w:numPr>
        <w:overflowPunct w:val="0"/>
        <w:autoSpaceDE w:val="0"/>
        <w:autoSpaceDN w:val="0"/>
        <w:adjustRightInd w:val="0"/>
        <w:spacing w:after="0" w:line="290" w:lineRule="atLeast"/>
        <w:jc w:val="both"/>
        <w:textAlignment w:val="baseline"/>
        <w:rPr>
          <w:rFonts w:cs="David"/>
          <w:position w:val="2"/>
          <w:sz w:val="24"/>
          <w:szCs w:val="24"/>
        </w:rPr>
      </w:pPr>
      <w:r w:rsidRPr="00D946EC">
        <w:rPr>
          <w:rFonts w:cs="David" w:hint="cs"/>
          <w:position w:val="2"/>
          <w:sz w:val="24"/>
          <w:szCs w:val="24"/>
          <w:rtl/>
        </w:rPr>
        <w:t>אין בסעיפי המכרז כדי לגרוע מזכויות הצדדים על פי כל דין.</w:t>
      </w:r>
    </w:p>
    <w:p w:rsidR="00C16BF2" w:rsidRPr="0062087C" w:rsidRDefault="00C16BF2" w:rsidP="00EB421D">
      <w:pPr>
        <w:numPr>
          <w:ilvl w:val="0"/>
          <w:numId w:val="6"/>
        </w:numPr>
        <w:overflowPunct w:val="0"/>
        <w:autoSpaceDE w:val="0"/>
        <w:autoSpaceDN w:val="0"/>
        <w:adjustRightInd w:val="0"/>
        <w:spacing w:after="0" w:line="300" w:lineRule="atLeast"/>
        <w:jc w:val="both"/>
        <w:textAlignment w:val="baseline"/>
        <w:rPr>
          <w:rFonts w:cs="David"/>
          <w:b/>
          <w:bCs/>
          <w:sz w:val="28"/>
          <w:szCs w:val="28"/>
          <w:u w:val="single"/>
          <w:rtl/>
        </w:rPr>
      </w:pPr>
      <w:r w:rsidRPr="0062087C">
        <w:rPr>
          <w:rFonts w:cs="David"/>
          <w:b/>
          <w:bCs/>
          <w:sz w:val="28"/>
          <w:szCs w:val="28"/>
          <w:u w:val="single"/>
          <w:rtl/>
        </w:rPr>
        <w:t>מסמכים נדרשים ותנאי מסירת ההצעה</w:t>
      </w:r>
    </w:p>
    <w:p w:rsidR="0062087C" w:rsidRDefault="0062087C" w:rsidP="0062087C">
      <w:pPr>
        <w:overflowPunct w:val="0"/>
        <w:autoSpaceDE w:val="0"/>
        <w:autoSpaceDN w:val="0"/>
        <w:adjustRightInd w:val="0"/>
        <w:spacing w:after="0" w:line="300" w:lineRule="atLeast"/>
        <w:ind w:left="1418"/>
        <w:jc w:val="both"/>
        <w:textAlignment w:val="baseline"/>
        <w:rPr>
          <w:rFonts w:cs="David"/>
          <w:b/>
          <w:bCs/>
          <w:color w:val="000000"/>
          <w:sz w:val="24"/>
          <w:szCs w:val="24"/>
          <w:u w:val="single"/>
        </w:rPr>
      </w:pPr>
    </w:p>
    <w:p w:rsidR="00C16BF2" w:rsidRPr="00B52346" w:rsidRDefault="00C16BF2" w:rsidP="00EB421D">
      <w:pPr>
        <w:numPr>
          <w:ilvl w:val="1"/>
          <w:numId w:val="6"/>
        </w:numPr>
        <w:overflowPunct w:val="0"/>
        <w:autoSpaceDE w:val="0"/>
        <w:autoSpaceDN w:val="0"/>
        <w:adjustRightInd w:val="0"/>
        <w:spacing w:after="0" w:line="300" w:lineRule="atLeast"/>
        <w:jc w:val="both"/>
        <w:textAlignment w:val="baseline"/>
        <w:rPr>
          <w:rFonts w:cs="David"/>
          <w:b/>
          <w:bCs/>
          <w:color w:val="000000"/>
          <w:sz w:val="24"/>
          <w:szCs w:val="24"/>
          <w:u w:val="single"/>
          <w:rtl/>
        </w:rPr>
      </w:pPr>
      <w:r w:rsidRPr="00B52346">
        <w:rPr>
          <w:rFonts w:cs="David"/>
          <w:b/>
          <w:bCs/>
          <w:color w:val="000000"/>
          <w:sz w:val="24"/>
          <w:szCs w:val="24"/>
          <w:u w:val="single"/>
          <w:rtl/>
        </w:rPr>
        <w:t>להצעה (חוברת הצעה מלאה על כל סעיפיה) יש לצרף</w:t>
      </w:r>
      <w:r w:rsidRPr="00B52346">
        <w:rPr>
          <w:rFonts w:cs="David"/>
          <w:b/>
          <w:bCs/>
          <w:color w:val="000000"/>
          <w:sz w:val="24"/>
          <w:szCs w:val="24"/>
          <w:rtl/>
        </w:rPr>
        <w:t>:</w:t>
      </w:r>
      <w:r w:rsidRPr="00B52346">
        <w:rPr>
          <w:rFonts w:cs="David"/>
          <w:color w:val="000000"/>
          <w:sz w:val="24"/>
          <w:szCs w:val="24"/>
          <w:rtl/>
        </w:rPr>
        <w:tab/>
      </w:r>
      <w:r w:rsidRPr="00B52346">
        <w:rPr>
          <w:rFonts w:cs="David"/>
          <w:color w:val="000000"/>
          <w:sz w:val="24"/>
          <w:szCs w:val="24"/>
          <w:rtl/>
        </w:rPr>
        <w:tab/>
      </w:r>
      <w:r w:rsidRPr="00B52346">
        <w:rPr>
          <w:rFonts w:cs="David"/>
          <w:color w:val="000000"/>
          <w:sz w:val="24"/>
          <w:szCs w:val="24"/>
          <w:rtl/>
        </w:rPr>
        <w:tab/>
      </w:r>
      <w:r w:rsidRPr="00B52346">
        <w:rPr>
          <w:rFonts w:cs="David"/>
          <w:color w:val="000000"/>
          <w:sz w:val="24"/>
          <w:szCs w:val="24"/>
          <w:rtl/>
        </w:rPr>
        <w:tab/>
      </w:r>
      <w:r w:rsidRPr="00B52346">
        <w:rPr>
          <w:rFonts w:cs="David"/>
          <w:color w:val="000000"/>
          <w:sz w:val="24"/>
          <w:szCs w:val="24"/>
          <w:rtl/>
        </w:rPr>
        <w:tab/>
        <w:t xml:space="preserve">  </w:t>
      </w:r>
    </w:p>
    <w:p w:rsidR="0062087C" w:rsidRDefault="0062087C" w:rsidP="0062087C">
      <w:pPr>
        <w:overflowPunct w:val="0"/>
        <w:autoSpaceDE w:val="0"/>
        <w:autoSpaceDN w:val="0"/>
        <w:adjustRightInd w:val="0"/>
        <w:spacing w:after="0" w:line="300" w:lineRule="atLeast"/>
        <w:ind w:left="2268"/>
        <w:jc w:val="both"/>
        <w:textAlignment w:val="baseline"/>
        <w:rPr>
          <w:rFonts w:cs="David"/>
          <w:sz w:val="24"/>
          <w:szCs w:val="24"/>
        </w:rPr>
      </w:pPr>
    </w:p>
    <w:p w:rsidR="00C16BF2" w:rsidRPr="00B52346" w:rsidRDefault="00C16BF2" w:rsidP="00EB421D">
      <w:pPr>
        <w:numPr>
          <w:ilvl w:val="2"/>
          <w:numId w:val="6"/>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sz w:val="24"/>
          <w:szCs w:val="24"/>
          <w:rtl/>
        </w:rPr>
        <w:t>על המציע לצרף עותק מהקבלה חתומה ע"י בנק הדואר המעידה על ביצוע התשלום להשתתפות במכרז.</w:t>
      </w:r>
    </w:p>
    <w:p w:rsidR="0062087C" w:rsidRDefault="0062087C" w:rsidP="0062087C">
      <w:pPr>
        <w:overflowPunct w:val="0"/>
        <w:autoSpaceDE w:val="0"/>
        <w:autoSpaceDN w:val="0"/>
        <w:adjustRightInd w:val="0"/>
        <w:spacing w:after="0" w:line="300" w:lineRule="atLeast"/>
        <w:ind w:left="2268"/>
        <w:jc w:val="both"/>
        <w:textAlignment w:val="baseline"/>
        <w:rPr>
          <w:rFonts w:cs="David"/>
          <w:sz w:val="24"/>
          <w:szCs w:val="24"/>
        </w:rPr>
      </w:pPr>
    </w:p>
    <w:p w:rsidR="00C16BF2" w:rsidRPr="00B52346" w:rsidRDefault="00C16BF2" w:rsidP="00EB421D">
      <w:pPr>
        <w:numPr>
          <w:ilvl w:val="2"/>
          <w:numId w:val="6"/>
        </w:numPr>
        <w:overflowPunct w:val="0"/>
        <w:autoSpaceDE w:val="0"/>
        <w:autoSpaceDN w:val="0"/>
        <w:adjustRightInd w:val="0"/>
        <w:spacing w:after="0" w:line="300" w:lineRule="atLeast"/>
        <w:jc w:val="both"/>
        <w:textAlignment w:val="baseline"/>
        <w:rPr>
          <w:rFonts w:cs="David"/>
          <w:sz w:val="24"/>
          <w:szCs w:val="24"/>
          <w:rtl/>
        </w:rPr>
      </w:pPr>
      <w:r w:rsidRPr="00B52346">
        <w:rPr>
          <w:rFonts w:cs="David" w:hint="cs"/>
          <w:sz w:val="24"/>
          <w:szCs w:val="24"/>
          <w:rtl/>
        </w:rPr>
        <w:t>י</w:t>
      </w:r>
      <w:r w:rsidRPr="00B52346">
        <w:rPr>
          <w:rFonts w:cs="David"/>
          <w:sz w:val="24"/>
          <w:szCs w:val="24"/>
          <w:rtl/>
        </w:rPr>
        <w:t xml:space="preserve">ש לענות על כל הסעיפים </w:t>
      </w:r>
      <w:r w:rsidRPr="00B52346">
        <w:rPr>
          <w:rFonts w:cs="David" w:hint="cs"/>
          <w:sz w:val="24"/>
          <w:szCs w:val="24"/>
          <w:rtl/>
        </w:rPr>
        <w:t xml:space="preserve">המפורטים </w:t>
      </w:r>
      <w:r w:rsidRPr="00B52346">
        <w:rPr>
          <w:rFonts w:cs="David"/>
          <w:sz w:val="24"/>
          <w:szCs w:val="24"/>
          <w:rtl/>
        </w:rPr>
        <w:t>בטופס ההצעה</w:t>
      </w:r>
      <w:r w:rsidRPr="00B52346">
        <w:rPr>
          <w:rFonts w:cs="David" w:hint="cs"/>
          <w:sz w:val="24"/>
          <w:szCs w:val="24"/>
          <w:rtl/>
        </w:rPr>
        <w:t xml:space="preserve"> ואין להשאיר סעיפים ללא מענה</w:t>
      </w:r>
      <w:r w:rsidRPr="00B52346">
        <w:rPr>
          <w:rFonts w:cs="David"/>
          <w:sz w:val="24"/>
          <w:szCs w:val="24"/>
          <w:rtl/>
        </w:rPr>
        <w:t>.</w:t>
      </w:r>
    </w:p>
    <w:p w:rsidR="0062087C" w:rsidRDefault="0062087C" w:rsidP="00D875D4">
      <w:pPr>
        <w:pStyle w:val="aff3"/>
        <w:spacing w:line="300" w:lineRule="atLeast"/>
        <w:ind w:left="2268"/>
        <w:rPr>
          <w:rtl/>
          <w:lang w:eastAsia="en-US"/>
        </w:rPr>
      </w:pPr>
    </w:p>
    <w:p w:rsidR="00C16BF2" w:rsidRPr="00B52346" w:rsidRDefault="00C16BF2" w:rsidP="001109C6">
      <w:pPr>
        <w:pStyle w:val="aff3"/>
        <w:spacing w:line="300" w:lineRule="atLeast"/>
        <w:ind w:left="2268"/>
        <w:rPr>
          <w:rtl/>
          <w:lang w:eastAsia="en-US"/>
        </w:rPr>
      </w:pPr>
      <w:r w:rsidRPr="00B52346">
        <w:rPr>
          <w:rtl/>
          <w:lang w:eastAsia="en-US"/>
        </w:rPr>
        <w:t xml:space="preserve">ההצעה תוגש </w:t>
      </w:r>
      <w:r w:rsidR="001109C6" w:rsidRPr="00B52346">
        <w:rPr>
          <w:rtl/>
        </w:rPr>
        <w:t xml:space="preserve">ההצעה תוגש </w:t>
      </w:r>
      <w:r w:rsidR="001109C6" w:rsidRPr="00B52346">
        <w:rPr>
          <w:rFonts w:hint="cs"/>
          <w:b/>
          <w:bCs/>
          <w:u w:val="single"/>
          <w:rtl/>
        </w:rPr>
        <w:t>בשלושה</w:t>
      </w:r>
      <w:r w:rsidR="001109C6" w:rsidRPr="00B52346">
        <w:rPr>
          <w:b/>
          <w:bCs/>
          <w:u w:val="single"/>
          <w:rtl/>
        </w:rPr>
        <w:t xml:space="preserve"> עותקים</w:t>
      </w:r>
      <w:r w:rsidR="001109C6" w:rsidRPr="00B52346">
        <w:rPr>
          <w:rFonts w:hint="cs"/>
          <w:b/>
          <w:bCs/>
          <w:u w:val="single"/>
          <w:rtl/>
        </w:rPr>
        <w:t xml:space="preserve"> זהים</w:t>
      </w:r>
      <w:r w:rsidR="001109C6" w:rsidRPr="00543E6C">
        <w:rPr>
          <w:b/>
          <w:bCs/>
          <w:u w:val="single"/>
          <w:rtl/>
        </w:rPr>
        <w:t xml:space="preserve"> </w:t>
      </w:r>
      <w:r w:rsidR="001109C6" w:rsidRPr="00543E6C">
        <w:rPr>
          <w:rFonts w:hint="cs"/>
          <w:b/>
          <w:bCs/>
          <w:u w:val="single"/>
          <w:rtl/>
        </w:rPr>
        <w:t>וממוספרים</w:t>
      </w:r>
      <w:r w:rsidR="001109C6">
        <w:rPr>
          <w:rFonts w:hint="cs"/>
          <w:rtl/>
        </w:rPr>
        <w:t xml:space="preserve"> </w:t>
      </w:r>
      <w:r w:rsidR="001109C6" w:rsidRPr="00B52346">
        <w:rPr>
          <w:rFonts w:hint="cs"/>
          <w:rtl/>
        </w:rPr>
        <w:t xml:space="preserve">(מקור + </w:t>
      </w:r>
      <w:r w:rsidR="001109C6">
        <w:rPr>
          <w:rFonts w:hint="cs"/>
          <w:rtl/>
        </w:rPr>
        <w:t xml:space="preserve">2 </w:t>
      </w:r>
      <w:r w:rsidR="001109C6" w:rsidRPr="00B52346">
        <w:rPr>
          <w:rFonts w:hint="cs"/>
          <w:rtl/>
        </w:rPr>
        <w:t>העתק</w:t>
      </w:r>
      <w:r w:rsidR="001109C6">
        <w:rPr>
          <w:rFonts w:hint="cs"/>
          <w:rtl/>
        </w:rPr>
        <w:t>ים</w:t>
      </w:r>
      <w:r w:rsidR="001109C6">
        <w:rPr>
          <w:rFonts w:hint="cs"/>
          <w:rtl/>
          <w:lang w:eastAsia="en-US"/>
        </w:rPr>
        <w:t>)</w:t>
      </w:r>
      <w:r w:rsidR="001109C6" w:rsidRPr="00B52346">
        <w:rPr>
          <w:rtl/>
          <w:lang w:eastAsia="en-US"/>
        </w:rPr>
        <w:t xml:space="preserve"> </w:t>
      </w:r>
      <w:r w:rsidRPr="00B52346">
        <w:rPr>
          <w:rtl/>
          <w:lang w:eastAsia="en-US"/>
        </w:rPr>
        <w:t>כרוכים בהדבקה או בספירלה או בכל דרך שתמנע את פירוק החוברת</w:t>
      </w:r>
      <w:r w:rsidRPr="00B52346">
        <w:rPr>
          <w:rFonts w:hint="cs"/>
          <w:rtl/>
          <w:lang w:eastAsia="en-US"/>
        </w:rPr>
        <w:t>. ההצעה תוגש במעטפה סגורה, תוך ציון: שם המכרז, מס</w:t>
      </w:r>
      <w:smartTag w:uri="urn:schemas-microsoft-com:office:smarttags" w:element="PersonName">
        <w:r w:rsidRPr="00B52346">
          <w:rPr>
            <w:rFonts w:hint="cs"/>
            <w:rtl/>
            <w:lang w:eastAsia="en-US"/>
          </w:rPr>
          <w:t>'</w:t>
        </w:r>
      </w:smartTag>
      <w:r w:rsidRPr="00B52346">
        <w:rPr>
          <w:rFonts w:hint="cs"/>
          <w:rtl/>
          <w:lang w:eastAsia="en-US"/>
        </w:rPr>
        <w:t xml:space="preserve"> המכרז, "חוברת הצעה" וככל הניתן ללא סימן מזהה של המציע על גבי המעטפה.</w:t>
      </w:r>
    </w:p>
    <w:p w:rsidR="0062087C" w:rsidRDefault="0062087C" w:rsidP="0062087C">
      <w:pPr>
        <w:pStyle w:val="aff3"/>
        <w:spacing w:line="300" w:lineRule="atLeast"/>
        <w:ind w:left="2268"/>
        <w:rPr>
          <w:rtl/>
          <w:lang w:eastAsia="en-US"/>
        </w:rPr>
      </w:pPr>
    </w:p>
    <w:p w:rsidR="00C16BF2" w:rsidRPr="00B52346" w:rsidRDefault="00C16BF2" w:rsidP="0062087C">
      <w:pPr>
        <w:pStyle w:val="aff3"/>
        <w:spacing w:line="300" w:lineRule="atLeast"/>
        <w:ind w:left="2268"/>
        <w:rPr>
          <w:rtl/>
          <w:lang w:eastAsia="en-US"/>
        </w:rPr>
      </w:pPr>
      <w:r w:rsidRPr="00B52346">
        <w:rPr>
          <w:rFonts w:hint="cs"/>
          <w:rtl/>
          <w:lang w:eastAsia="en-US"/>
        </w:rPr>
        <w:t xml:space="preserve">הצעת המחיר בצירוף דפי העזר לחישוב הצעת המחיר יופרדו ע"י המציע ויוגשו ב- </w:t>
      </w:r>
      <w:r w:rsidRPr="00B52346">
        <w:rPr>
          <w:rFonts w:hint="cs"/>
          <w:b/>
          <w:bCs/>
          <w:rtl/>
          <w:lang w:eastAsia="en-US"/>
        </w:rPr>
        <w:t>3</w:t>
      </w:r>
      <w:r w:rsidRPr="00B52346">
        <w:rPr>
          <w:rFonts w:hint="cs"/>
          <w:rtl/>
          <w:lang w:eastAsia="en-US"/>
        </w:rPr>
        <w:t xml:space="preserve"> עותקים במעטפה נפרדת תוך ציון: שם המכרז, מס' המכרז, "הצעת מחיר" וככל הניתן ללא סימן מזהה של המציע על גבי המעטפה.</w:t>
      </w:r>
    </w:p>
    <w:p w:rsidR="0062087C" w:rsidRDefault="0062087C" w:rsidP="00D875D4">
      <w:pPr>
        <w:pStyle w:val="aff3"/>
        <w:spacing w:line="300" w:lineRule="atLeast"/>
        <w:ind w:left="2268"/>
        <w:rPr>
          <w:rtl/>
          <w:lang w:eastAsia="en-US"/>
        </w:rPr>
      </w:pPr>
    </w:p>
    <w:p w:rsidR="00C16BF2" w:rsidRPr="00B52346" w:rsidRDefault="00C16BF2" w:rsidP="00D875D4">
      <w:pPr>
        <w:pStyle w:val="aff3"/>
        <w:spacing w:line="300" w:lineRule="atLeast"/>
        <w:ind w:left="2268"/>
        <w:rPr>
          <w:rtl/>
          <w:lang w:eastAsia="en-US"/>
        </w:rPr>
      </w:pPr>
      <w:r w:rsidRPr="00B52346">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rsidR="0062087C" w:rsidRDefault="0062087C" w:rsidP="0062087C">
      <w:pPr>
        <w:overflowPunct w:val="0"/>
        <w:autoSpaceDE w:val="0"/>
        <w:autoSpaceDN w:val="0"/>
        <w:adjustRightInd w:val="0"/>
        <w:spacing w:after="0" w:line="300" w:lineRule="atLeast"/>
        <w:ind w:left="2268"/>
        <w:jc w:val="both"/>
        <w:textAlignment w:val="baseline"/>
        <w:rPr>
          <w:rFonts w:cs="David"/>
          <w:sz w:val="24"/>
          <w:szCs w:val="24"/>
        </w:rPr>
      </w:pPr>
    </w:p>
    <w:p w:rsidR="00C16BF2" w:rsidRPr="00B52346" w:rsidRDefault="00C16BF2" w:rsidP="00EB421D">
      <w:pPr>
        <w:numPr>
          <w:ilvl w:val="2"/>
          <w:numId w:val="6"/>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sz w:val="24"/>
          <w:szCs w:val="24"/>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sidRPr="00B52346">
        <w:rPr>
          <w:rFonts w:cs="David" w:hint="cs"/>
          <w:sz w:val="24"/>
          <w:szCs w:val="24"/>
          <w:rtl/>
        </w:rPr>
        <w:t>מצויין</w:t>
      </w:r>
      <w:proofErr w:type="spellEnd"/>
      <w:r w:rsidRPr="00B52346">
        <w:rPr>
          <w:rFonts w:cs="David" w:hint="cs"/>
          <w:sz w:val="24"/>
          <w:szCs w:val="24"/>
          <w:rtl/>
        </w:rPr>
        <w:t xml:space="preserve"> כך .</w:t>
      </w:r>
    </w:p>
    <w:p w:rsidR="0062087C" w:rsidRDefault="0062087C" w:rsidP="0062087C">
      <w:pPr>
        <w:overflowPunct w:val="0"/>
        <w:autoSpaceDE w:val="0"/>
        <w:autoSpaceDN w:val="0"/>
        <w:adjustRightInd w:val="0"/>
        <w:spacing w:after="0" w:line="300" w:lineRule="atLeast"/>
        <w:ind w:left="2268"/>
        <w:jc w:val="both"/>
        <w:textAlignment w:val="baseline"/>
        <w:rPr>
          <w:rFonts w:ascii="David" w:hAnsi="David" w:cs="David"/>
          <w:sz w:val="24"/>
          <w:szCs w:val="24"/>
        </w:rPr>
      </w:pPr>
    </w:p>
    <w:p w:rsidR="00C16BF2" w:rsidRPr="00B52346" w:rsidRDefault="00C16BF2" w:rsidP="00053220">
      <w:pPr>
        <w:numPr>
          <w:ilvl w:val="2"/>
          <w:numId w:val="6"/>
        </w:numPr>
        <w:overflowPunct w:val="0"/>
        <w:autoSpaceDE w:val="0"/>
        <w:autoSpaceDN w:val="0"/>
        <w:adjustRightInd w:val="0"/>
        <w:spacing w:after="0" w:line="300" w:lineRule="atLeast"/>
        <w:jc w:val="both"/>
        <w:textAlignment w:val="baseline"/>
        <w:rPr>
          <w:rFonts w:ascii="David" w:hAnsi="David" w:cs="David"/>
          <w:sz w:val="24"/>
          <w:szCs w:val="24"/>
        </w:rPr>
      </w:pPr>
      <w:r w:rsidRPr="00B52346">
        <w:rPr>
          <w:rFonts w:ascii="David" w:hAnsi="David" w:cs="David" w:hint="cs"/>
          <w:sz w:val="24"/>
          <w:szCs w:val="24"/>
          <w:rtl/>
        </w:rPr>
        <w:t>במקרה של גוף משפטי מאוגד יש לצרף את האישורים הבאים:</w:t>
      </w:r>
    </w:p>
    <w:p w:rsidR="00C16BF2" w:rsidRPr="00B52346" w:rsidRDefault="00C16BF2" w:rsidP="00053220">
      <w:pPr>
        <w:numPr>
          <w:ilvl w:val="3"/>
          <w:numId w:val="6"/>
        </w:numPr>
        <w:tabs>
          <w:tab w:val="clear" w:pos="2694"/>
          <w:tab w:val="num" w:pos="2884"/>
        </w:tabs>
        <w:overflowPunct w:val="0"/>
        <w:autoSpaceDE w:val="0"/>
        <w:autoSpaceDN w:val="0"/>
        <w:adjustRightInd w:val="0"/>
        <w:spacing w:after="0" w:line="300" w:lineRule="atLeast"/>
        <w:ind w:left="2884" w:hanging="597"/>
        <w:jc w:val="both"/>
        <w:textAlignment w:val="baseline"/>
        <w:rPr>
          <w:rFonts w:ascii="David" w:hAnsi="David" w:cs="David"/>
          <w:sz w:val="24"/>
          <w:szCs w:val="24"/>
        </w:rPr>
      </w:pPr>
      <w:r w:rsidRPr="00B52346">
        <w:rPr>
          <w:rFonts w:ascii="David" w:hAnsi="David" w:cs="David" w:hint="cs"/>
          <w:sz w:val="24"/>
          <w:szCs w:val="24"/>
          <w:rtl/>
        </w:rPr>
        <w:t>אישור רשם רשמי בישראל על שם המציע.</w:t>
      </w:r>
    </w:p>
    <w:p w:rsidR="00C16BF2" w:rsidRPr="00B52346" w:rsidRDefault="00C16BF2" w:rsidP="00053220">
      <w:pPr>
        <w:numPr>
          <w:ilvl w:val="3"/>
          <w:numId w:val="6"/>
        </w:numPr>
        <w:tabs>
          <w:tab w:val="clear" w:pos="2694"/>
          <w:tab w:val="num" w:pos="2884"/>
        </w:tabs>
        <w:overflowPunct w:val="0"/>
        <w:autoSpaceDE w:val="0"/>
        <w:autoSpaceDN w:val="0"/>
        <w:adjustRightInd w:val="0"/>
        <w:spacing w:after="0" w:line="300" w:lineRule="atLeast"/>
        <w:ind w:left="2884" w:hanging="597"/>
        <w:jc w:val="both"/>
        <w:textAlignment w:val="baseline"/>
        <w:rPr>
          <w:rFonts w:cs="David"/>
          <w:sz w:val="24"/>
          <w:szCs w:val="24"/>
        </w:rPr>
      </w:pPr>
      <w:r w:rsidRPr="00B52346">
        <w:rPr>
          <w:rFonts w:ascii="David" w:hAnsi="David" w:cs="David" w:hint="cs"/>
          <w:sz w:val="24"/>
          <w:szCs w:val="24"/>
          <w:rtl/>
        </w:rPr>
        <w:t>פרטים על הגוף המציע, מאושרים ע"י רו"ח/עו"ד:</w:t>
      </w:r>
    </w:p>
    <w:p w:rsidR="00C16BF2" w:rsidRPr="00B52346" w:rsidRDefault="00C16BF2" w:rsidP="00053220">
      <w:pPr>
        <w:numPr>
          <w:ilvl w:val="4"/>
          <w:numId w:val="6"/>
        </w:numPr>
        <w:overflowPunct w:val="0"/>
        <w:autoSpaceDE w:val="0"/>
        <w:autoSpaceDN w:val="0"/>
        <w:adjustRightInd w:val="0"/>
        <w:spacing w:after="0" w:line="300" w:lineRule="atLeast"/>
        <w:jc w:val="both"/>
        <w:textAlignment w:val="baseline"/>
        <w:rPr>
          <w:rFonts w:ascii="David" w:hAnsi="David" w:cs="David"/>
          <w:sz w:val="24"/>
          <w:szCs w:val="24"/>
          <w:rtl/>
        </w:rPr>
      </w:pPr>
      <w:r w:rsidRPr="00B52346">
        <w:rPr>
          <w:rFonts w:ascii="David" w:hAnsi="David" w:cs="David" w:hint="cs"/>
          <w:sz w:val="24"/>
          <w:szCs w:val="24"/>
          <w:rtl/>
        </w:rPr>
        <w:t>שם הגוף המציע כפי שהוא רשום ברשם רשמי.</w:t>
      </w:r>
    </w:p>
    <w:p w:rsidR="00C16BF2" w:rsidRPr="00B52346" w:rsidRDefault="00C16BF2" w:rsidP="00053220">
      <w:pPr>
        <w:numPr>
          <w:ilvl w:val="4"/>
          <w:numId w:val="6"/>
        </w:numPr>
        <w:overflowPunct w:val="0"/>
        <w:autoSpaceDE w:val="0"/>
        <w:autoSpaceDN w:val="0"/>
        <w:adjustRightInd w:val="0"/>
        <w:spacing w:after="0" w:line="300" w:lineRule="atLeast"/>
        <w:jc w:val="both"/>
        <w:textAlignment w:val="baseline"/>
        <w:rPr>
          <w:rFonts w:ascii="David" w:hAnsi="David" w:cs="David"/>
          <w:sz w:val="24"/>
          <w:szCs w:val="24"/>
          <w:rtl/>
        </w:rPr>
      </w:pPr>
      <w:r w:rsidRPr="00B52346">
        <w:rPr>
          <w:rFonts w:ascii="David" w:hAnsi="David" w:cs="David" w:hint="cs"/>
          <w:sz w:val="24"/>
          <w:szCs w:val="24"/>
          <w:rtl/>
        </w:rPr>
        <w:t>סוג ההתארגנות.</w:t>
      </w:r>
    </w:p>
    <w:p w:rsidR="00C16BF2" w:rsidRPr="00B52346" w:rsidRDefault="00C16BF2" w:rsidP="00053220">
      <w:pPr>
        <w:numPr>
          <w:ilvl w:val="4"/>
          <w:numId w:val="6"/>
        </w:numPr>
        <w:overflowPunct w:val="0"/>
        <w:autoSpaceDE w:val="0"/>
        <w:autoSpaceDN w:val="0"/>
        <w:adjustRightInd w:val="0"/>
        <w:spacing w:after="0" w:line="300" w:lineRule="atLeast"/>
        <w:jc w:val="both"/>
        <w:textAlignment w:val="baseline"/>
        <w:rPr>
          <w:rFonts w:ascii="David" w:hAnsi="David" w:cs="David"/>
          <w:sz w:val="24"/>
          <w:szCs w:val="24"/>
          <w:rtl/>
        </w:rPr>
      </w:pPr>
      <w:r w:rsidRPr="00B52346">
        <w:rPr>
          <w:rFonts w:ascii="David" w:hAnsi="David" w:cs="David" w:hint="cs"/>
          <w:sz w:val="24"/>
          <w:szCs w:val="24"/>
          <w:rtl/>
        </w:rPr>
        <w:t>תאריך ההתארגנות.</w:t>
      </w:r>
    </w:p>
    <w:p w:rsidR="00C16BF2" w:rsidRPr="00B52346" w:rsidRDefault="00C16BF2" w:rsidP="00053220">
      <w:pPr>
        <w:numPr>
          <w:ilvl w:val="4"/>
          <w:numId w:val="6"/>
        </w:numPr>
        <w:overflowPunct w:val="0"/>
        <w:autoSpaceDE w:val="0"/>
        <w:autoSpaceDN w:val="0"/>
        <w:adjustRightInd w:val="0"/>
        <w:spacing w:after="0" w:line="300" w:lineRule="atLeast"/>
        <w:jc w:val="both"/>
        <w:textAlignment w:val="baseline"/>
        <w:rPr>
          <w:rFonts w:ascii="David" w:hAnsi="David" w:cs="David"/>
          <w:sz w:val="24"/>
          <w:szCs w:val="24"/>
          <w:rtl/>
        </w:rPr>
      </w:pPr>
      <w:r w:rsidRPr="00B52346">
        <w:rPr>
          <w:rFonts w:ascii="David" w:hAnsi="David" w:cs="David" w:hint="cs"/>
          <w:sz w:val="24"/>
          <w:szCs w:val="24"/>
          <w:rtl/>
        </w:rPr>
        <w:t>מספר מזהה.</w:t>
      </w:r>
    </w:p>
    <w:p w:rsidR="00C16BF2" w:rsidRPr="00B52346" w:rsidRDefault="00C16BF2" w:rsidP="00053220">
      <w:pPr>
        <w:numPr>
          <w:ilvl w:val="4"/>
          <w:numId w:val="6"/>
        </w:numPr>
        <w:overflowPunct w:val="0"/>
        <w:autoSpaceDE w:val="0"/>
        <w:autoSpaceDN w:val="0"/>
        <w:adjustRightInd w:val="0"/>
        <w:spacing w:after="0" w:line="300" w:lineRule="atLeast"/>
        <w:jc w:val="both"/>
        <w:textAlignment w:val="baseline"/>
        <w:rPr>
          <w:rFonts w:ascii="David" w:hAnsi="David" w:cs="David"/>
          <w:sz w:val="24"/>
          <w:szCs w:val="24"/>
          <w:rtl/>
        </w:rPr>
      </w:pPr>
      <w:r w:rsidRPr="00B52346">
        <w:rPr>
          <w:rFonts w:ascii="David" w:hAnsi="David" w:cs="David" w:hint="cs"/>
          <w:sz w:val="24"/>
          <w:szCs w:val="24"/>
          <w:rtl/>
        </w:rPr>
        <w:t>שמות ומס</w:t>
      </w:r>
      <w:smartTag w:uri="urn:schemas-microsoft-com:office:smarttags" w:element="PersonName">
        <w:r w:rsidRPr="00B52346">
          <w:rPr>
            <w:rFonts w:ascii="David" w:hAnsi="David" w:cs="David" w:hint="cs"/>
            <w:sz w:val="24"/>
            <w:szCs w:val="24"/>
            <w:rtl/>
          </w:rPr>
          <w:t>'</w:t>
        </w:r>
      </w:smartTag>
      <w:r w:rsidRPr="00B52346">
        <w:rPr>
          <w:rFonts w:ascii="David" w:hAnsi="David" w:cs="David" w:hint="cs"/>
          <w:sz w:val="24"/>
          <w:szCs w:val="24"/>
          <w:rtl/>
        </w:rPr>
        <w:t xml:space="preserve"> ת.ז. של המוסמכים לחתום ולהתחייב בשם הגוף.</w:t>
      </w:r>
    </w:p>
    <w:p w:rsidR="00110272" w:rsidRDefault="00110272" w:rsidP="00053220">
      <w:pPr>
        <w:spacing w:after="0" w:line="300" w:lineRule="atLeast"/>
        <w:ind w:left="2835"/>
        <w:jc w:val="both"/>
        <w:rPr>
          <w:rFonts w:cs="David"/>
          <w:sz w:val="24"/>
          <w:szCs w:val="24"/>
          <w:rtl/>
        </w:rPr>
      </w:pPr>
    </w:p>
    <w:p w:rsidR="00C16BF2" w:rsidRDefault="00C16BF2" w:rsidP="00053220">
      <w:pPr>
        <w:spacing w:after="0" w:line="300" w:lineRule="atLeast"/>
        <w:ind w:left="2835"/>
        <w:jc w:val="both"/>
        <w:rPr>
          <w:rFonts w:cs="David"/>
          <w:b/>
          <w:bCs/>
          <w:sz w:val="24"/>
          <w:szCs w:val="24"/>
          <w:rtl/>
        </w:rPr>
      </w:pPr>
      <w:r w:rsidRPr="00B52346">
        <w:rPr>
          <w:rFonts w:cs="David"/>
          <w:sz w:val="24"/>
          <w:szCs w:val="24"/>
          <w:rtl/>
        </w:rPr>
        <w:t>כ</w:t>
      </w:r>
      <w:r w:rsidRPr="00B52346">
        <w:rPr>
          <w:rFonts w:cs="David" w:hint="cs"/>
          <w:sz w:val="24"/>
          <w:szCs w:val="24"/>
          <w:rtl/>
        </w:rPr>
        <w:t xml:space="preserve">ל זאת יוגש על פי הנוסח </w:t>
      </w:r>
      <w:r w:rsidRPr="00B52346">
        <w:rPr>
          <w:rFonts w:cs="David" w:hint="cs"/>
          <w:b/>
          <w:bCs/>
          <w:sz w:val="24"/>
          <w:szCs w:val="24"/>
          <w:rtl/>
        </w:rPr>
        <w:t xml:space="preserve">בנספח </w:t>
      </w:r>
      <w:r w:rsidR="00801EC7">
        <w:rPr>
          <w:rFonts w:cs="David" w:hint="cs"/>
          <w:b/>
          <w:bCs/>
          <w:sz w:val="24"/>
          <w:szCs w:val="24"/>
          <w:rtl/>
        </w:rPr>
        <w:t>4</w:t>
      </w:r>
      <w:r w:rsidRPr="00B52346">
        <w:rPr>
          <w:rFonts w:cs="David" w:hint="cs"/>
          <w:b/>
          <w:bCs/>
          <w:sz w:val="24"/>
          <w:szCs w:val="24"/>
          <w:rtl/>
        </w:rPr>
        <w:t xml:space="preserve"> .</w:t>
      </w:r>
    </w:p>
    <w:p w:rsidR="0062087C" w:rsidRPr="00B52346" w:rsidRDefault="0062087C" w:rsidP="00053220">
      <w:pPr>
        <w:spacing w:after="0" w:line="300" w:lineRule="atLeast"/>
        <w:ind w:left="2835"/>
        <w:jc w:val="both"/>
        <w:rPr>
          <w:rFonts w:cs="David"/>
          <w:b/>
          <w:bCs/>
          <w:sz w:val="24"/>
          <w:szCs w:val="24"/>
          <w:rtl/>
        </w:rPr>
      </w:pPr>
    </w:p>
    <w:p w:rsidR="005C1DE1" w:rsidRDefault="005C1DE1" w:rsidP="00053220">
      <w:pPr>
        <w:numPr>
          <w:ilvl w:val="2"/>
          <w:numId w:val="6"/>
        </w:numPr>
        <w:overflowPunct w:val="0"/>
        <w:autoSpaceDE w:val="0"/>
        <w:autoSpaceDN w:val="0"/>
        <w:adjustRightInd w:val="0"/>
        <w:spacing w:after="0" w:line="300" w:lineRule="atLeast"/>
        <w:ind w:hanging="851"/>
        <w:jc w:val="both"/>
        <w:textAlignment w:val="baseline"/>
        <w:rPr>
          <w:rFonts w:cs="David"/>
          <w:sz w:val="24"/>
          <w:szCs w:val="24"/>
        </w:rPr>
      </w:pPr>
      <w:r w:rsidRPr="005C1DE1">
        <w:rPr>
          <w:rFonts w:cs="David" w:hint="cs"/>
          <w:sz w:val="24"/>
          <w:szCs w:val="24"/>
          <w:rtl/>
        </w:rPr>
        <w:t>תעודת עוסק מורשה</w:t>
      </w:r>
      <w:r>
        <w:rPr>
          <w:rFonts w:cs="David" w:hint="cs"/>
          <w:sz w:val="24"/>
          <w:szCs w:val="24"/>
          <w:rtl/>
        </w:rPr>
        <w:t>/מלכ"ר.</w:t>
      </w:r>
    </w:p>
    <w:p w:rsidR="005C1DE1" w:rsidRPr="005C1DE1" w:rsidRDefault="005C1DE1" w:rsidP="00053220">
      <w:pPr>
        <w:overflowPunct w:val="0"/>
        <w:autoSpaceDE w:val="0"/>
        <w:autoSpaceDN w:val="0"/>
        <w:adjustRightInd w:val="0"/>
        <w:spacing w:after="0" w:line="300" w:lineRule="atLeast"/>
        <w:ind w:left="2268"/>
        <w:jc w:val="both"/>
        <w:textAlignment w:val="baseline"/>
        <w:rPr>
          <w:rFonts w:cs="David"/>
          <w:sz w:val="24"/>
          <w:szCs w:val="24"/>
        </w:rPr>
      </w:pPr>
    </w:p>
    <w:p w:rsidR="00C16BF2" w:rsidRDefault="00C16BF2" w:rsidP="00053220">
      <w:pPr>
        <w:numPr>
          <w:ilvl w:val="2"/>
          <w:numId w:val="6"/>
        </w:numPr>
        <w:overflowPunct w:val="0"/>
        <w:autoSpaceDE w:val="0"/>
        <w:autoSpaceDN w:val="0"/>
        <w:adjustRightInd w:val="0"/>
        <w:spacing w:after="0" w:line="300" w:lineRule="atLeast"/>
        <w:ind w:hanging="851"/>
        <w:jc w:val="both"/>
        <w:textAlignment w:val="baseline"/>
        <w:rPr>
          <w:rFonts w:cs="David"/>
          <w:b/>
          <w:bCs/>
          <w:sz w:val="24"/>
          <w:szCs w:val="24"/>
        </w:rPr>
      </w:pPr>
      <w:r w:rsidRPr="00B52346">
        <w:rPr>
          <w:rFonts w:cs="David" w:hint="cs"/>
          <w:sz w:val="24"/>
          <w:szCs w:val="24"/>
          <w:rtl/>
        </w:rPr>
        <w:t xml:space="preserve">אישור בר-תוקף על ניהול ספרי חשבונות ורשומות עפ"י חוק עסקאות גופים ציבוריים (אכיפת ניהול חשבונות) תשל"ו </w:t>
      </w:r>
      <w:r w:rsidRPr="00B52346">
        <w:rPr>
          <w:rFonts w:cs="David"/>
          <w:sz w:val="24"/>
          <w:szCs w:val="24"/>
          <w:rtl/>
        </w:rPr>
        <w:t>–</w:t>
      </w:r>
      <w:r w:rsidRPr="00B52346">
        <w:rPr>
          <w:rFonts w:cs="David" w:hint="cs"/>
          <w:sz w:val="24"/>
          <w:szCs w:val="24"/>
          <w:rtl/>
        </w:rPr>
        <w:t xml:space="preserve"> </w:t>
      </w:r>
      <w:r w:rsidRPr="00B52346">
        <w:rPr>
          <w:rFonts w:cs="David" w:hint="cs"/>
          <w:b/>
          <w:bCs/>
          <w:sz w:val="24"/>
          <w:szCs w:val="24"/>
          <w:rtl/>
        </w:rPr>
        <w:t xml:space="preserve">1976 </w:t>
      </w:r>
      <w:r w:rsidRPr="00B52346">
        <w:rPr>
          <w:rFonts w:cs="David" w:hint="cs"/>
          <w:sz w:val="24"/>
          <w:szCs w:val="24"/>
          <w:rtl/>
        </w:rPr>
        <w:t xml:space="preserve">מטעם פקיד השומה וממונה </w:t>
      </w:r>
      <w:proofErr w:type="spellStart"/>
      <w:r w:rsidRPr="00B52346">
        <w:rPr>
          <w:rFonts w:cs="David" w:hint="cs"/>
          <w:sz w:val="24"/>
          <w:szCs w:val="24"/>
          <w:rtl/>
        </w:rPr>
        <w:t>איזורי</w:t>
      </w:r>
      <w:proofErr w:type="spellEnd"/>
      <w:r w:rsidRPr="00B52346">
        <w:rPr>
          <w:rFonts w:cs="David" w:hint="cs"/>
          <w:sz w:val="24"/>
          <w:szCs w:val="24"/>
          <w:rtl/>
        </w:rPr>
        <w:t xml:space="preserve"> מע"מ, על שם הגוף המציע.</w:t>
      </w:r>
      <w:r w:rsidR="00973719" w:rsidRPr="00B52346">
        <w:rPr>
          <w:rFonts w:cs="David" w:hint="cs"/>
          <w:sz w:val="24"/>
          <w:szCs w:val="24"/>
          <w:rtl/>
        </w:rPr>
        <w:t xml:space="preserve"> </w:t>
      </w:r>
      <w:r w:rsidRPr="00B52346">
        <w:rPr>
          <w:rFonts w:cs="David"/>
          <w:b/>
          <w:bCs/>
          <w:sz w:val="24"/>
          <w:szCs w:val="24"/>
          <w:rtl/>
        </w:rPr>
        <w:t>א</w:t>
      </w:r>
      <w:r w:rsidRPr="00B52346">
        <w:rPr>
          <w:rFonts w:cs="David" w:hint="cs"/>
          <w:b/>
          <w:bCs/>
          <w:sz w:val="24"/>
          <w:szCs w:val="24"/>
          <w:rtl/>
        </w:rPr>
        <w:t>ישור מטעם רואה חשבון או יועץ מס לא יתקבל.</w:t>
      </w:r>
    </w:p>
    <w:p w:rsidR="0062087C" w:rsidRPr="00B52346" w:rsidRDefault="0062087C" w:rsidP="00053220">
      <w:pPr>
        <w:overflowPunct w:val="0"/>
        <w:autoSpaceDE w:val="0"/>
        <w:autoSpaceDN w:val="0"/>
        <w:adjustRightInd w:val="0"/>
        <w:spacing w:after="0" w:line="300" w:lineRule="atLeast"/>
        <w:ind w:left="2268"/>
        <w:jc w:val="both"/>
        <w:textAlignment w:val="baseline"/>
        <w:rPr>
          <w:rFonts w:cs="David"/>
          <w:b/>
          <w:bCs/>
          <w:sz w:val="24"/>
          <w:szCs w:val="24"/>
          <w:rtl/>
        </w:rPr>
      </w:pPr>
    </w:p>
    <w:p w:rsidR="002B47FF" w:rsidRPr="002B47FF" w:rsidRDefault="002B47FF" w:rsidP="00053220">
      <w:pPr>
        <w:numPr>
          <w:ilvl w:val="2"/>
          <w:numId w:val="6"/>
        </w:numPr>
        <w:overflowPunct w:val="0"/>
        <w:autoSpaceDE w:val="0"/>
        <w:autoSpaceDN w:val="0"/>
        <w:adjustRightInd w:val="0"/>
        <w:spacing w:after="0" w:line="300" w:lineRule="atLeast"/>
        <w:jc w:val="both"/>
        <w:textAlignment w:val="baseline"/>
        <w:rPr>
          <w:rFonts w:cs="David"/>
          <w:color w:val="000000"/>
          <w:sz w:val="24"/>
          <w:szCs w:val="24"/>
        </w:rPr>
      </w:pPr>
      <w:r w:rsidRPr="002B47FF">
        <w:rPr>
          <w:rFonts w:ascii="Times New Roman" w:eastAsia="Times New Roman" w:hAnsi="Times New Roman" w:cs="David" w:hint="cs"/>
          <w:color w:val="000000"/>
          <w:sz w:val="24"/>
          <w:szCs w:val="24"/>
          <w:rtl/>
          <w:lang w:eastAsia="he-IL"/>
        </w:rPr>
        <w:t>תצהיר עמידה בתנאי הסף</w:t>
      </w:r>
      <w:r>
        <w:rPr>
          <w:rFonts w:cs="David" w:hint="cs"/>
          <w:color w:val="000000"/>
          <w:sz w:val="24"/>
          <w:szCs w:val="24"/>
          <w:rtl/>
        </w:rPr>
        <w:t>.</w:t>
      </w:r>
    </w:p>
    <w:p w:rsidR="002B47FF" w:rsidRDefault="002B47FF" w:rsidP="00053220">
      <w:pPr>
        <w:pStyle w:val="aff3"/>
        <w:spacing w:line="300" w:lineRule="atLeast"/>
        <w:rPr>
          <w:color w:val="000000"/>
          <w:rtl/>
        </w:rPr>
      </w:pPr>
    </w:p>
    <w:p w:rsidR="002B47FF" w:rsidRPr="002B47FF" w:rsidRDefault="002B47FF" w:rsidP="00053220">
      <w:pPr>
        <w:numPr>
          <w:ilvl w:val="2"/>
          <w:numId w:val="6"/>
        </w:numPr>
        <w:overflowPunct w:val="0"/>
        <w:autoSpaceDE w:val="0"/>
        <w:autoSpaceDN w:val="0"/>
        <w:adjustRightInd w:val="0"/>
        <w:spacing w:after="0" w:line="300" w:lineRule="atLeast"/>
        <w:jc w:val="both"/>
        <w:textAlignment w:val="baseline"/>
        <w:rPr>
          <w:rFonts w:cs="David"/>
          <w:color w:val="000000"/>
          <w:sz w:val="24"/>
          <w:szCs w:val="24"/>
        </w:rPr>
      </w:pPr>
      <w:r w:rsidRPr="002B47FF">
        <w:rPr>
          <w:rFonts w:ascii="Times New Roman" w:eastAsia="Times New Roman" w:hAnsi="Times New Roman" w:cs="David" w:hint="cs"/>
          <w:color w:val="000000"/>
          <w:sz w:val="24"/>
          <w:szCs w:val="24"/>
          <w:rtl/>
          <w:lang w:eastAsia="he-IL"/>
        </w:rPr>
        <w:t>ניסיון היועץ בעבודות דומות</w:t>
      </w:r>
      <w:r>
        <w:rPr>
          <w:rFonts w:cs="David" w:hint="cs"/>
          <w:color w:val="000000"/>
          <w:sz w:val="24"/>
          <w:szCs w:val="24"/>
          <w:rtl/>
        </w:rPr>
        <w:t>.</w:t>
      </w:r>
    </w:p>
    <w:p w:rsidR="002B47FF" w:rsidRDefault="002B47FF" w:rsidP="00053220">
      <w:pPr>
        <w:pStyle w:val="aff3"/>
        <w:spacing w:line="300" w:lineRule="atLeast"/>
        <w:rPr>
          <w:color w:val="000000"/>
          <w:rtl/>
        </w:rPr>
      </w:pPr>
    </w:p>
    <w:p w:rsidR="002B47FF" w:rsidRDefault="002B47FF" w:rsidP="00053220">
      <w:pPr>
        <w:numPr>
          <w:ilvl w:val="2"/>
          <w:numId w:val="6"/>
        </w:numPr>
        <w:overflowPunct w:val="0"/>
        <w:autoSpaceDE w:val="0"/>
        <w:autoSpaceDN w:val="0"/>
        <w:adjustRightInd w:val="0"/>
        <w:spacing w:after="0" w:line="300" w:lineRule="atLeast"/>
        <w:jc w:val="both"/>
        <w:textAlignment w:val="baseline"/>
        <w:rPr>
          <w:rFonts w:cs="David"/>
          <w:color w:val="000000"/>
          <w:sz w:val="24"/>
          <w:szCs w:val="24"/>
        </w:rPr>
      </w:pPr>
      <w:r w:rsidRPr="002B47FF">
        <w:rPr>
          <w:rFonts w:ascii="Times New Roman" w:eastAsia="Times New Roman" w:hAnsi="Times New Roman" w:cs="David" w:hint="cs"/>
          <w:color w:val="000000"/>
          <w:sz w:val="24"/>
          <w:szCs w:val="24"/>
          <w:rtl/>
          <w:lang w:eastAsia="he-IL"/>
        </w:rPr>
        <w:t>תוכנית העבודה והגישה המקצועית</w:t>
      </w:r>
      <w:r>
        <w:rPr>
          <w:rFonts w:cs="David" w:hint="cs"/>
          <w:color w:val="000000"/>
          <w:sz w:val="24"/>
          <w:szCs w:val="24"/>
          <w:rtl/>
        </w:rPr>
        <w:t>.</w:t>
      </w:r>
    </w:p>
    <w:p w:rsidR="002B47FF" w:rsidRDefault="002B47FF" w:rsidP="00053220">
      <w:pPr>
        <w:pStyle w:val="aff3"/>
        <w:spacing w:line="300" w:lineRule="atLeast"/>
        <w:rPr>
          <w:color w:val="000000"/>
          <w:rtl/>
        </w:rPr>
      </w:pPr>
    </w:p>
    <w:p w:rsidR="00C16BF2" w:rsidRDefault="00C16BF2" w:rsidP="00053220">
      <w:pPr>
        <w:numPr>
          <w:ilvl w:val="2"/>
          <w:numId w:val="6"/>
        </w:numPr>
        <w:overflowPunct w:val="0"/>
        <w:autoSpaceDE w:val="0"/>
        <w:autoSpaceDN w:val="0"/>
        <w:adjustRightInd w:val="0"/>
        <w:spacing w:after="0" w:line="300" w:lineRule="atLeast"/>
        <w:jc w:val="both"/>
        <w:textAlignment w:val="baseline"/>
        <w:rPr>
          <w:rFonts w:cs="David"/>
          <w:color w:val="000000"/>
          <w:sz w:val="24"/>
          <w:szCs w:val="24"/>
        </w:rPr>
      </w:pPr>
      <w:r w:rsidRPr="00B52346">
        <w:rPr>
          <w:rFonts w:cs="David"/>
          <w:color w:val="000000"/>
          <w:sz w:val="24"/>
          <w:szCs w:val="24"/>
          <w:rtl/>
        </w:rPr>
        <w:t xml:space="preserve">קורות חיים </w:t>
      </w:r>
      <w:r w:rsidRPr="00B52346">
        <w:rPr>
          <w:rFonts w:cs="David" w:hint="cs"/>
          <w:color w:val="000000"/>
          <w:sz w:val="24"/>
          <w:szCs w:val="24"/>
          <w:rtl/>
        </w:rPr>
        <w:t xml:space="preserve">ותעודות הסמכה </w:t>
      </w:r>
      <w:r w:rsidRPr="00B52346">
        <w:rPr>
          <w:rFonts w:cs="David"/>
          <w:color w:val="000000"/>
          <w:sz w:val="24"/>
          <w:szCs w:val="24"/>
          <w:rtl/>
        </w:rPr>
        <w:t xml:space="preserve">של </w:t>
      </w:r>
      <w:r w:rsidRPr="00B52346">
        <w:rPr>
          <w:rFonts w:cs="David" w:hint="cs"/>
          <w:color w:val="000000"/>
          <w:sz w:val="24"/>
          <w:szCs w:val="24"/>
          <w:rtl/>
        </w:rPr>
        <w:t>היועץ המוצע.</w:t>
      </w:r>
    </w:p>
    <w:p w:rsidR="0062087C" w:rsidRDefault="0062087C" w:rsidP="00053220">
      <w:pPr>
        <w:pStyle w:val="aff3"/>
        <w:spacing w:line="300" w:lineRule="atLeast"/>
        <w:rPr>
          <w:color w:val="000000"/>
          <w:rtl/>
        </w:rPr>
      </w:pPr>
    </w:p>
    <w:p w:rsidR="0062087C" w:rsidRDefault="00072756" w:rsidP="00053220">
      <w:pPr>
        <w:numPr>
          <w:ilvl w:val="2"/>
          <w:numId w:val="6"/>
        </w:numPr>
        <w:overflowPunct w:val="0"/>
        <w:autoSpaceDE w:val="0"/>
        <w:autoSpaceDN w:val="0"/>
        <w:adjustRightInd w:val="0"/>
        <w:spacing w:after="0" w:line="300" w:lineRule="atLeast"/>
        <w:jc w:val="both"/>
        <w:textAlignment w:val="baseline"/>
        <w:rPr>
          <w:rFonts w:cs="David"/>
          <w:color w:val="000000"/>
          <w:sz w:val="24"/>
          <w:szCs w:val="24"/>
        </w:rPr>
      </w:pPr>
      <w:r w:rsidRPr="00072756">
        <w:rPr>
          <w:rFonts w:cs="David"/>
          <w:color w:val="000000"/>
          <w:sz w:val="24"/>
          <w:szCs w:val="24"/>
          <w:rtl/>
        </w:rPr>
        <w:t>ככל שמדובר במציע שהוא תאגיד/עוסק מורשה שמחזיק עובדים</w:t>
      </w:r>
      <w:r w:rsidRPr="00072756">
        <w:rPr>
          <w:rFonts w:cs="David" w:hint="cs"/>
          <w:color w:val="000000"/>
          <w:sz w:val="24"/>
          <w:szCs w:val="24"/>
          <w:rtl/>
        </w:rPr>
        <w:t xml:space="preserve"> - הצהרת המציע על תשלום לעובדיו תנאים סוציאליים בהתאם להוראת כל דין והתחייבות לקיום חקיקה בתחום העסקת עובדים</w:t>
      </w:r>
      <w:r>
        <w:rPr>
          <w:rFonts w:cs="David" w:hint="cs"/>
          <w:color w:val="000000"/>
          <w:sz w:val="24"/>
          <w:szCs w:val="24"/>
          <w:rtl/>
        </w:rPr>
        <w:t>.</w:t>
      </w:r>
    </w:p>
    <w:p w:rsidR="00072756" w:rsidRDefault="00072756" w:rsidP="00053220">
      <w:pPr>
        <w:pStyle w:val="aff3"/>
        <w:spacing w:line="300" w:lineRule="atLeast"/>
        <w:rPr>
          <w:color w:val="000000"/>
          <w:rtl/>
        </w:rPr>
      </w:pPr>
    </w:p>
    <w:p w:rsidR="00072756" w:rsidRDefault="00072756" w:rsidP="00053220">
      <w:pPr>
        <w:numPr>
          <w:ilvl w:val="2"/>
          <w:numId w:val="6"/>
        </w:numPr>
        <w:overflowPunct w:val="0"/>
        <w:autoSpaceDE w:val="0"/>
        <w:autoSpaceDN w:val="0"/>
        <w:adjustRightInd w:val="0"/>
        <w:spacing w:after="0" w:line="300" w:lineRule="atLeast"/>
        <w:jc w:val="both"/>
        <w:textAlignment w:val="baseline"/>
        <w:rPr>
          <w:rFonts w:cs="David"/>
          <w:sz w:val="24"/>
          <w:szCs w:val="24"/>
        </w:rPr>
      </w:pPr>
      <w:r w:rsidRPr="00072756">
        <w:rPr>
          <w:rFonts w:cs="David" w:hint="cs"/>
          <w:sz w:val="24"/>
          <w:szCs w:val="24"/>
          <w:rtl/>
        </w:rPr>
        <w:t>התחייבויות המציע בדבר שימוש בתוכנות מקוריות</w:t>
      </w:r>
      <w:r w:rsidR="002B47FF">
        <w:rPr>
          <w:rFonts w:cs="David" w:hint="cs"/>
          <w:sz w:val="24"/>
          <w:szCs w:val="24"/>
          <w:rtl/>
        </w:rPr>
        <w:t>.</w:t>
      </w:r>
      <w:r w:rsidRPr="00072756">
        <w:rPr>
          <w:rFonts w:cs="David" w:hint="cs"/>
          <w:sz w:val="24"/>
          <w:szCs w:val="24"/>
          <w:rtl/>
        </w:rPr>
        <w:t xml:space="preserve"> </w:t>
      </w:r>
    </w:p>
    <w:p w:rsidR="00072756" w:rsidRDefault="00072756" w:rsidP="00053220">
      <w:pPr>
        <w:pStyle w:val="aff3"/>
        <w:spacing w:line="300" w:lineRule="atLeast"/>
        <w:rPr>
          <w:rtl/>
        </w:rPr>
      </w:pPr>
    </w:p>
    <w:p w:rsidR="00072756" w:rsidRDefault="00072756" w:rsidP="00053220">
      <w:pPr>
        <w:numPr>
          <w:ilvl w:val="2"/>
          <w:numId w:val="6"/>
        </w:numPr>
        <w:overflowPunct w:val="0"/>
        <w:autoSpaceDE w:val="0"/>
        <w:autoSpaceDN w:val="0"/>
        <w:adjustRightInd w:val="0"/>
        <w:spacing w:after="0" w:line="300" w:lineRule="atLeast"/>
        <w:jc w:val="both"/>
        <w:textAlignment w:val="baseline"/>
        <w:rPr>
          <w:rFonts w:cs="David"/>
          <w:sz w:val="24"/>
          <w:szCs w:val="24"/>
        </w:rPr>
      </w:pPr>
      <w:r w:rsidRPr="00072756">
        <w:rPr>
          <w:rFonts w:cs="David" w:hint="cs"/>
          <w:sz w:val="24"/>
          <w:szCs w:val="24"/>
          <w:rtl/>
        </w:rPr>
        <w:t>תצהיר על היעדר ניגוד עניינים</w:t>
      </w:r>
      <w:r w:rsidR="002B47FF">
        <w:rPr>
          <w:rFonts w:cs="David" w:hint="cs"/>
          <w:sz w:val="24"/>
          <w:szCs w:val="24"/>
          <w:rtl/>
        </w:rPr>
        <w:t>.</w:t>
      </w:r>
      <w:r w:rsidRPr="00072756">
        <w:rPr>
          <w:rFonts w:cs="David" w:hint="cs"/>
          <w:sz w:val="24"/>
          <w:szCs w:val="24"/>
          <w:rtl/>
        </w:rPr>
        <w:t xml:space="preserve"> </w:t>
      </w:r>
    </w:p>
    <w:p w:rsidR="00072756" w:rsidRDefault="00072756" w:rsidP="00053220">
      <w:pPr>
        <w:pStyle w:val="aff3"/>
        <w:spacing w:line="300" w:lineRule="atLeast"/>
        <w:rPr>
          <w:rtl/>
        </w:rPr>
      </w:pPr>
    </w:p>
    <w:p w:rsidR="00072756" w:rsidRDefault="00072756" w:rsidP="00053220">
      <w:pPr>
        <w:numPr>
          <w:ilvl w:val="2"/>
          <w:numId w:val="6"/>
        </w:numPr>
        <w:overflowPunct w:val="0"/>
        <w:autoSpaceDE w:val="0"/>
        <w:autoSpaceDN w:val="0"/>
        <w:adjustRightInd w:val="0"/>
        <w:spacing w:after="0" w:line="300" w:lineRule="atLeast"/>
        <w:jc w:val="both"/>
        <w:textAlignment w:val="baseline"/>
        <w:rPr>
          <w:rFonts w:cs="David"/>
          <w:sz w:val="24"/>
          <w:szCs w:val="24"/>
        </w:rPr>
      </w:pPr>
      <w:r w:rsidRPr="00072756">
        <w:rPr>
          <w:rFonts w:cs="David" w:hint="cs"/>
          <w:sz w:val="24"/>
          <w:szCs w:val="24"/>
          <w:rtl/>
        </w:rPr>
        <w:t>התחייבות המציע על שמירת סודיות</w:t>
      </w:r>
      <w:r w:rsidR="002B47FF">
        <w:rPr>
          <w:rFonts w:cs="David" w:hint="cs"/>
          <w:sz w:val="24"/>
          <w:szCs w:val="24"/>
          <w:rtl/>
        </w:rPr>
        <w:t>.</w:t>
      </w:r>
    </w:p>
    <w:p w:rsidR="00072756" w:rsidRDefault="00072756" w:rsidP="00053220">
      <w:pPr>
        <w:pStyle w:val="aff3"/>
        <w:spacing w:line="300" w:lineRule="atLeast"/>
        <w:rPr>
          <w:rtl/>
        </w:rPr>
      </w:pPr>
    </w:p>
    <w:p w:rsidR="00C16BF2" w:rsidRDefault="00072756" w:rsidP="00053220">
      <w:pPr>
        <w:numPr>
          <w:ilvl w:val="2"/>
          <w:numId w:val="6"/>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הסכם</w:t>
      </w:r>
      <w:r w:rsidR="00C16BF2" w:rsidRPr="00B52346">
        <w:rPr>
          <w:rFonts w:cs="David" w:hint="cs"/>
          <w:sz w:val="24"/>
          <w:szCs w:val="24"/>
          <w:rtl/>
        </w:rPr>
        <w:t xml:space="preserve"> התקשרות חתום ע"י המציע.</w:t>
      </w:r>
    </w:p>
    <w:p w:rsidR="0062087C" w:rsidRDefault="0062087C" w:rsidP="00053220">
      <w:pPr>
        <w:pStyle w:val="aff3"/>
        <w:spacing w:line="300" w:lineRule="atLeast"/>
        <w:rPr>
          <w:rtl/>
        </w:rPr>
      </w:pPr>
    </w:p>
    <w:p w:rsidR="00C16BF2" w:rsidRDefault="00C16BF2" w:rsidP="00053220">
      <w:pPr>
        <w:numPr>
          <w:ilvl w:val="2"/>
          <w:numId w:val="6"/>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sz w:val="24"/>
          <w:szCs w:val="24"/>
          <w:rtl/>
        </w:rPr>
        <w:t>סיכום שאלות ותשובות חתום ע"י המציע.</w:t>
      </w:r>
    </w:p>
    <w:p w:rsidR="0062087C" w:rsidRDefault="0062087C" w:rsidP="00053220">
      <w:pPr>
        <w:pStyle w:val="aff3"/>
        <w:spacing w:line="300" w:lineRule="atLeast"/>
        <w:rPr>
          <w:rtl/>
        </w:rPr>
      </w:pPr>
    </w:p>
    <w:p w:rsidR="00C16BF2" w:rsidRPr="00B52346" w:rsidRDefault="00C16BF2" w:rsidP="00053220">
      <w:pPr>
        <w:numPr>
          <w:ilvl w:val="2"/>
          <w:numId w:val="6"/>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sz w:val="24"/>
          <w:szCs w:val="24"/>
          <w:rtl/>
        </w:rPr>
        <w:t xml:space="preserve">בהתאם לתקנות חוק חובת המכרזים, מציעים אשר לא זכו במכרז רשאים לעיין בהצעת היועץ הזוכה, למעט חלקים בהצעה אשר העיון בהם עלול לחשוף סוד מסחרי או סוד מקצועי. </w:t>
      </w:r>
    </w:p>
    <w:p w:rsidR="0062087C" w:rsidRDefault="0062087C" w:rsidP="00053220">
      <w:pPr>
        <w:spacing w:after="0" w:line="300" w:lineRule="atLeast"/>
        <w:ind w:left="2265"/>
        <w:jc w:val="both"/>
        <w:rPr>
          <w:rFonts w:cs="David"/>
          <w:sz w:val="24"/>
          <w:szCs w:val="24"/>
          <w:rtl/>
        </w:rPr>
      </w:pPr>
    </w:p>
    <w:p w:rsidR="00C16BF2" w:rsidRPr="00B52346" w:rsidRDefault="00C16BF2" w:rsidP="00053220">
      <w:pPr>
        <w:spacing w:after="0" w:line="300" w:lineRule="atLeast"/>
        <w:ind w:left="2265"/>
        <w:jc w:val="both"/>
        <w:rPr>
          <w:rFonts w:cs="David"/>
          <w:sz w:val="24"/>
          <w:szCs w:val="24"/>
          <w:rtl/>
        </w:rPr>
      </w:pPr>
      <w:r w:rsidRPr="00B52346">
        <w:rPr>
          <w:rFonts w:cs="David" w:hint="cs"/>
          <w:sz w:val="24"/>
          <w:szCs w:val="24"/>
          <w:rtl/>
        </w:rPr>
        <w:t>המצי</w:t>
      </w:r>
      <w:r w:rsidR="00610ADE">
        <w:rPr>
          <w:rFonts w:cs="David" w:hint="cs"/>
          <w:sz w:val="24"/>
          <w:szCs w:val="24"/>
          <w:rtl/>
        </w:rPr>
        <w:t>ע חייב לציין מראש בחוברת ההצעה בנספח א'</w:t>
      </w:r>
      <w:r w:rsidR="00610ADE">
        <w:rPr>
          <w:rFonts w:cs="David" w:hint="cs"/>
          <w:b/>
          <w:bCs/>
          <w:sz w:val="24"/>
          <w:szCs w:val="24"/>
          <w:rtl/>
        </w:rPr>
        <w:t>9</w:t>
      </w:r>
      <w:r w:rsidRPr="00B52346">
        <w:rPr>
          <w:rFonts w:cs="David" w:hint="cs"/>
          <w:sz w:val="24"/>
          <w:szCs w:val="24"/>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rsidR="0062087C" w:rsidRDefault="0062087C" w:rsidP="00053220">
      <w:pPr>
        <w:spacing w:after="0" w:line="300" w:lineRule="atLeast"/>
        <w:ind w:left="2268"/>
        <w:jc w:val="both"/>
        <w:rPr>
          <w:rFonts w:cs="David"/>
          <w:sz w:val="24"/>
          <w:szCs w:val="24"/>
          <w:rtl/>
        </w:rPr>
      </w:pPr>
    </w:p>
    <w:p w:rsidR="00C16BF2" w:rsidRDefault="00C16BF2" w:rsidP="00110272">
      <w:pPr>
        <w:spacing w:after="0" w:line="300" w:lineRule="atLeast"/>
        <w:ind w:left="2268"/>
        <w:jc w:val="both"/>
        <w:rPr>
          <w:rFonts w:cs="David"/>
          <w:sz w:val="24"/>
          <w:szCs w:val="24"/>
          <w:rtl/>
        </w:rPr>
      </w:pPr>
      <w:r w:rsidRPr="00D946EC">
        <w:rPr>
          <w:rFonts w:cs="David" w:hint="cs"/>
          <w:sz w:val="24"/>
          <w:szCs w:val="24"/>
          <w:rtl/>
        </w:rPr>
        <w:t xml:space="preserve">בכל מקרה, מובהר בזאת, כי ההחלטה בדבר חשיפה או חיסיון של חלקים בהצעה הינם בסמכותה של ועדת המכרזים של </w:t>
      </w:r>
      <w:r w:rsidR="00415F72" w:rsidRPr="00D946EC">
        <w:rPr>
          <w:rFonts w:cs="David" w:hint="cs"/>
          <w:sz w:val="24"/>
          <w:szCs w:val="24"/>
          <w:rtl/>
        </w:rPr>
        <w:t>הרשות</w:t>
      </w:r>
      <w:r w:rsidRPr="00D946EC">
        <w:rPr>
          <w:rFonts w:cs="David" w:hint="cs"/>
          <w:sz w:val="24"/>
          <w:szCs w:val="24"/>
          <w:rtl/>
        </w:rPr>
        <w:t xml:space="preserve"> אשר רשאית לחשוף גם חלקים שהמציע ציין</w:t>
      </w:r>
      <w:r w:rsidRPr="00B52346">
        <w:rPr>
          <w:rFonts w:cs="David" w:hint="cs"/>
          <w:sz w:val="24"/>
          <w:szCs w:val="24"/>
          <w:rtl/>
        </w:rPr>
        <w:t xml:space="preserve"> אותם כחסויים. </w:t>
      </w:r>
    </w:p>
    <w:p w:rsidR="003B09B1" w:rsidRDefault="003B09B1" w:rsidP="00110272">
      <w:pPr>
        <w:spacing w:after="0" w:line="300" w:lineRule="atLeast"/>
        <w:ind w:left="2268"/>
        <w:jc w:val="both"/>
        <w:rPr>
          <w:rFonts w:cs="David"/>
          <w:sz w:val="24"/>
          <w:szCs w:val="24"/>
          <w:rtl/>
        </w:rPr>
      </w:pPr>
    </w:p>
    <w:p w:rsidR="00C16BF2" w:rsidRPr="00B52346" w:rsidRDefault="00C16BF2" w:rsidP="00EB421D">
      <w:pPr>
        <w:numPr>
          <w:ilvl w:val="2"/>
          <w:numId w:val="6"/>
        </w:numPr>
        <w:overflowPunct w:val="0"/>
        <w:autoSpaceDE w:val="0"/>
        <w:autoSpaceDN w:val="0"/>
        <w:adjustRightInd w:val="0"/>
        <w:spacing w:after="0" w:line="300" w:lineRule="atLeast"/>
        <w:jc w:val="both"/>
        <w:textAlignment w:val="baseline"/>
        <w:rPr>
          <w:rFonts w:cs="David"/>
          <w:b/>
          <w:bCs/>
          <w:position w:val="2"/>
          <w:sz w:val="24"/>
          <w:szCs w:val="24"/>
          <w:u w:val="single"/>
          <w:rtl/>
        </w:rPr>
      </w:pPr>
      <w:r w:rsidRPr="00B52346">
        <w:rPr>
          <w:rFonts w:cs="David" w:hint="cs"/>
          <w:b/>
          <w:bCs/>
          <w:position w:val="2"/>
          <w:sz w:val="24"/>
          <w:szCs w:val="24"/>
          <w:u w:val="single"/>
          <w:rtl/>
        </w:rPr>
        <w:t>לעניין עידוד נשים בעסקים</w:t>
      </w:r>
    </w:p>
    <w:p w:rsidR="00110272" w:rsidRDefault="00110272" w:rsidP="00D875D4">
      <w:pPr>
        <w:pStyle w:val="22"/>
        <w:rPr>
          <w:rFonts w:ascii="Calibri" w:eastAsia="Calibri" w:hAnsi="Calibri" w:cs="David"/>
          <w:rtl/>
          <w:lang w:val="en-US" w:eastAsia="en-US"/>
        </w:rPr>
      </w:pPr>
    </w:p>
    <w:p w:rsidR="00C16BF2" w:rsidRPr="00110272" w:rsidRDefault="00C16BF2" w:rsidP="00D875D4">
      <w:pPr>
        <w:pStyle w:val="22"/>
        <w:rPr>
          <w:rFonts w:ascii="Calibri" w:eastAsia="Calibri" w:hAnsi="Calibri" w:cs="David"/>
          <w:rtl/>
          <w:lang w:val="en-US" w:eastAsia="en-US"/>
        </w:rPr>
      </w:pPr>
      <w:r w:rsidRPr="00110272">
        <w:rPr>
          <w:rFonts w:ascii="Calibri" w:eastAsia="Calibri" w:hAnsi="Calibri" w:cs="David" w:hint="eastAsia"/>
          <w:rtl/>
          <w:lang w:val="en-US" w:eastAsia="en-US"/>
        </w:rPr>
        <w:t>אישור</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של</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רואה</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חשבון</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כי</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בעסק</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מסוים</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אישה</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מחזיקה</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בשליטה</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וכי</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לא</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התקיים</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אף</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אחד</w:t>
      </w:r>
      <w:r w:rsidRPr="00110272">
        <w:rPr>
          <w:rFonts w:ascii="Calibri" w:eastAsia="Calibri" w:hAnsi="Calibri" w:cs="David"/>
          <w:rtl/>
          <w:lang w:val="en-US" w:eastAsia="en-US"/>
        </w:rPr>
        <w:t xml:space="preserve"> </w:t>
      </w:r>
      <w:r w:rsidRPr="00110272">
        <w:rPr>
          <w:rFonts w:ascii="Calibri" w:eastAsia="Calibri" w:hAnsi="Calibri" w:cs="David" w:hint="eastAsia"/>
          <w:rtl/>
          <w:lang w:val="en-US" w:eastAsia="en-US"/>
        </w:rPr>
        <w:t>מאלה</w:t>
      </w:r>
      <w:r w:rsidRPr="00110272">
        <w:rPr>
          <w:rFonts w:ascii="Calibri" w:eastAsia="Calibri" w:hAnsi="Calibri" w:cs="David"/>
          <w:rtl/>
          <w:lang w:val="en-US" w:eastAsia="en-US"/>
        </w:rPr>
        <w:t>:</w:t>
      </w:r>
    </w:p>
    <w:p w:rsidR="00C16BF2" w:rsidRPr="00B52346" w:rsidRDefault="00C16BF2" w:rsidP="00EB421D">
      <w:pPr>
        <w:numPr>
          <w:ilvl w:val="1"/>
          <w:numId w:val="3"/>
        </w:numPr>
        <w:tabs>
          <w:tab w:val="clear" w:pos="975"/>
        </w:tabs>
        <w:overflowPunct w:val="0"/>
        <w:autoSpaceDE w:val="0"/>
        <w:autoSpaceDN w:val="0"/>
        <w:adjustRightInd w:val="0"/>
        <w:spacing w:after="0" w:line="300" w:lineRule="atLeast"/>
        <w:ind w:left="2777" w:right="0" w:hanging="509"/>
        <w:jc w:val="both"/>
        <w:textAlignment w:val="baseline"/>
        <w:rPr>
          <w:rFonts w:cs="David"/>
          <w:position w:val="2"/>
          <w:sz w:val="24"/>
          <w:szCs w:val="24"/>
        </w:rPr>
      </w:pPr>
      <w:r w:rsidRPr="00B52346">
        <w:rPr>
          <w:rFonts w:cs="David" w:hint="cs"/>
          <w:position w:val="2"/>
          <w:sz w:val="24"/>
          <w:szCs w:val="24"/>
          <w:rtl/>
        </w:rPr>
        <w:t xml:space="preserve">אם מכהן בעסק נושא משרה שאינו אישה </w:t>
      </w:r>
      <w:r w:rsidRPr="00B52346">
        <w:rPr>
          <w:rFonts w:cs="David"/>
          <w:position w:val="2"/>
          <w:sz w:val="24"/>
          <w:szCs w:val="24"/>
          <w:rtl/>
        </w:rPr>
        <w:t>–</w:t>
      </w:r>
      <w:r w:rsidRPr="00B52346">
        <w:rPr>
          <w:rFonts w:cs="David" w:hint="cs"/>
          <w:position w:val="2"/>
          <w:sz w:val="24"/>
          <w:szCs w:val="24"/>
          <w:rtl/>
        </w:rPr>
        <w:t xml:space="preserve"> הוא אינו קרוב של המחזיקה בשליטה.</w:t>
      </w:r>
    </w:p>
    <w:p w:rsidR="00C16BF2" w:rsidRDefault="00C16BF2" w:rsidP="00EB421D">
      <w:pPr>
        <w:numPr>
          <w:ilvl w:val="1"/>
          <w:numId w:val="3"/>
        </w:numPr>
        <w:tabs>
          <w:tab w:val="clear" w:pos="975"/>
        </w:tabs>
        <w:overflowPunct w:val="0"/>
        <w:autoSpaceDE w:val="0"/>
        <w:autoSpaceDN w:val="0"/>
        <w:adjustRightInd w:val="0"/>
        <w:spacing w:after="0" w:line="300" w:lineRule="atLeast"/>
        <w:ind w:left="2777" w:right="0" w:hanging="509"/>
        <w:jc w:val="both"/>
        <w:textAlignment w:val="baseline"/>
        <w:rPr>
          <w:rFonts w:cs="David"/>
          <w:position w:val="2"/>
          <w:sz w:val="24"/>
          <w:szCs w:val="24"/>
        </w:rPr>
      </w:pPr>
      <w:r w:rsidRPr="00B52346">
        <w:rPr>
          <w:rFonts w:cs="David" w:hint="cs"/>
          <w:position w:val="2"/>
          <w:sz w:val="24"/>
          <w:szCs w:val="24"/>
          <w:rtl/>
        </w:rPr>
        <w:t xml:space="preserve">אם שליש מהדירקטורים אינם נשים </w:t>
      </w:r>
      <w:r w:rsidRPr="00B52346">
        <w:rPr>
          <w:rFonts w:cs="David"/>
          <w:position w:val="2"/>
          <w:sz w:val="24"/>
          <w:szCs w:val="24"/>
          <w:rtl/>
        </w:rPr>
        <w:t>–</w:t>
      </w:r>
      <w:r w:rsidRPr="00B52346">
        <w:rPr>
          <w:rFonts w:cs="David" w:hint="cs"/>
          <w:position w:val="2"/>
          <w:sz w:val="24"/>
          <w:szCs w:val="24"/>
          <w:rtl/>
        </w:rPr>
        <w:t xml:space="preserve"> אין הם קרובים של המחזיקה בשליטה.</w:t>
      </w:r>
    </w:p>
    <w:p w:rsidR="00110272" w:rsidRPr="00B52346" w:rsidRDefault="00110272" w:rsidP="00110272">
      <w:pPr>
        <w:overflowPunct w:val="0"/>
        <w:autoSpaceDE w:val="0"/>
        <w:autoSpaceDN w:val="0"/>
        <w:adjustRightInd w:val="0"/>
        <w:spacing w:after="0" w:line="300" w:lineRule="atLeast"/>
        <w:ind w:left="2777" w:right="2160"/>
        <w:jc w:val="both"/>
        <w:textAlignment w:val="baseline"/>
        <w:rPr>
          <w:rFonts w:cs="David"/>
          <w:position w:val="2"/>
          <w:sz w:val="24"/>
          <w:szCs w:val="24"/>
        </w:rPr>
      </w:pPr>
    </w:p>
    <w:p w:rsidR="00C16BF2" w:rsidRDefault="00C16BF2" w:rsidP="00EB421D">
      <w:pPr>
        <w:numPr>
          <w:ilvl w:val="1"/>
          <w:numId w:val="6"/>
        </w:numPr>
        <w:overflowPunct w:val="0"/>
        <w:autoSpaceDE w:val="0"/>
        <w:autoSpaceDN w:val="0"/>
        <w:adjustRightInd w:val="0"/>
        <w:spacing w:after="0" w:line="300" w:lineRule="atLeast"/>
        <w:jc w:val="both"/>
        <w:textAlignment w:val="baseline"/>
        <w:rPr>
          <w:rFonts w:cs="David"/>
          <w:position w:val="2"/>
          <w:sz w:val="24"/>
          <w:szCs w:val="24"/>
        </w:rPr>
      </w:pPr>
      <w:r w:rsidRPr="00B52346">
        <w:rPr>
          <w:rFonts w:cs="David" w:hint="cs"/>
          <w:position w:val="2"/>
          <w:sz w:val="24"/>
          <w:szCs w:val="24"/>
          <w:rtl/>
        </w:rPr>
        <w:t>על המציע לוודא, כי המספר המזהה (לדוגמא מס</w:t>
      </w:r>
      <w:smartTag w:uri="urn:schemas-microsoft-com:office:smarttags" w:element="PersonName">
        <w:r w:rsidRPr="00B52346">
          <w:rPr>
            <w:rFonts w:cs="David" w:hint="cs"/>
            <w:position w:val="2"/>
            <w:sz w:val="24"/>
            <w:szCs w:val="24"/>
            <w:rtl/>
          </w:rPr>
          <w:t>'</w:t>
        </w:r>
      </w:smartTag>
      <w:r w:rsidRPr="00B52346">
        <w:rPr>
          <w:rFonts w:cs="David" w:hint="cs"/>
          <w:position w:val="2"/>
          <w:sz w:val="24"/>
          <w:szCs w:val="24"/>
          <w:rtl/>
        </w:rPr>
        <w:t xml:space="preserve"> </w:t>
      </w:r>
      <w:proofErr w:type="spellStart"/>
      <w:r w:rsidRPr="00B52346">
        <w:rPr>
          <w:rFonts w:cs="David" w:hint="cs"/>
          <w:position w:val="2"/>
          <w:sz w:val="24"/>
          <w:szCs w:val="24"/>
          <w:rtl/>
        </w:rPr>
        <w:t>ח"פ</w:t>
      </w:r>
      <w:proofErr w:type="spellEnd"/>
      <w:r w:rsidRPr="00B52346">
        <w:rPr>
          <w:rFonts w:cs="David" w:hint="cs"/>
          <w:position w:val="2"/>
          <w:sz w:val="24"/>
          <w:szCs w:val="24"/>
          <w:rtl/>
        </w:rPr>
        <w:t xml:space="preserve"> או מס</w:t>
      </w:r>
      <w:smartTag w:uri="urn:schemas-microsoft-com:office:smarttags" w:element="PersonName">
        <w:r w:rsidRPr="00B52346">
          <w:rPr>
            <w:rFonts w:cs="David" w:hint="cs"/>
            <w:position w:val="2"/>
            <w:sz w:val="24"/>
            <w:szCs w:val="24"/>
            <w:rtl/>
          </w:rPr>
          <w:t>'</w:t>
        </w:r>
      </w:smartTag>
      <w:r w:rsidRPr="00B52346">
        <w:rPr>
          <w:rFonts w:cs="David" w:hint="cs"/>
          <w:position w:val="2"/>
          <w:sz w:val="24"/>
          <w:szCs w:val="24"/>
          <w:rtl/>
        </w:rPr>
        <w:t xml:space="preserve"> עמותה) בכל המסמכים המוגשים, לרבות רישום במע"מ (תעודת עוסק מורשה) ובמס הכנסה (אישור על ניהול </w:t>
      </w:r>
      <w:r w:rsidRPr="00B52346">
        <w:rPr>
          <w:rFonts w:cs="David" w:hint="cs"/>
          <w:position w:val="2"/>
          <w:sz w:val="24"/>
          <w:szCs w:val="24"/>
          <w:rtl/>
        </w:rPr>
        <w:tab/>
        <w:t xml:space="preserve">ספרים), יהיה זהה. אם וככל שאין התאמה במספר המזהה, יצרף אישור/הסבר מטעם הרשויות המוסמכות לכך. </w:t>
      </w:r>
    </w:p>
    <w:p w:rsidR="00110272" w:rsidRPr="00B52346" w:rsidRDefault="00110272" w:rsidP="00110272">
      <w:pPr>
        <w:overflowPunct w:val="0"/>
        <w:autoSpaceDE w:val="0"/>
        <w:autoSpaceDN w:val="0"/>
        <w:adjustRightInd w:val="0"/>
        <w:spacing w:after="0" w:line="300" w:lineRule="atLeast"/>
        <w:ind w:left="1418"/>
        <w:jc w:val="both"/>
        <w:textAlignment w:val="baseline"/>
        <w:rPr>
          <w:rFonts w:cs="David"/>
          <w:position w:val="2"/>
          <w:sz w:val="24"/>
          <w:szCs w:val="24"/>
        </w:rPr>
      </w:pPr>
    </w:p>
    <w:p w:rsidR="00C16BF2" w:rsidRDefault="00C16BF2" w:rsidP="00EB421D">
      <w:pPr>
        <w:numPr>
          <w:ilvl w:val="1"/>
          <w:numId w:val="6"/>
        </w:numPr>
        <w:overflowPunct w:val="0"/>
        <w:autoSpaceDE w:val="0"/>
        <w:autoSpaceDN w:val="0"/>
        <w:adjustRightInd w:val="0"/>
        <w:spacing w:after="0" w:line="300" w:lineRule="atLeast"/>
        <w:jc w:val="both"/>
        <w:textAlignment w:val="baseline"/>
        <w:rPr>
          <w:rFonts w:cs="David"/>
          <w:position w:val="2"/>
          <w:sz w:val="24"/>
          <w:szCs w:val="24"/>
        </w:rPr>
      </w:pPr>
      <w:r w:rsidRPr="00B52346">
        <w:rPr>
          <w:rFonts w:cs="David" w:hint="cs"/>
          <w:position w:val="2"/>
          <w:sz w:val="24"/>
          <w:szCs w:val="24"/>
          <w:u w:val="single"/>
          <w:rtl/>
        </w:rPr>
        <w:t>כל שינוי שייעשה</w:t>
      </w:r>
      <w:r w:rsidRPr="00B52346">
        <w:rPr>
          <w:rFonts w:cs="David" w:hint="cs"/>
          <w:position w:val="2"/>
          <w:sz w:val="24"/>
          <w:szCs w:val="24"/>
          <w:rtl/>
        </w:rPr>
        <w:t xml:space="preserve"> במסמכי המכרז או כל הסתייגות ביחס אליהם, בין על ידי תוספת  בגוף </w:t>
      </w:r>
      <w:r w:rsidRPr="00B52346">
        <w:rPr>
          <w:rFonts w:cs="David" w:hint="cs"/>
          <w:sz w:val="24"/>
          <w:szCs w:val="24"/>
          <w:rtl/>
        </w:rPr>
        <w:t>המסמכים</w:t>
      </w:r>
      <w:r w:rsidRPr="00B52346">
        <w:rPr>
          <w:rFonts w:cs="David" w:hint="cs"/>
          <w:position w:val="2"/>
          <w:sz w:val="24"/>
          <w:szCs w:val="24"/>
          <w:rtl/>
        </w:rPr>
        <w:t xml:space="preserve"> ובין במכתב לוואי או בכל דרך אחרת לא יובא בחשבון בעת הדיון בהצעה כאילו לא </w:t>
      </w:r>
      <w:r w:rsidRPr="00D946EC">
        <w:rPr>
          <w:rFonts w:cs="David" w:hint="cs"/>
          <w:position w:val="2"/>
          <w:sz w:val="24"/>
          <w:szCs w:val="24"/>
          <w:rtl/>
        </w:rPr>
        <w:t>נכתב ואף עלול לגרום לפסילתה.</w:t>
      </w:r>
    </w:p>
    <w:p w:rsidR="00110272" w:rsidRDefault="00110272" w:rsidP="00110272">
      <w:pPr>
        <w:pStyle w:val="aff3"/>
        <w:rPr>
          <w:position w:val="2"/>
          <w:rtl/>
        </w:rPr>
      </w:pPr>
    </w:p>
    <w:p w:rsidR="00C16BF2" w:rsidRPr="00B52346" w:rsidRDefault="00C16BF2" w:rsidP="00D875D4">
      <w:pPr>
        <w:spacing w:after="0" w:line="300" w:lineRule="atLeast"/>
        <w:ind w:left="1417"/>
        <w:rPr>
          <w:rFonts w:cs="David"/>
          <w:position w:val="2"/>
          <w:sz w:val="24"/>
          <w:szCs w:val="24"/>
          <w:rtl/>
        </w:rPr>
      </w:pPr>
      <w:r w:rsidRPr="00D946EC">
        <w:rPr>
          <w:rFonts w:cs="David" w:hint="cs"/>
          <w:position w:val="2"/>
          <w:sz w:val="24"/>
          <w:szCs w:val="24"/>
          <w:rtl/>
        </w:rPr>
        <w:t xml:space="preserve">אין כל חובה על </w:t>
      </w:r>
      <w:r w:rsidR="00415F72" w:rsidRPr="00D946EC">
        <w:rPr>
          <w:rFonts w:cs="David" w:hint="cs"/>
          <w:position w:val="2"/>
          <w:sz w:val="24"/>
          <w:szCs w:val="24"/>
          <w:rtl/>
        </w:rPr>
        <w:t>הרשות</w:t>
      </w:r>
      <w:r w:rsidRPr="00D946EC">
        <w:rPr>
          <w:rFonts w:cs="David" w:hint="cs"/>
          <w:position w:val="2"/>
          <w:sz w:val="24"/>
          <w:szCs w:val="24"/>
          <w:rtl/>
        </w:rPr>
        <w:t xml:space="preserve"> להודיע למציע כל הודעה בנוסף על האמור בסעיף זה.</w:t>
      </w:r>
    </w:p>
    <w:p w:rsidR="00C16BF2" w:rsidRDefault="00C16BF2" w:rsidP="00D875D4">
      <w:pPr>
        <w:spacing w:after="0" w:line="300" w:lineRule="atLeast"/>
        <w:ind w:left="1417"/>
        <w:rPr>
          <w:rFonts w:cs="David"/>
          <w:position w:val="2"/>
          <w:sz w:val="24"/>
          <w:szCs w:val="24"/>
          <w:rtl/>
        </w:rPr>
      </w:pPr>
      <w:r w:rsidRPr="00D946EC">
        <w:rPr>
          <w:rFonts w:cs="David" w:hint="cs"/>
          <w:position w:val="2"/>
          <w:sz w:val="24"/>
          <w:szCs w:val="24"/>
          <w:rtl/>
        </w:rPr>
        <w:t>קיבל</w:t>
      </w:r>
      <w:r w:rsidR="00D946EC" w:rsidRPr="00D946EC">
        <w:rPr>
          <w:rFonts w:cs="David" w:hint="cs"/>
          <w:position w:val="2"/>
          <w:sz w:val="24"/>
          <w:szCs w:val="24"/>
          <w:rtl/>
        </w:rPr>
        <w:t>ה</w:t>
      </w:r>
      <w:r w:rsidRPr="00D946EC">
        <w:rPr>
          <w:rFonts w:cs="David" w:hint="cs"/>
          <w:position w:val="2"/>
          <w:sz w:val="24"/>
          <w:szCs w:val="24"/>
          <w:rtl/>
        </w:rPr>
        <w:t xml:space="preserve"> </w:t>
      </w:r>
      <w:r w:rsidR="00415F72" w:rsidRPr="00D946EC">
        <w:rPr>
          <w:rFonts w:cs="David" w:hint="cs"/>
          <w:position w:val="2"/>
          <w:sz w:val="24"/>
          <w:szCs w:val="24"/>
          <w:rtl/>
        </w:rPr>
        <w:t>הרשות</w:t>
      </w:r>
      <w:r w:rsidRPr="00D946EC">
        <w:rPr>
          <w:rFonts w:cs="David" w:hint="cs"/>
          <w:position w:val="2"/>
          <w:sz w:val="24"/>
          <w:szCs w:val="24"/>
          <w:rtl/>
        </w:rPr>
        <w:t xml:space="preserve"> את הצעת המציע, יראו את השינויים האמורים כאילו לא היו כלל.</w:t>
      </w:r>
    </w:p>
    <w:p w:rsidR="00110272" w:rsidRPr="00B52346" w:rsidRDefault="00110272" w:rsidP="00D875D4">
      <w:pPr>
        <w:spacing w:after="0" w:line="300" w:lineRule="atLeast"/>
        <w:ind w:left="1417"/>
        <w:rPr>
          <w:rFonts w:cs="David"/>
          <w:position w:val="2"/>
          <w:sz w:val="24"/>
          <w:szCs w:val="24"/>
          <w:rtl/>
        </w:rPr>
      </w:pPr>
    </w:p>
    <w:p w:rsidR="00053220" w:rsidRPr="00053220" w:rsidRDefault="00053220">
      <w:pPr>
        <w:bidi w:val="0"/>
        <w:spacing w:after="0" w:line="240" w:lineRule="auto"/>
        <w:rPr>
          <w:rFonts w:cs="David"/>
          <w:b/>
          <w:bCs/>
          <w:color w:val="000000"/>
          <w:position w:val="2"/>
          <w:sz w:val="24"/>
          <w:szCs w:val="24"/>
        </w:rPr>
      </w:pPr>
      <w:r w:rsidRPr="00053220">
        <w:rPr>
          <w:rFonts w:cs="David"/>
          <w:b/>
          <w:bCs/>
          <w:color w:val="000000"/>
          <w:position w:val="2"/>
          <w:sz w:val="24"/>
          <w:szCs w:val="24"/>
          <w:rtl/>
        </w:rPr>
        <w:br w:type="page"/>
      </w:r>
    </w:p>
    <w:p w:rsidR="00B52C14" w:rsidRPr="00B52346" w:rsidRDefault="00B52C14" w:rsidP="00EB421D">
      <w:pPr>
        <w:numPr>
          <w:ilvl w:val="1"/>
          <w:numId w:val="6"/>
        </w:numPr>
        <w:overflowPunct w:val="0"/>
        <w:autoSpaceDE w:val="0"/>
        <w:autoSpaceDN w:val="0"/>
        <w:adjustRightInd w:val="0"/>
        <w:spacing w:after="0" w:line="300" w:lineRule="atLeast"/>
        <w:jc w:val="both"/>
        <w:textAlignment w:val="baseline"/>
        <w:rPr>
          <w:rFonts w:cs="David"/>
          <w:b/>
          <w:bCs/>
          <w:color w:val="000000"/>
          <w:position w:val="2"/>
          <w:sz w:val="24"/>
          <w:szCs w:val="24"/>
          <w:rtl/>
        </w:rPr>
      </w:pPr>
      <w:r w:rsidRPr="00B52346">
        <w:rPr>
          <w:rFonts w:cs="David"/>
          <w:b/>
          <w:bCs/>
          <w:color w:val="000000"/>
          <w:position w:val="2"/>
          <w:sz w:val="24"/>
          <w:szCs w:val="24"/>
          <w:u w:val="single"/>
          <w:rtl/>
        </w:rPr>
        <w:t xml:space="preserve">הצעות מפורטות בהתאם לדרישות המכרז, יש </w:t>
      </w:r>
      <w:r w:rsidR="00F96F3C">
        <w:rPr>
          <w:rFonts w:cs="David" w:hint="cs"/>
          <w:b/>
          <w:bCs/>
          <w:color w:val="000000"/>
          <w:position w:val="2"/>
          <w:sz w:val="24"/>
          <w:szCs w:val="24"/>
          <w:u w:val="single"/>
          <w:rtl/>
        </w:rPr>
        <w:t>להגיש</w:t>
      </w:r>
      <w:r w:rsidRPr="00B52346">
        <w:rPr>
          <w:rFonts w:cs="David"/>
          <w:b/>
          <w:bCs/>
          <w:color w:val="000000"/>
          <w:position w:val="2"/>
          <w:sz w:val="24"/>
          <w:szCs w:val="24"/>
          <w:u w:val="single"/>
          <w:rtl/>
        </w:rPr>
        <w:t xml:space="preserve"> אל</w:t>
      </w:r>
      <w:r w:rsidRPr="00B52346">
        <w:rPr>
          <w:rFonts w:cs="David"/>
          <w:b/>
          <w:bCs/>
          <w:color w:val="000000"/>
          <w:position w:val="2"/>
          <w:sz w:val="24"/>
          <w:szCs w:val="24"/>
          <w:rtl/>
        </w:rPr>
        <w:t>:</w:t>
      </w:r>
    </w:p>
    <w:p w:rsidR="00F96F3C" w:rsidRDefault="00F96F3C" w:rsidP="00F96F3C">
      <w:pPr>
        <w:overflowPunct w:val="0"/>
        <w:autoSpaceDE w:val="0"/>
        <w:autoSpaceDN w:val="0"/>
        <w:adjustRightInd w:val="0"/>
        <w:spacing w:after="0" w:line="300" w:lineRule="atLeast"/>
        <w:ind w:left="1418"/>
        <w:jc w:val="both"/>
        <w:textAlignment w:val="baseline"/>
        <w:rPr>
          <w:rFonts w:cs="David"/>
          <w:b/>
          <w:bCs/>
          <w:color w:val="000000"/>
          <w:position w:val="2"/>
          <w:sz w:val="24"/>
          <w:szCs w:val="24"/>
          <w:rtl/>
        </w:rPr>
      </w:pPr>
      <w:r w:rsidRPr="006A234E">
        <w:rPr>
          <w:rFonts w:cs="David" w:hint="cs"/>
          <w:b/>
          <w:bCs/>
          <w:color w:val="000000"/>
          <w:position w:val="2"/>
          <w:sz w:val="24"/>
          <w:szCs w:val="24"/>
          <w:rtl/>
        </w:rPr>
        <w:t>בתיבת</w:t>
      </w:r>
      <w:r w:rsidRPr="006A234E">
        <w:rPr>
          <w:rFonts w:cs="David"/>
          <w:b/>
          <w:bCs/>
          <w:color w:val="000000"/>
          <w:position w:val="2"/>
          <w:sz w:val="24"/>
          <w:szCs w:val="24"/>
          <w:rtl/>
        </w:rPr>
        <w:t xml:space="preserve"> </w:t>
      </w:r>
      <w:r w:rsidRPr="006A234E">
        <w:rPr>
          <w:rFonts w:cs="David" w:hint="cs"/>
          <w:b/>
          <w:bCs/>
          <w:color w:val="000000"/>
          <w:position w:val="2"/>
          <w:sz w:val="24"/>
          <w:szCs w:val="24"/>
          <w:rtl/>
        </w:rPr>
        <w:t>המכרזים</w:t>
      </w:r>
      <w:r w:rsidRPr="006A234E">
        <w:rPr>
          <w:rFonts w:cs="David"/>
          <w:b/>
          <w:bCs/>
          <w:color w:val="000000"/>
          <w:position w:val="2"/>
          <w:sz w:val="24"/>
          <w:szCs w:val="24"/>
          <w:rtl/>
        </w:rPr>
        <w:t xml:space="preserve"> </w:t>
      </w:r>
      <w:r w:rsidRPr="006A234E">
        <w:rPr>
          <w:rFonts w:cs="David" w:hint="cs"/>
          <w:b/>
          <w:bCs/>
          <w:color w:val="000000"/>
          <w:position w:val="2"/>
          <w:sz w:val="24"/>
          <w:szCs w:val="24"/>
          <w:rtl/>
        </w:rPr>
        <w:t>הנמצאת</w:t>
      </w:r>
      <w:r w:rsidRPr="006A234E">
        <w:rPr>
          <w:rFonts w:cs="David"/>
          <w:b/>
          <w:bCs/>
          <w:color w:val="000000"/>
          <w:position w:val="2"/>
          <w:sz w:val="24"/>
          <w:szCs w:val="24"/>
          <w:rtl/>
        </w:rPr>
        <w:t xml:space="preserve"> </w:t>
      </w:r>
      <w:r w:rsidRPr="006A234E">
        <w:rPr>
          <w:rFonts w:cs="David" w:hint="cs"/>
          <w:b/>
          <w:bCs/>
          <w:color w:val="000000"/>
          <w:position w:val="2"/>
          <w:sz w:val="24"/>
          <w:szCs w:val="24"/>
          <w:rtl/>
        </w:rPr>
        <w:t>בקריה</w:t>
      </w:r>
      <w:r w:rsidRPr="006A234E">
        <w:rPr>
          <w:rFonts w:cs="David"/>
          <w:b/>
          <w:bCs/>
          <w:color w:val="000000"/>
          <w:position w:val="2"/>
          <w:sz w:val="24"/>
          <w:szCs w:val="24"/>
          <w:rtl/>
        </w:rPr>
        <w:t xml:space="preserve"> </w:t>
      </w:r>
      <w:r w:rsidRPr="006A234E">
        <w:rPr>
          <w:rFonts w:cs="David" w:hint="cs"/>
          <w:b/>
          <w:bCs/>
          <w:color w:val="000000"/>
          <w:position w:val="2"/>
          <w:sz w:val="24"/>
          <w:szCs w:val="24"/>
          <w:rtl/>
        </w:rPr>
        <w:t>המזרחית</w:t>
      </w:r>
      <w:r w:rsidRPr="006A234E">
        <w:rPr>
          <w:rFonts w:cs="David"/>
          <w:b/>
          <w:bCs/>
          <w:color w:val="000000"/>
          <w:position w:val="2"/>
          <w:sz w:val="24"/>
          <w:szCs w:val="24"/>
          <w:rtl/>
        </w:rPr>
        <w:t>,</w:t>
      </w:r>
    </w:p>
    <w:p w:rsidR="00F96F3C" w:rsidRDefault="00F96F3C" w:rsidP="00F96F3C">
      <w:pPr>
        <w:overflowPunct w:val="0"/>
        <w:autoSpaceDE w:val="0"/>
        <w:autoSpaceDN w:val="0"/>
        <w:adjustRightInd w:val="0"/>
        <w:spacing w:after="0" w:line="300" w:lineRule="atLeast"/>
        <w:ind w:left="1418"/>
        <w:jc w:val="both"/>
        <w:textAlignment w:val="baseline"/>
        <w:rPr>
          <w:rFonts w:cs="David"/>
          <w:b/>
          <w:bCs/>
          <w:color w:val="000000"/>
          <w:position w:val="2"/>
          <w:sz w:val="24"/>
          <w:szCs w:val="24"/>
          <w:rtl/>
        </w:rPr>
      </w:pPr>
      <w:r>
        <w:rPr>
          <w:rFonts w:cs="David" w:hint="cs"/>
          <w:b/>
          <w:bCs/>
          <w:color w:val="000000"/>
          <w:position w:val="2"/>
          <w:sz w:val="24"/>
          <w:szCs w:val="24"/>
          <w:rtl/>
        </w:rPr>
        <w:t xml:space="preserve">רחוב קלרמון גאנו 3 </w:t>
      </w:r>
    </w:p>
    <w:p w:rsidR="00F96F3C" w:rsidRPr="006A234E" w:rsidRDefault="00F96F3C" w:rsidP="00F96F3C">
      <w:pPr>
        <w:overflowPunct w:val="0"/>
        <w:autoSpaceDE w:val="0"/>
        <w:autoSpaceDN w:val="0"/>
        <w:adjustRightInd w:val="0"/>
        <w:spacing w:after="0" w:line="300" w:lineRule="atLeast"/>
        <w:ind w:left="1418"/>
        <w:jc w:val="both"/>
        <w:textAlignment w:val="baseline"/>
        <w:rPr>
          <w:rFonts w:cs="David"/>
          <w:b/>
          <w:bCs/>
          <w:color w:val="000000"/>
          <w:position w:val="2"/>
          <w:sz w:val="24"/>
          <w:szCs w:val="24"/>
          <w:rtl/>
        </w:rPr>
      </w:pPr>
      <w:r w:rsidRPr="006A234E">
        <w:rPr>
          <w:rFonts w:cs="David" w:hint="cs"/>
          <w:b/>
          <w:bCs/>
          <w:color w:val="000000"/>
          <w:position w:val="2"/>
          <w:sz w:val="24"/>
          <w:szCs w:val="24"/>
          <w:rtl/>
        </w:rPr>
        <w:t>בניין</w:t>
      </w:r>
      <w:r w:rsidRPr="006A234E">
        <w:rPr>
          <w:rFonts w:cs="David"/>
          <w:b/>
          <w:bCs/>
          <w:color w:val="000000"/>
          <w:position w:val="2"/>
          <w:sz w:val="24"/>
          <w:szCs w:val="24"/>
          <w:rtl/>
        </w:rPr>
        <w:t xml:space="preserve"> </w:t>
      </w:r>
      <w:r w:rsidRPr="006A234E">
        <w:rPr>
          <w:rFonts w:cs="David" w:hint="cs"/>
          <w:b/>
          <w:bCs/>
          <w:color w:val="000000"/>
          <w:position w:val="2"/>
          <w:sz w:val="24"/>
          <w:szCs w:val="24"/>
          <w:rtl/>
        </w:rPr>
        <w:t>ג</w:t>
      </w:r>
      <w:r w:rsidRPr="006A234E">
        <w:rPr>
          <w:rFonts w:cs="David"/>
          <w:b/>
          <w:bCs/>
          <w:color w:val="000000"/>
          <w:position w:val="2"/>
          <w:sz w:val="24"/>
          <w:szCs w:val="24"/>
          <w:rtl/>
        </w:rPr>
        <w:t>'</w:t>
      </w:r>
    </w:p>
    <w:p w:rsidR="00F96F3C" w:rsidRDefault="00F96F3C" w:rsidP="00F96F3C">
      <w:pPr>
        <w:overflowPunct w:val="0"/>
        <w:autoSpaceDE w:val="0"/>
        <w:autoSpaceDN w:val="0"/>
        <w:adjustRightInd w:val="0"/>
        <w:spacing w:after="0" w:line="300" w:lineRule="atLeast"/>
        <w:ind w:left="1418"/>
        <w:jc w:val="both"/>
        <w:textAlignment w:val="baseline"/>
        <w:rPr>
          <w:rFonts w:cs="David"/>
          <w:b/>
          <w:bCs/>
          <w:color w:val="000000"/>
          <w:position w:val="2"/>
          <w:sz w:val="24"/>
          <w:szCs w:val="24"/>
          <w:rtl/>
        </w:rPr>
      </w:pPr>
      <w:r w:rsidRPr="006A234E">
        <w:rPr>
          <w:rFonts w:cs="David" w:hint="cs"/>
          <w:b/>
          <w:bCs/>
          <w:color w:val="000000"/>
          <w:position w:val="2"/>
          <w:sz w:val="24"/>
          <w:szCs w:val="24"/>
          <w:rtl/>
        </w:rPr>
        <w:t>קומת</w:t>
      </w:r>
      <w:r w:rsidRPr="006A234E">
        <w:rPr>
          <w:rFonts w:cs="David"/>
          <w:b/>
          <w:bCs/>
          <w:color w:val="000000"/>
          <w:position w:val="2"/>
          <w:sz w:val="24"/>
          <w:szCs w:val="24"/>
          <w:rtl/>
        </w:rPr>
        <w:t xml:space="preserve"> </w:t>
      </w:r>
      <w:r w:rsidRPr="006A234E">
        <w:rPr>
          <w:rFonts w:cs="David" w:hint="cs"/>
          <w:b/>
          <w:bCs/>
          <w:color w:val="000000"/>
          <w:position w:val="2"/>
          <w:sz w:val="24"/>
          <w:szCs w:val="24"/>
          <w:rtl/>
        </w:rPr>
        <w:t>קרקע</w:t>
      </w:r>
      <w:r w:rsidRPr="006A234E">
        <w:rPr>
          <w:rFonts w:cs="David"/>
          <w:b/>
          <w:bCs/>
          <w:color w:val="000000"/>
          <w:position w:val="2"/>
          <w:sz w:val="24"/>
          <w:szCs w:val="24"/>
          <w:rtl/>
        </w:rPr>
        <w:t xml:space="preserve">, </w:t>
      </w:r>
      <w:r w:rsidRPr="006A234E">
        <w:rPr>
          <w:rFonts w:cs="David" w:hint="cs"/>
          <w:b/>
          <w:bCs/>
          <w:color w:val="000000"/>
          <w:position w:val="2"/>
          <w:sz w:val="24"/>
          <w:szCs w:val="24"/>
          <w:rtl/>
        </w:rPr>
        <w:t>ליד</w:t>
      </w:r>
      <w:r w:rsidRPr="006A234E">
        <w:rPr>
          <w:rFonts w:cs="David"/>
          <w:b/>
          <w:bCs/>
          <w:color w:val="000000"/>
          <w:position w:val="2"/>
          <w:sz w:val="24"/>
          <w:szCs w:val="24"/>
          <w:rtl/>
        </w:rPr>
        <w:t xml:space="preserve"> </w:t>
      </w:r>
      <w:r w:rsidRPr="006A234E">
        <w:rPr>
          <w:rFonts w:cs="David" w:hint="cs"/>
          <w:b/>
          <w:bCs/>
          <w:color w:val="000000"/>
          <w:position w:val="2"/>
          <w:sz w:val="24"/>
          <w:szCs w:val="24"/>
          <w:rtl/>
        </w:rPr>
        <w:t>הכניסה</w:t>
      </w:r>
      <w:r w:rsidRPr="006A234E">
        <w:rPr>
          <w:rFonts w:cs="David"/>
          <w:b/>
          <w:bCs/>
          <w:color w:val="000000"/>
          <w:position w:val="2"/>
          <w:sz w:val="24"/>
          <w:szCs w:val="24"/>
          <w:rtl/>
        </w:rPr>
        <w:t xml:space="preserve"> </w:t>
      </w:r>
      <w:r w:rsidRPr="006A234E">
        <w:rPr>
          <w:rFonts w:cs="David" w:hint="cs"/>
          <w:b/>
          <w:bCs/>
          <w:color w:val="000000"/>
          <w:position w:val="2"/>
          <w:sz w:val="24"/>
          <w:szCs w:val="24"/>
          <w:rtl/>
        </w:rPr>
        <w:t>הראשית</w:t>
      </w:r>
      <w:r w:rsidRPr="006A234E">
        <w:rPr>
          <w:rFonts w:cs="David"/>
          <w:b/>
          <w:bCs/>
          <w:color w:val="000000"/>
          <w:position w:val="2"/>
          <w:sz w:val="24"/>
          <w:szCs w:val="24"/>
          <w:rtl/>
        </w:rPr>
        <w:t xml:space="preserve"> </w:t>
      </w:r>
      <w:r w:rsidRPr="006A234E">
        <w:rPr>
          <w:rFonts w:cs="David" w:hint="cs"/>
          <w:b/>
          <w:bCs/>
          <w:color w:val="000000"/>
          <w:position w:val="2"/>
          <w:sz w:val="24"/>
          <w:szCs w:val="24"/>
          <w:rtl/>
        </w:rPr>
        <w:t>לרשות</w:t>
      </w:r>
      <w:r w:rsidRPr="006A234E">
        <w:rPr>
          <w:rFonts w:cs="David"/>
          <w:b/>
          <w:bCs/>
          <w:color w:val="000000"/>
          <w:position w:val="2"/>
          <w:sz w:val="24"/>
          <w:szCs w:val="24"/>
          <w:rtl/>
        </w:rPr>
        <w:t xml:space="preserve"> </w:t>
      </w:r>
    </w:p>
    <w:p w:rsidR="00F96F3C" w:rsidRPr="00053220" w:rsidRDefault="00F96F3C" w:rsidP="00F96F3C">
      <w:pPr>
        <w:overflowPunct w:val="0"/>
        <w:autoSpaceDE w:val="0"/>
        <w:autoSpaceDN w:val="0"/>
        <w:adjustRightInd w:val="0"/>
        <w:spacing w:after="0" w:line="300" w:lineRule="atLeast"/>
        <w:ind w:left="1418"/>
        <w:jc w:val="both"/>
        <w:textAlignment w:val="baseline"/>
        <w:rPr>
          <w:rFonts w:cs="David"/>
          <w:b/>
          <w:bCs/>
          <w:color w:val="000000"/>
          <w:position w:val="2"/>
          <w:sz w:val="24"/>
          <w:szCs w:val="24"/>
          <w:u w:val="single"/>
          <w:rtl/>
        </w:rPr>
      </w:pPr>
      <w:r w:rsidRPr="00053220">
        <w:rPr>
          <w:rFonts w:cs="David" w:hint="cs"/>
          <w:b/>
          <w:bCs/>
          <w:color w:val="000000"/>
          <w:position w:val="2"/>
          <w:sz w:val="24"/>
          <w:szCs w:val="24"/>
          <w:u w:val="single"/>
          <w:rtl/>
        </w:rPr>
        <w:t>ירושלים</w:t>
      </w:r>
    </w:p>
    <w:p w:rsidR="00C16BF2" w:rsidRDefault="00C16BF2" w:rsidP="00D875D4">
      <w:pPr>
        <w:spacing w:after="0" w:line="300" w:lineRule="atLeast"/>
        <w:ind w:left="1417"/>
        <w:rPr>
          <w:rFonts w:cs="David"/>
          <w:b/>
          <w:bCs/>
          <w:color w:val="000000"/>
          <w:sz w:val="24"/>
          <w:szCs w:val="24"/>
          <w:rtl/>
        </w:rPr>
      </w:pPr>
    </w:p>
    <w:p w:rsidR="00053220" w:rsidRPr="00B52346" w:rsidRDefault="00053220" w:rsidP="00D875D4">
      <w:pPr>
        <w:spacing w:after="0" w:line="300" w:lineRule="atLeast"/>
        <w:ind w:left="1417"/>
        <w:rPr>
          <w:rFonts w:cs="David"/>
          <w:b/>
          <w:bCs/>
          <w:color w:val="000000"/>
          <w:sz w:val="24"/>
          <w:szCs w:val="24"/>
          <w:rtl/>
        </w:rPr>
      </w:pPr>
    </w:p>
    <w:p w:rsidR="006618CB" w:rsidRPr="00110272" w:rsidRDefault="006618CB" w:rsidP="00F1227D">
      <w:pPr>
        <w:spacing w:after="0" w:line="300" w:lineRule="atLeast"/>
        <w:ind w:left="1440"/>
        <w:rPr>
          <w:rFonts w:cs="David"/>
          <w:b/>
          <w:bCs/>
          <w:color w:val="000000"/>
          <w:sz w:val="28"/>
          <w:szCs w:val="28"/>
        </w:rPr>
      </w:pPr>
      <w:r w:rsidRPr="00110272">
        <w:rPr>
          <w:rFonts w:cs="David" w:hint="cs"/>
          <w:b/>
          <w:bCs/>
          <w:color w:val="000000"/>
          <w:sz w:val="28"/>
          <w:szCs w:val="28"/>
          <w:rtl/>
        </w:rPr>
        <w:t xml:space="preserve">מכרז פומבי מס' </w:t>
      </w:r>
      <w:r w:rsidR="003E6971">
        <w:rPr>
          <w:rFonts w:cs="David" w:hint="cs"/>
          <w:b/>
          <w:bCs/>
          <w:color w:val="000000"/>
          <w:sz w:val="28"/>
          <w:szCs w:val="28"/>
          <w:rtl/>
        </w:rPr>
        <w:t>2/2015</w:t>
      </w:r>
      <w:r w:rsidRPr="00110272">
        <w:rPr>
          <w:rFonts w:cs="David" w:hint="cs"/>
          <w:b/>
          <w:bCs/>
          <w:color w:val="000000"/>
          <w:sz w:val="28"/>
          <w:szCs w:val="28"/>
          <w:rtl/>
        </w:rPr>
        <w:t xml:space="preserve"> </w:t>
      </w:r>
      <w:r w:rsidR="00110272">
        <w:rPr>
          <w:rFonts w:cs="David" w:hint="cs"/>
          <w:b/>
          <w:bCs/>
          <w:color w:val="000000"/>
          <w:sz w:val="28"/>
          <w:szCs w:val="28"/>
          <w:rtl/>
        </w:rPr>
        <w:t xml:space="preserve">- </w:t>
      </w:r>
      <w:r w:rsidRPr="00F1227D">
        <w:rPr>
          <w:rFonts w:cs="David" w:hint="cs"/>
          <w:b/>
          <w:bCs/>
          <w:color w:val="000000"/>
          <w:sz w:val="28"/>
          <w:szCs w:val="28"/>
          <w:u w:val="single"/>
          <w:rtl/>
        </w:rPr>
        <w:t xml:space="preserve">מתן שירותי ייעוץ לאוכלוסיות </w:t>
      </w:r>
      <w:r w:rsidR="00F96F3C" w:rsidRPr="00F1227D">
        <w:rPr>
          <w:rFonts w:cs="David" w:hint="cs"/>
          <w:b/>
          <w:bCs/>
          <w:color w:val="000000"/>
          <w:sz w:val="28"/>
          <w:szCs w:val="28"/>
          <w:u w:val="single"/>
          <w:rtl/>
        </w:rPr>
        <w:t>מיוחדות</w:t>
      </w:r>
      <w:r w:rsidR="00F96F3C" w:rsidRPr="00F1227D">
        <w:rPr>
          <w:rFonts w:cs="David"/>
          <w:b/>
          <w:bCs/>
          <w:color w:val="000000"/>
          <w:sz w:val="28"/>
          <w:szCs w:val="28"/>
          <w:u w:val="single"/>
          <w:rtl/>
        </w:rPr>
        <w:t xml:space="preserve"> (</w:t>
      </w:r>
      <w:r w:rsidR="001D7965" w:rsidRPr="00F1227D">
        <w:rPr>
          <w:rFonts w:cs="David" w:hint="cs"/>
          <w:b/>
          <w:bCs/>
          <w:color w:val="000000"/>
          <w:sz w:val="28"/>
          <w:szCs w:val="28"/>
          <w:u w:val="single"/>
          <w:rtl/>
        </w:rPr>
        <w:t>אנשים עם מוגבלות</w:t>
      </w:r>
      <w:r w:rsidR="00F96F3C" w:rsidRPr="00F1227D">
        <w:rPr>
          <w:rFonts w:cs="David"/>
          <w:b/>
          <w:bCs/>
          <w:color w:val="000000"/>
          <w:sz w:val="28"/>
          <w:szCs w:val="28"/>
          <w:u w:val="single"/>
          <w:rtl/>
        </w:rPr>
        <w:t xml:space="preserve">, </w:t>
      </w:r>
      <w:r w:rsidR="00F96F3C" w:rsidRPr="00F1227D">
        <w:rPr>
          <w:rFonts w:cs="David" w:hint="cs"/>
          <w:b/>
          <w:bCs/>
          <w:color w:val="000000"/>
          <w:sz w:val="28"/>
          <w:szCs w:val="28"/>
          <w:u w:val="single"/>
          <w:rtl/>
        </w:rPr>
        <w:t>נוער</w:t>
      </w:r>
      <w:r w:rsidR="00F96F3C" w:rsidRPr="00F1227D">
        <w:rPr>
          <w:rFonts w:cs="David"/>
          <w:b/>
          <w:bCs/>
          <w:color w:val="000000"/>
          <w:sz w:val="28"/>
          <w:szCs w:val="28"/>
          <w:u w:val="single"/>
          <w:rtl/>
        </w:rPr>
        <w:t xml:space="preserve"> </w:t>
      </w:r>
      <w:r w:rsidR="00F96F3C" w:rsidRPr="00F1227D">
        <w:rPr>
          <w:rFonts w:cs="David" w:hint="cs"/>
          <w:b/>
          <w:bCs/>
          <w:color w:val="000000"/>
          <w:sz w:val="28"/>
          <w:szCs w:val="28"/>
          <w:u w:val="single"/>
          <w:rtl/>
        </w:rPr>
        <w:t>מנותק</w:t>
      </w:r>
      <w:r w:rsidR="00F96F3C" w:rsidRPr="00F1227D">
        <w:rPr>
          <w:rFonts w:cs="David"/>
          <w:b/>
          <w:bCs/>
          <w:color w:val="000000"/>
          <w:sz w:val="28"/>
          <w:szCs w:val="28"/>
          <w:u w:val="single"/>
          <w:rtl/>
        </w:rPr>
        <w:t xml:space="preserve"> </w:t>
      </w:r>
      <w:r w:rsidR="00F96F3C" w:rsidRPr="00F1227D">
        <w:rPr>
          <w:rFonts w:cs="David" w:hint="cs"/>
          <w:b/>
          <w:bCs/>
          <w:color w:val="000000"/>
          <w:sz w:val="28"/>
          <w:szCs w:val="28"/>
          <w:u w:val="single"/>
          <w:rtl/>
        </w:rPr>
        <w:t>ונערות</w:t>
      </w:r>
      <w:r w:rsidR="00F96F3C" w:rsidRPr="00F1227D">
        <w:rPr>
          <w:rFonts w:cs="David"/>
          <w:b/>
          <w:bCs/>
          <w:color w:val="000000"/>
          <w:sz w:val="28"/>
          <w:szCs w:val="28"/>
          <w:u w:val="single"/>
          <w:rtl/>
        </w:rPr>
        <w:t xml:space="preserve"> </w:t>
      </w:r>
      <w:r w:rsidR="00F96F3C" w:rsidRPr="00F1227D">
        <w:rPr>
          <w:rFonts w:cs="David" w:hint="cs"/>
          <w:b/>
          <w:bCs/>
          <w:color w:val="000000"/>
          <w:sz w:val="28"/>
          <w:szCs w:val="28"/>
          <w:u w:val="single"/>
          <w:rtl/>
        </w:rPr>
        <w:t>במצוקה</w:t>
      </w:r>
      <w:r w:rsidR="00F96F3C" w:rsidRPr="00F1227D">
        <w:rPr>
          <w:rFonts w:cs="David"/>
          <w:b/>
          <w:bCs/>
          <w:color w:val="000000"/>
          <w:sz w:val="28"/>
          <w:szCs w:val="28"/>
          <w:u w:val="single"/>
          <w:rtl/>
        </w:rPr>
        <w:t xml:space="preserve"> </w:t>
      </w:r>
      <w:r w:rsidR="00F96F3C" w:rsidRPr="00F1227D">
        <w:rPr>
          <w:rFonts w:cs="David" w:hint="cs"/>
          <w:b/>
          <w:bCs/>
          <w:color w:val="000000"/>
          <w:sz w:val="28"/>
          <w:szCs w:val="28"/>
          <w:u w:val="single"/>
          <w:rtl/>
        </w:rPr>
        <w:t>ונוער</w:t>
      </w:r>
      <w:r w:rsidR="00F96F3C" w:rsidRPr="00F1227D">
        <w:rPr>
          <w:rFonts w:cs="David"/>
          <w:b/>
          <w:bCs/>
          <w:color w:val="000000"/>
          <w:sz w:val="28"/>
          <w:szCs w:val="28"/>
          <w:u w:val="single"/>
          <w:rtl/>
        </w:rPr>
        <w:t xml:space="preserve"> </w:t>
      </w:r>
      <w:r w:rsidR="00F96F3C" w:rsidRPr="00F1227D">
        <w:rPr>
          <w:rFonts w:cs="David" w:hint="cs"/>
          <w:b/>
          <w:bCs/>
          <w:color w:val="000000"/>
          <w:sz w:val="28"/>
          <w:szCs w:val="28"/>
          <w:u w:val="single"/>
          <w:rtl/>
        </w:rPr>
        <w:t>בסיכון</w:t>
      </w:r>
      <w:r w:rsidR="00F96F3C" w:rsidRPr="00F1227D">
        <w:rPr>
          <w:rFonts w:cs="David"/>
          <w:b/>
          <w:bCs/>
          <w:color w:val="000000"/>
          <w:sz w:val="28"/>
          <w:szCs w:val="28"/>
          <w:u w:val="single"/>
          <w:rtl/>
        </w:rPr>
        <w:t>)</w:t>
      </w:r>
    </w:p>
    <w:p w:rsidR="00110272" w:rsidRDefault="00110272" w:rsidP="00D875D4">
      <w:pPr>
        <w:spacing w:after="0" w:line="300" w:lineRule="atLeast"/>
        <w:ind w:left="1440"/>
        <w:rPr>
          <w:rFonts w:cs="David"/>
          <w:sz w:val="24"/>
          <w:szCs w:val="24"/>
          <w:rtl/>
        </w:rPr>
      </w:pPr>
    </w:p>
    <w:p w:rsidR="00053220" w:rsidRDefault="00053220" w:rsidP="00D875D4">
      <w:pPr>
        <w:spacing w:after="0" w:line="300" w:lineRule="atLeast"/>
        <w:ind w:left="1440"/>
        <w:rPr>
          <w:rFonts w:cs="David"/>
          <w:sz w:val="24"/>
          <w:szCs w:val="24"/>
          <w:rtl/>
        </w:rPr>
      </w:pPr>
    </w:p>
    <w:p w:rsidR="00C16BF2" w:rsidRPr="00B52346" w:rsidRDefault="00C16BF2" w:rsidP="00F1227D">
      <w:pPr>
        <w:spacing w:after="0" w:line="300" w:lineRule="atLeast"/>
        <w:ind w:left="1440"/>
        <w:rPr>
          <w:rFonts w:cs="David"/>
          <w:sz w:val="24"/>
          <w:szCs w:val="24"/>
          <w:u w:val="single"/>
          <w:rtl/>
        </w:rPr>
      </w:pPr>
      <w:r w:rsidRPr="00B52346">
        <w:rPr>
          <w:rFonts w:cs="David"/>
          <w:sz w:val="24"/>
          <w:szCs w:val="24"/>
          <w:rtl/>
        </w:rPr>
        <w:t>ע</w:t>
      </w:r>
      <w:r w:rsidRPr="00B52346">
        <w:rPr>
          <w:rFonts w:cs="David" w:hint="cs"/>
          <w:sz w:val="24"/>
          <w:szCs w:val="24"/>
          <w:rtl/>
        </w:rPr>
        <w:t xml:space="preserve">ל ההצעה להתקבל ל "תיבת המכרזים" לא יאוחר </w:t>
      </w:r>
      <w:r w:rsidRPr="00B52346">
        <w:rPr>
          <w:rFonts w:cs="David"/>
          <w:b/>
          <w:bCs/>
          <w:sz w:val="24"/>
          <w:szCs w:val="24"/>
          <w:rtl/>
        </w:rPr>
        <w:t>מ</w:t>
      </w:r>
      <w:r w:rsidRPr="00B52346">
        <w:rPr>
          <w:rFonts w:cs="David" w:hint="cs"/>
          <w:b/>
          <w:bCs/>
          <w:sz w:val="24"/>
          <w:szCs w:val="24"/>
          <w:rtl/>
        </w:rPr>
        <w:t xml:space="preserve">תאריך: </w:t>
      </w:r>
      <w:r w:rsidR="00F1227D" w:rsidRPr="00F1227D">
        <w:rPr>
          <w:rFonts w:cs="David" w:hint="cs"/>
          <w:b/>
          <w:bCs/>
          <w:sz w:val="24"/>
          <w:szCs w:val="24"/>
          <w:u w:val="single"/>
          <w:rtl/>
        </w:rPr>
        <w:t>30.4.2015</w:t>
      </w:r>
      <w:r w:rsidRPr="00B52346">
        <w:rPr>
          <w:rFonts w:cs="David" w:hint="cs"/>
          <w:b/>
          <w:bCs/>
          <w:sz w:val="24"/>
          <w:szCs w:val="24"/>
          <w:rtl/>
        </w:rPr>
        <w:t xml:space="preserve">  בשעה:</w:t>
      </w:r>
      <w:r w:rsidRPr="00B52346">
        <w:rPr>
          <w:rFonts w:cs="David" w:hint="cs"/>
          <w:b/>
          <w:bCs/>
          <w:sz w:val="24"/>
          <w:szCs w:val="24"/>
          <w:u w:val="single"/>
          <w:rtl/>
        </w:rPr>
        <w:t>12:00</w:t>
      </w:r>
    </w:p>
    <w:p w:rsidR="00110272" w:rsidRDefault="00110272" w:rsidP="00D875D4">
      <w:pPr>
        <w:spacing w:after="0" w:line="300" w:lineRule="atLeast"/>
        <w:ind w:left="1440"/>
        <w:rPr>
          <w:rFonts w:cs="David"/>
          <w:b/>
          <w:bCs/>
          <w:sz w:val="24"/>
          <w:szCs w:val="24"/>
          <w:rtl/>
        </w:rPr>
      </w:pPr>
    </w:p>
    <w:p w:rsidR="00C16BF2" w:rsidRPr="00B52346" w:rsidRDefault="00C16BF2" w:rsidP="00D875D4">
      <w:pPr>
        <w:spacing w:after="0" w:line="300" w:lineRule="atLeast"/>
        <w:ind w:left="1440"/>
        <w:rPr>
          <w:rFonts w:cs="David"/>
          <w:b/>
          <w:bCs/>
          <w:sz w:val="24"/>
          <w:szCs w:val="24"/>
          <w:rtl/>
        </w:rPr>
      </w:pPr>
      <w:r w:rsidRPr="00B52346">
        <w:rPr>
          <w:rFonts w:cs="David" w:hint="cs"/>
          <w:b/>
          <w:bCs/>
          <w:sz w:val="24"/>
          <w:szCs w:val="24"/>
          <w:rtl/>
        </w:rPr>
        <w:t>באחריות המציע לדאוג כי הצעתו תגיע במועד ל</w:t>
      </w:r>
      <w:r w:rsidR="00D946EC">
        <w:rPr>
          <w:rFonts w:cs="David" w:hint="cs"/>
          <w:b/>
          <w:bCs/>
          <w:sz w:val="24"/>
          <w:szCs w:val="24"/>
          <w:rtl/>
        </w:rPr>
        <w:t>משרדי הרשות</w:t>
      </w:r>
      <w:r w:rsidRPr="00B52346">
        <w:rPr>
          <w:rFonts w:cs="David" w:hint="cs"/>
          <w:b/>
          <w:bCs/>
          <w:sz w:val="24"/>
          <w:szCs w:val="24"/>
          <w:rtl/>
        </w:rPr>
        <w:t>, תירשם ותוכנס לתיבת המכרזים.</w:t>
      </w:r>
    </w:p>
    <w:p w:rsidR="00C16BF2" w:rsidRPr="00B52346" w:rsidRDefault="00C16BF2" w:rsidP="00D875D4">
      <w:pPr>
        <w:spacing w:after="0" w:line="300" w:lineRule="atLeast"/>
        <w:ind w:left="1440"/>
        <w:rPr>
          <w:rFonts w:cs="David"/>
          <w:b/>
          <w:bCs/>
          <w:sz w:val="24"/>
          <w:szCs w:val="24"/>
          <w:rtl/>
        </w:rPr>
      </w:pPr>
      <w:r w:rsidRPr="00B52346">
        <w:rPr>
          <w:rFonts w:cs="David"/>
          <w:b/>
          <w:bCs/>
          <w:sz w:val="24"/>
          <w:szCs w:val="24"/>
          <w:rtl/>
        </w:rPr>
        <w:t>ה</w:t>
      </w:r>
      <w:r w:rsidRPr="00B52346">
        <w:rPr>
          <w:rFonts w:cs="David" w:hint="cs"/>
          <w:b/>
          <w:bCs/>
          <w:sz w:val="24"/>
          <w:szCs w:val="24"/>
          <w:rtl/>
        </w:rPr>
        <w:t>צעה שתגיע בפקס או בדואר אלקטרוני- תיפסל על הסף.</w:t>
      </w:r>
    </w:p>
    <w:p w:rsidR="00110272" w:rsidRDefault="00110272" w:rsidP="00D875D4">
      <w:pPr>
        <w:spacing w:after="0" w:line="300" w:lineRule="atLeast"/>
        <w:ind w:left="1440"/>
        <w:rPr>
          <w:rFonts w:cs="David"/>
          <w:b/>
          <w:bCs/>
          <w:sz w:val="24"/>
          <w:szCs w:val="24"/>
          <w:rtl/>
        </w:rPr>
      </w:pPr>
    </w:p>
    <w:p w:rsidR="00C16BF2" w:rsidRPr="00B52346" w:rsidRDefault="00C16BF2" w:rsidP="00D875D4">
      <w:pPr>
        <w:spacing w:after="0" w:line="300" w:lineRule="atLeast"/>
        <w:ind w:left="1440"/>
        <w:rPr>
          <w:rFonts w:cs="David"/>
          <w:b/>
          <w:bCs/>
          <w:sz w:val="24"/>
          <w:szCs w:val="24"/>
          <w:rtl/>
        </w:rPr>
      </w:pPr>
      <w:r w:rsidRPr="00B52346">
        <w:rPr>
          <w:rFonts w:cs="David"/>
          <w:b/>
          <w:bCs/>
          <w:sz w:val="24"/>
          <w:szCs w:val="24"/>
          <w:rtl/>
        </w:rPr>
        <w:t>ה</w:t>
      </w:r>
      <w:r w:rsidRPr="00B52346">
        <w:rPr>
          <w:rFonts w:cs="David" w:hint="cs"/>
          <w:b/>
          <w:bCs/>
          <w:sz w:val="24"/>
          <w:szCs w:val="24"/>
          <w:rtl/>
        </w:rPr>
        <w:t>צעה שתגיע לאחר המועד האחרון להגשת ההצעות, לא תובא לדיון ותיפסל על הסף.</w:t>
      </w:r>
    </w:p>
    <w:p w:rsidR="00053220" w:rsidRDefault="00053220" w:rsidP="00D875D4">
      <w:pPr>
        <w:spacing w:after="0" w:line="300" w:lineRule="atLeast"/>
        <w:ind w:left="1440"/>
        <w:rPr>
          <w:rFonts w:cs="David"/>
          <w:b/>
          <w:bCs/>
          <w:sz w:val="24"/>
          <w:szCs w:val="24"/>
          <w:rtl/>
        </w:rPr>
      </w:pPr>
    </w:p>
    <w:p w:rsidR="00110272" w:rsidRDefault="0093174B" w:rsidP="00D875D4">
      <w:pPr>
        <w:spacing w:after="0" w:line="300" w:lineRule="atLeast"/>
        <w:ind w:left="1440"/>
        <w:rPr>
          <w:rFonts w:cs="David"/>
          <w:b/>
          <w:bCs/>
          <w:sz w:val="24"/>
          <w:szCs w:val="24"/>
          <w:rtl/>
        </w:rPr>
      </w:pPr>
      <w:r>
        <w:rPr>
          <w:rFonts w:cs="David"/>
          <w:noProof/>
          <w:sz w:val="24"/>
          <w:szCs w:val="24"/>
          <w:rtl/>
        </w:rPr>
        <mc:AlternateContent>
          <mc:Choice Requires="wps">
            <w:drawing>
              <wp:anchor distT="0" distB="0" distL="114300" distR="114300" simplePos="0" relativeHeight="251578880" behindDoc="0" locked="0" layoutInCell="1" allowOverlap="1" wp14:anchorId="33A95AAA" wp14:editId="03080DFE">
                <wp:simplePos x="0" y="0"/>
                <wp:positionH relativeFrom="column">
                  <wp:posOffset>-43815</wp:posOffset>
                </wp:positionH>
                <wp:positionV relativeFrom="paragraph">
                  <wp:posOffset>218440</wp:posOffset>
                </wp:positionV>
                <wp:extent cx="5429250" cy="819150"/>
                <wp:effectExtent l="0" t="38100" r="57150" b="19050"/>
                <wp:wrapNone/>
                <wp:docPr id="2"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9250" cy="819150"/>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8B5DCB" w:rsidRPr="00973719" w:rsidRDefault="008B5DCB" w:rsidP="00C16BF2">
                            <w:pPr>
                              <w:widowControl w:val="0"/>
                              <w:spacing w:line="300" w:lineRule="atLeast"/>
                              <w:ind w:left="28"/>
                              <w:rPr>
                                <w:rFonts w:cs="David"/>
                                <w:sz w:val="24"/>
                                <w:szCs w:val="24"/>
                                <w:rtl/>
                              </w:rPr>
                            </w:pPr>
                            <w:r w:rsidRPr="00973719">
                              <w:rPr>
                                <w:rFonts w:cs="David" w:hint="cs"/>
                                <w:b/>
                                <w:bCs/>
                                <w:sz w:val="24"/>
                                <w:szCs w:val="24"/>
                                <w:u w:val="single"/>
                                <w:rtl/>
                              </w:rPr>
                              <w:t>לתשומת לב המציעים</w:t>
                            </w:r>
                            <w:r w:rsidRPr="00973719">
                              <w:rPr>
                                <w:rFonts w:cs="David" w:hint="cs"/>
                                <w:sz w:val="24"/>
                                <w:szCs w:val="24"/>
                                <w:rtl/>
                              </w:rPr>
                              <w:t xml:space="preserve">, בכניסה </w:t>
                            </w:r>
                            <w:proofErr w:type="spellStart"/>
                            <w:r w:rsidRPr="00973719">
                              <w:rPr>
                                <w:rFonts w:cs="David" w:hint="cs"/>
                                <w:sz w:val="24"/>
                                <w:szCs w:val="24"/>
                                <w:rtl/>
                              </w:rPr>
                              <w:t>לבנין</w:t>
                            </w:r>
                            <w:proofErr w:type="spellEnd"/>
                            <w:r w:rsidRPr="00973719">
                              <w:rPr>
                                <w:rFonts w:cs="David" w:hint="cs"/>
                                <w:sz w:val="24"/>
                                <w:szCs w:val="24"/>
                                <w:rtl/>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rsidR="008B5DCB" w:rsidRDefault="008B5DCB" w:rsidP="00C16BF2">
                            <w:pPr>
                              <w:widowControl w:val="0"/>
                              <w:spacing w:line="240" w:lineRule="auto"/>
                              <w:ind w:left="28"/>
                            </w:pPr>
                            <w:r>
                              <w:rPr>
                                <w:rFonts w:hint="cs"/>
                                <w:rtl/>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 o:spid="_x0000_s1027" style="position:absolute;left:0;text-align:left;margin-left:-3.45pt;margin-top:17.2pt;width:427.5pt;height:64.5pt;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">
                <v:shadow on="t" opacity=".5" offset="3pt,-3pt"/>
                <v:textbox>
                  <w:txbxContent>
                    <w:p w:rsidR="008B5DCB" w:rsidRPr="00973719" w:rsidRDefault="008B5DCB" w:rsidP="00C16BF2">
                      <w:pPr>
                        <w:widowControl w:val="0"/>
                        <w:spacing w:line="300" w:lineRule="atLeast"/>
                        <w:ind w:left="28"/>
                        <w:rPr>
                          <w:rFonts w:cs="David"/>
                          <w:sz w:val="24"/>
                          <w:szCs w:val="24"/>
                          <w:rtl/>
                        </w:rPr>
                      </w:pPr>
                      <w:r w:rsidRPr="00973719">
                        <w:rPr>
                          <w:rFonts w:cs="David" w:hint="cs"/>
                          <w:b/>
                          <w:bCs/>
                          <w:sz w:val="24"/>
                          <w:szCs w:val="24"/>
                          <w:u w:val="single"/>
                          <w:rtl/>
                        </w:rPr>
                        <w:t>לתשומת לב המציעים</w:t>
                      </w:r>
                      <w:r w:rsidRPr="00973719">
                        <w:rPr>
                          <w:rFonts w:cs="David" w:hint="cs"/>
                          <w:sz w:val="24"/>
                          <w:szCs w:val="24"/>
                          <w:rtl/>
                        </w:rPr>
                        <w:t xml:space="preserve">, בכניסה </w:t>
                      </w:r>
                      <w:proofErr w:type="spellStart"/>
                      <w:r w:rsidRPr="00973719">
                        <w:rPr>
                          <w:rFonts w:cs="David" w:hint="cs"/>
                          <w:sz w:val="24"/>
                          <w:szCs w:val="24"/>
                          <w:rtl/>
                        </w:rPr>
                        <w:t>לבנין</w:t>
                      </w:r>
                      <w:proofErr w:type="spellEnd"/>
                      <w:r w:rsidRPr="00973719">
                        <w:rPr>
                          <w:rFonts w:cs="David" w:hint="cs"/>
                          <w:sz w:val="24"/>
                          <w:szCs w:val="24"/>
                          <w:rtl/>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rsidR="008B5DCB" w:rsidRDefault="008B5DCB" w:rsidP="00C16BF2">
                      <w:pPr>
                        <w:widowControl w:val="0"/>
                        <w:spacing w:line="240" w:lineRule="auto"/>
                        <w:ind w:left="28"/>
                      </w:pPr>
                      <w:r>
                        <w:rPr>
                          <w:rFonts w:hint="cs"/>
                          <w:rtl/>
                        </w:rPr>
                        <w:t>לפיכך על המציעים לקחת זאת בחשבון על מנת לוודא הגעה במועד לתיבת המכרזים.</w:t>
                      </w:r>
                    </w:p>
                  </w:txbxContent>
                </v:textbox>
              </v:roundrect>
            </w:pict>
          </mc:Fallback>
        </mc:AlternateContent>
      </w:r>
    </w:p>
    <w:p w:rsidR="00110272" w:rsidRDefault="00110272" w:rsidP="00D875D4">
      <w:pPr>
        <w:spacing w:after="0" w:line="300" w:lineRule="atLeast"/>
        <w:ind w:left="1440"/>
        <w:rPr>
          <w:rFonts w:cs="David"/>
          <w:b/>
          <w:bCs/>
          <w:sz w:val="24"/>
          <w:szCs w:val="24"/>
          <w:rtl/>
        </w:rPr>
      </w:pPr>
    </w:p>
    <w:p w:rsidR="00973719" w:rsidRPr="00B52346" w:rsidRDefault="00973719" w:rsidP="00D875D4">
      <w:pPr>
        <w:spacing w:after="0" w:line="300" w:lineRule="atLeast"/>
        <w:ind w:left="1440"/>
        <w:rPr>
          <w:rFonts w:cs="David"/>
          <w:b/>
          <w:bCs/>
          <w:sz w:val="24"/>
          <w:szCs w:val="24"/>
          <w:rtl/>
        </w:rPr>
      </w:pPr>
    </w:p>
    <w:p w:rsidR="00C16BF2" w:rsidRPr="00B52346" w:rsidRDefault="00C16BF2" w:rsidP="00D875D4">
      <w:pPr>
        <w:spacing w:after="0" w:line="300" w:lineRule="atLeast"/>
        <w:rPr>
          <w:rFonts w:cs="David"/>
          <w:sz w:val="24"/>
          <w:szCs w:val="24"/>
          <w:rtl/>
        </w:rPr>
      </w:pPr>
      <w:r w:rsidRPr="00B52346">
        <w:rPr>
          <w:rFonts w:cs="David"/>
          <w:sz w:val="24"/>
          <w:szCs w:val="24"/>
          <w:rtl/>
        </w:rPr>
        <w:tab/>
      </w:r>
      <w:r w:rsidRPr="00B52346">
        <w:rPr>
          <w:rFonts w:cs="David"/>
          <w:sz w:val="24"/>
          <w:szCs w:val="24"/>
          <w:rtl/>
        </w:rPr>
        <w:tab/>
      </w:r>
      <w:r w:rsidRPr="00B52346">
        <w:rPr>
          <w:rFonts w:cs="David"/>
          <w:sz w:val="24"/>
          <w:szCs w:val="24"/>
          <w:rtl/>
        </w:rPr>
        <w:tab/>
      </w:r>
    </w:p>
    <w:p w:rsidR="00C16BF2" w:rsidRPr="00B52346" w:rsidRDefault="00C16BF2" w:rsidP="00D875D4">
      <w:pPr>
        <w:spacing w:after="0" w:line="300" w:lineRule="atLeast"/>
        <w:ind w:left="1440"/>
        <w:rPr>
          <w:rFonts w:cs="David"/>
          <w:sz w:val="24"/>
          <w:szCs w:val="24"/>
          <w:rtl/>
        </w:rPr>
      </w:pPr>
    </w:p>
    <w:p w:rsidR="00C16BF2" w:rsidRDefault="00C16BF2" w:rsidP="00D875D4">
      <w:pPr>
        <w:spacing w:after="0" w:line="300" w:lineRule="atLeast"/>
        <w:ind w:left="1440"/>
        <w:rPr>
          <w:rFonts w:cs="David"/>
          <w:sz w:val="24"/>
          <w:szCs w:val="24"/>
          <w:rtl/>
        </w:rPr>
      </w:pPr>
    </w:p>
    <w:p w:rsidR="00053220" w:rsidRDefault="00053220" w:rsidP="00D875D4">
      <w:pPr>
        <w:spacing w:after="0" w:line="300" w:lineRule="atLeast"/>
        <w:ind w:left="1440"/>
        <w:rPr>
          <w:rFonts w:cs="David"/>
          <w:sz w:val="24"/>
          <w:szCs w:val="24"/>
          <w:rtl/>
        </w:rPr>
      </w:pPr>
    </w:p>
    <w:p w:rsidR="00053220" w:rsidRDefault="00053220" w:rsidP="00D875D4">
      <w:pPr>
        <w:spacing w:after="0" w:line="300" w:lineRule="atLeast"/>
        <w:ind w:left="1440"/>
        <w:rPr>
          <w:rFonts w:cs="David"/>
          <w:sz w:val="24"/>
          <w:szCs w:val="24"/>
          <w:rtl/>
        </w:rPr>
      </w:pPr>
    </w:p>
    <w:p w:rsidR="00053220" w:rsidRDefault="00053220" w:rsidP="00D875D4">
      <w:pPr>
        <w:spacing w:after="0" w:line="300" w:lineRule="atLeast"/>
        <w:ind w:left="1440"/>
        <w:rPr>
          <w:rFonts w:cs="David"/>
          <w:sz w:val="24"/>
          <w:szCs w:val="24"/>
          <w:rtl/>
        </w:rPr>
      </w:pPr>
    </w:p>
    <w:p w:rsidR="00053220" w:rsidRDefault="00053220" w:rsidP="00D875D4">
      <w:pPr>
        <w:spacing w:after="0" w:line="300" w:lineRule="atLeast"/>
        <w:ind w:left="1440"/>
        <w:rPr>
          <w:rFonts w:cs="David"/>
          <w:sz w:val="24"/>
          <w:szCs w:val="24"/>
          <w:rtl/>
        </w:rPr>
      </w:pPr>
    </w:p>
    <w:p w:rsidR="00053220" w:rsidRPr="00B52346" w:rsidRDefault="00053220" w:rsidP="00D875D4">
      <w:pPr>
        <w:spacing w:after="0" w:line="300" w:lineRule="atLeast"/>
        <w:ind w:left="1440"/>
        <w:rPr>
          <w:rFonts w:cs="David"/>
          <w:sz w:val="24"/>
          <w:szCs w:val="24"/>
          <w:rtl/>
        </w:rPr>
      </w:pPr>
    </w:p>
    <w:p w:rsidR="00C16BF2" w:rsidRPr="00B52346" w:rsidRDefault="00C16BF2" w:rsidP="001109C6">
      <w:pPr>
        <w:spacing w:after="0" w:line="300" w:lineRule="atLeast"/>
        <w:rPr>
          <w:rFonts w:cs="David"/>
          <w:b/>
          <w:bCs/>
          <w:sz w:val="24"/>
          <w:szCs w:val="24"/>
          <w:rtl/>
        </w:rPr>
      </w:pPr>
      <w:r w:rsidRPr="00B52346">
        <w:rPr>
          <w:rFonts w:cs="David"/>
          <w:sz w:val="24"/>
          <w:szCs w:val="24"/>
          <w:rtl/>
        </w:rPr>
        <w:tab/>
      </w:r>
      <w:r w:rsidRPr="00B52346">
        <w:rPr>
          <w:rFonts w:cs="David"/>
          <w:sz w:val="24"/>
          <w:szCs w:val="24"/>
          <w:rtl/>
        </w:rPr>
        <w:tab/>
      </w:r>
      <w:r w:rsidR="00D55B0A">
        <w:rPr>
          <w:rFonts w:cs="David" w:hint="cs"/>
          <w:sz w:val="24"/>
          <w:szCs w:val="24"/>
          <w:rtl/>
        </w:rPr>
        <w:tab/>
      </w:r>
      <w:r w:rsidR="00D55B0A">
        <w:rPr>
          <w:rFonts w:cs="David" w:hint="cs"/>
          <w:sz w:val="24"/>
          <w:szCs w:val="24"/>
          <w:rtl/>
        </w:rPr>
        <w:tab/>
      </w:r>
      <w:r w:rsidR="00D55B0A">
        <w:rPr>
          <w:rFonts w:cs="David" w:hint="cs"/>
          <w:sz w:val="24"/>
          <w:szCs w:val="24"/>
          <w:rtl/>
        </w:rPr>
        <w:tab/>
      </w:r>
      <w:r w:rsidR="00D55B0A">
        <w:rPr>
          <w:rFonts w:cs="David" w:hint="cs"/>
          <w:sz w:val="24"/>
          <w:szCs w:val="24"/>
          <w:rtl/>
        </w:rPr>
        <w:tab/>
      </w:r>
      <w:r w:rsidR="00D55B0A">
        <w:rPr>
          <w:rFonts w:cs="David" w:hint="cs"/>
          <w:sz w:val="24"/>
          <w:szCs w:val="24"/>
          <w:rtl/>
        </w:rPr>
        <w:tab/>
      </w:r>
      <w:r w:rsidR="00D55B0A">
        <w:rPr>
          <w:rFonts w:cs="David" w:hint="cs"/>
          <w:sz w:val="24"/>
          <w:szCs w:val="24"/>
          <w:rtl/>
        </w:rPr>
        <w:tab/>
      </w:r>
      <w:r w:rsidR="00F96F3C">
        <w:rPr>
          <w:rFonts w:cs="David"/>
          <w:sz w:val="24"/>
          <w:szCs w:val="24"/>
          <w:rtl/>
        </w:rPr>
        <w:tab/>
      </w:r>
      <w:r w:rsidR="0093174B">
        <w:rPr>
          <w:rFonts w:cs="David"/>
          <w:sz w:val="24"/>
          <w:szCs w:val="24"/>
          <w:rtl/>
        </w:rPr>
        <w:tab/>
      </w:r>
      <w:r w:rsidR="0093174B">
        <w:rPr>
          <w:rFonts w:cs="David"/>
          <w:b/>
          <w:bCs/>
          <w:sz w:val="24"/>
          <w:szCs w:val="24"/>
          <w:rtl/>
        </w:rPr>
        <w:tab/>
      </w:r>
      <w:r w:rsidR="001109C6">
        <w:rPr>
          <w:rFonts w:cs="David" w:hint="cs"/>
          <w:b/>
          <w:bCs/>
          <w:sz w:val="24"/>
          <w:szCs w:val="24"/>
          <w:rtl/>
        </w:rPr>
        <w:t xml:space="preserve">        </w:t>
      </w:r>
      <w:r w:rsidRPr="00B52346">
        <w:rPr>
          <w:rFonts w:cs="David"/>
          <w:b/>
          <w:bCs/>
          <w:sz w:val="24"/>
          <w:szCs w:val="24"/>
          <w:rtl/>
        </w:rPr>
        <w:t>בכבוד רב</w:t>
      </w:r>
      <w:r w:rsidRPr="00B52346">
        <w:rPr>
          <w:rFonts w:cs="David" w:hint="cs"/>
          <w:b/>
          <w:bCs/>
          <w:sz w:val="24"/>
          <w:szCs w:val="24"/>
          <w:rtl/>
        </w:rPr>
        <w:t>,</w:t>
      </w:r>
    </w:p>
    <w:p w:rsidR="00C16BF2" w:rsidRPr="00B52346" w:rsidRDefault="00D946EC" w:rsidP="0093174B">
      <w:pPr>
        <w:spacing w:after="0" w:line="300" w:lineRule="atLeast"/>
        <w:ind w:left="7200" w:firstLine="720"/>
        <w:jc w:val="center"/>
        <w:rPr>
          <w:rFonts w:cs="David"/>
          <w:b/>
          <w:bCs/>
          <w:sz w:val="24"/>
          <w:szCs w:val="24"/>
          <w:rtl/>
        </w:rPr>
      </w:pPr>
      <w:r>
        <w:rPr>
          <w:rFonts w:cs="David" w:hint="cs"/>
          <w:b/>
          <w:bCs/>
          <w:sz w:val="24"/>
          <w:szCs w:val="24"/>
          <w:rtl/>
        </w:rPr>
        <w:t>יעקב עמר</w:t>
      </w:r>
    </w:p>
    <w:p w:rsidR="00C16BF2" w:rsidRPr="00B52346" w:rsidRDefault="00C16BF2" w:rsidP="0093174B">
      <w:pPr>
        <w:spacing w:after="0" w:line="300" w:lineRule="atLeast"/>
        <w:ind w:left="7200" w:firstLine="720"/>
        <w:jc w:val="center"/>
        <w:rPr>
          <w:rFonts w:cs="David"/>
          <w:b/>
          <w:bCs/>
          <w:sz w:val="24"/>
          <w:szCs w:val="24"/>
          <w:rtl/>
        </w:rPr>
      </w:pPr>
      <w:r w:rsidRPr="00B52346">
        <w:rPr>
          <w:rFonts w:cs="David" w:hint="cs"/>
          <w:b/>
          <w:bCs/>
          <w:sz w:val="24"/>
          <w:szCs w:val="24"/>
          <w:rtl/>
        </w:rPr>
        <w:t xml:space="preserve">סמנכ"ל </w:t>
      </w:r>
      <w:r w:rsidR="00D946EC">
        <w:rPr>
          <w:rFonts w:cs="David" w:hint="cs"/>
          <w:b/>
          <w:bCs/>
          <w:sz w:val="24"/>
          <w:szCs w:val="24"/>
          <w:rtl/>
        </w:rPr>
        <w:t>הרשות</w:t>
      </w:r>
    </w:p>
    <w:p w:rsidR="00110272" w:rsidRDefault="00110272">
      <w:pPr>
        <w:bidi w:val="0"/>
        <w:spacing w:after="0" w:line="240" w:lineRule="auto"/>
        <w:rPr>
          <w:rFonts w:cs="David"/>
          <w:sz w:val="24"/>
          <w:szCs w:val="24"/>
        </w:rPr>
      </w:pPr>
      <w:r>
        <w:rPr>
          <w:rFonts w:cs="David"/>
          <w:sz w:val="24"/>
          <w:szCs w:val="24"/>
          <w:rtl/>
        </w:rPr>
        <w:br w:type="page"/>
      </w:r>
    </w:p>
    <w:p w:rsidR="00C16BF2" w:rsidRPr="0061058C" w:rsidRDefault="00C16BF2" w:rsidP="00D875D4">
      <w:pPr>
        <w:spacing w:after="0" w:line="300" w:lineRule="atLeast"/>
        <w:ind w:left="-34"/>
        <w:jc w:val="right"/>
        <w:rPr>
          <w:rFonts w:cs="David"/>
          <w:sz w:val="24"/>
          <w:szCs w:val="24"/>
          <w:rtl/>
        </w:rPr>
      </w:pPr>
      <w:r w:rsidRPr="0061058C">
        <w:rPr>
          <w:rFonts w:cs="David" w:hint="cs"/>
          <w:sz w:val="24"/>
          <w:szCs w:val="24"/>
          <w:rtl/>
        </w:rPr>
        <w:t xml:space="preserve">נספח מספר </w:t>
      </w:r>
      <w:r w:rsidR="006460C1" w:rsidRPr="0061058C">
        <w:rPr>
          <w:rFonts w:cs="David" w:hint="cs"/>
          <w:sz w:val="24"/>
          <w:szCs w:val="24"/>
          <w:rtl/>
        </w:rPr>
        <w:t>1</w:t>
      </w:r>
    </w:p>
    <w:p w:rsidR="00C16BF2" w:rsidRDefault="00C16BF2" w:rsidP="00641BD7">
      <w:pPr>
        <w:spacing w:after="0" w:line="300" w:lineRule="atLeast"/>
        <w:ind w:left="-34"/>
        <w:jc w:val="right"/>
        <w:rPr>
          <w:rFonts w:cs="David"/>
          <w:sz w:val="24"/>
          <w:szCs w:val="24"/>
          <w:rtl/>
        </w:rPr>
      </w:pPr>
      <w:r w:rsidRPr="0061058C">
        <w:rPr>
          <w:rFonts w:cs="David" w:hint="cs"/>
          <w:sz w:val="24"/>
          <w:szCs w:val="24"/>
          <w:rtl/>
        </w:rPr>
        <w:t xml:space="preserve">דף </w:t>
      </w:r>
      <w:r w:rsidRPr="0061058C">
        <w:rPr>
          <w:rStyle w:val="ad"/>
          <w:rFonts w:cs="David"/>
          <w:sz w:val="24"/>
          <w:szCs w:val="24"/>
        </w:rPr>
        <w:t>1</w:t>
      </w:r>
      <w:r w:rsidRPr="0061058C">
        <w:rPr>
          <w:rFonts w:cs="David" w:hint="cs"/>
          <w:sz w:val="24"/>
          <w:szCs w:val="24"/>
          <w:rtl/>
        </w:rPr>
        <w:t xml:space="preserve"> </w:t>
      </w:r>
      <w:r w:rsidR="00271FD5">
        <w:rPr>
          <w:rFonts w:cs="David" w:hint="cs"/>
          <w:sz w:val="24"/>
          <w:szCs w:val="24"/>
          <w:rtl/>
        </w:rPr>
        <w:t xml:space="preserve">מתוך </w:t>
      </w:r>
      <w:r w:rsidR="00641BD7">
        <w:rPr>
          <w:rFonts w:cs="David" w:hint="cs"/>
          <w:sz w:val="24"/>
          <w:szCs w:val="24"/>
          <w:rtl/>
        </w:rPr>
        <w:t>3</w:t>
      </w:r>
    </w:p>
    <w:p w:rsidR="00D665F3" w:rsidRPr="0061058C" w:rsidRDefault="00D665F3" w:rsidP="00D875D4">
      <w:pPr>
        <w:spacing w:after="0" w:line="300" w:lineRule="atLeast"/>
        <w:ind w:left="-34"/>
        <w:jc w:val="right"/>
        <w:rPr>
          <w:rFonts w:cs="David"/>
          <w:b/>
          <w:bCs/>
          <w:sz w:val="24"/>
          <w:szCs w:val="24"/>
          <w:rtl/>
        </w:rPr>
      </w:pPr>
    </w:p>
    <w:p w:rsidR="00C16BF2" w:rsidRPr="0061058C" w:rsidRDefault="0015517E" w:rsidP="00D875D4">
      <w:pPr>
        <w:pStyle w:val="a9"/>
        <w:spacing w:line="300" w:lineRule="atLeast"/>
        <w:ind w:left="283"/>
        <w:jc w:val="center"/>
        <w:rPr>
          <w:rFonts w:cs="David"/>
          <w:rtl/>
        </w:rPr>
      </w:pPr>
      <w:r w:rsidRPr="0061058C">
        <w:rPr>
          <w:rFonts w:cs="David"/>
          <w:noProof/>
          <w:lang w:val="en-US" w:eastAsia="en-US"/>
        </w:rPr>
        <w:drawing>
          <wp:inline distT="0" distB="0" distL="0" distR="0" wp14:anchorId="670D81C4" wp14:editId="0C383AC3">
            <wp:extent cx="5779770" cy="966470"/>
            <wp:effectExtent l="0" t="0" r="0" b="508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79770" cy="966470"/>
                    </a:xfrm>
                    <a:prstGeom prst="rect">
                      <a:avLst/>
                    </a:prstGeom>
                    <a:noFill/>
                    <a:ln>
                      <a:noFill/>
                    </a:ln>
                  </pic:spPr>
                </pic:pic>
              </a:graphicData>
            </a:graphic>
          </wp:inline>
        </w:drawing>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C16BF2" w:rsidRPr="007811CE" w:rsidTr="00445FA3">
        <w:trPr>
          <w:trHeight w:val="487"/>
        </w:trPr>
        <w:tc>
          <w:tcPr>
            <w:tcW w:w="9166" w:type="dxa"/>
            <w:gridSpan w:val="2"/>
            <w:tcBorders>
              <w:top w:val="nil"/>
              <w:bottom w:val="nil"/>
            </w:tcBorders>
            <w:shd w:val="clear" w:color="auto" w:fill="1B3461"/>
            <w:vAlign w:val="center"/>
          </w:tcPr>
          <w:p w:rsidR="00C16BF2" w:rsidRPr="0061058C" w:rsidRDefault="00C16BF2" w:rsidP="00D875D4">
            <w:pPr>
              <w:pStyle w:val="aff"/>
              <w:spacing w:line="300" w:lineRule="atLeast"/>
              <w:rPr>
                <w:rFonts w:cs="David"/>
                <w:sz w:val="24"/>
                <w:szCs w:val="24"/>
                <w:rtl/>
              </w:rPr>
            </w:pPr>
            <w:r w:rsidRPr="0061058C">
              <w:rPr>
                <w:rFonts w:cs="David"/>
                <w:sz w:val="24"/>
                <w:szCs w:val="24"/>
                <w:rtl/>
              </w:rPr>
              <w:t>שם ההוראה</w:t>
            </w:r>
            <w:r w:rsidRPr="0061058C">
              <w:rPr>
                <w:rFonts w:cs="David" w:hint="cs"/>
                <w:sz w:val="24"/>
                <w:szCs w:val="24"/>
                <w:rtl/>
              </w:rPr>
              <w:t>: מועדי תשלום</w:t>
            </w:r>
          </w:p>
        </w:tc>
      </w:tr>
      <w:tr w:rsidR="00C16BF2" w:rsidRPr="007811CE" w:rsidTr="00445FA3">
        <w:trPr>
          <w:trHeight w:val="319"/>
        </w:trPr>
        <w:tc>
          <w:tcPr>
            <w:tcW w:w="5198" w:type="dxa"/>
            <w:tcBorders>
              <w:top w:val="nil"/>
            </w:tcBorders>
            <w:shd w:val="clear" w:color="auto" w:fill="E6E6E6"/>
            <w:vAlign w:val="center"/>
          </w:tcPr>
          <w:p w:rsidR="00C16BF2" w:rsidRPr="0061058C" w:rsidRDefault="00C16BF2" w:rsidP="00D875D4">
            <w:pPr>
              <w:pStyle w:val="aff0"/>
              <w:spacing w:line="300" w:lineRule="atLeast"/>
              <w:rPr>
                <w:rFonts w:cs="David"/>
                <w:sz w:val="24"/>
                <w:szCs w:val="24"/>
                <w:rtl/>
              </w:rPr>
            </w:pPr>
            <w:r w:rsidRPr="0061058C">
              <w:rPr>
                <w:rFonts w:cs="David" w:hint="cs"/>
                <w:sz w:val="24"/>
                <w:szCs w:val="24"/>
                <w:rtl/>
              </w:rPr>
              <w:t>פרק ראשי: ביצוע תקציב</w:t>
            </w:r>
          </w:p>
        </w:tc>
        <w:tc>
          <w:tcPr>
            <w:tcW w:w="3968" w:type="dxa"/>
            <w:tcBorders>
              <w:top w:val="nil"/>
            </w:tcBorders>
            <w:shd w:val="clear" w:color="auto" w:fill="E6E6E6"/>
            <w:vAlign w:val="center"/>
          </w:tcPr>
          <w:p w:rsidR="00C16BF2" w:rsidRPr="0061058C" w:rsidRDefault="00C16BF2" w:rsidP="00D875D4">
            <w:pPr>
              <w:pStyle w:val="aff0"/>
              <w:spacing w:line="300" w:lineRule="atLeast"/>
              <w:rPr>
                <w:rFonts w:cs="David"/>
                <w:sz w:val="24"/>
                <w:szCs w:val="24"/>
              </w:rPr>
            </w:pPr>
            <w:r w:rsidRPr="0061058C">
              <w:rPr>
                <w:rFonts w:cs="David" w:hint="cs"/>
                <w:sz w:val="24"/>
                <w:szCs w:val="24"/>
                <w:rtl/>
              </w:rPr>
              <w:t xml:space="preserve">מספר הוראה: </w:t>
            </w:r>
            <w:r w:rsidRPr="0061058C">
              <w:rPr>
                <w:rFonts w:cs="David"/>
                <w:sz w:val="24"/>
                <w:szCs w:val="24"/>
              </w:rPr>
              <w:t>1.4.3</w:t>
            </w:r>
          </w:p>
        </w:tc>
      </w:tr>
      <w:tr w:rsidR="00C16BF2" w:rsidRPr="007811CE" w:rsidTr="00445FA3">
        <w:trPr>
          <w:trHeight w:val="365"/>
        </w:trPr>
        <w:tc>
          <w:tcPr>
            <w:tcW w:w="5198" w:type="dxa"/>
            <w:tcBorders>
              <w:top w:val="single" w:sz="4" w:space="0" w:color="auto"/>
            </w:tcBorders>
            <w:shd w:val="clear" w:color="auto" w:fill="E6E6E6"/>
            <w:vAlign w:val="center"/>
          </w:tcPr>
          <w:p w:rsidR="00C16BF2" w:rsidRPr="0061058C" w:rsidRDefault="00C16BF2" w:rsidP="00D875D4">
            <w:pPr>
              <w:pStyle w:val="aff0"/>
              <w:spacing w:line="300" w:lineRule="atLeast"/>
              <w:rPr>
                <w:rFonts w:cs="David"/>
                <w:sz w:val="24"/>
                <w:szCs w:val="24"/>
                <w:rtl/>
              </w:rPr>
            </w:pPr>
            <w:r w:rsidRPr="0061058C">
              <w:rPr>
                <w:rFonts w:cs="David" w:hint="cs"/>
                <w:sz w:val="24"/>
                <w:szCs w:val="24"/>
                <w:rtl/>
              </w:rPr>
              <w:t>פרק משני: ביצוע תשלומים בגין התחייבויות</w:t>
            </w:r>
          </w:p>
        </w:tc>
        <w:tc>
          <w:tcPr>
            <w:tcW w:w="3968" w:type="dxa"/>
            <w:tcBorders>
              <w:top w:val="single" w:sz="4" w:space="0" w:color="auto"/>
            </w:tcBorders>
            <w:shd w:val="clear" w:color="auto" w:fill="E6E6E6"/>
            <w:vAlign w:val="center"/>
          </w:tcPr>
          <w:p w:rsidR="00C16BF2" w:rsidRPr="0061058C" w:rsidRDefault="00C16BF2" w:rsidP="00D875D4">
            <w:pPr>
              <w:pStyle w:val="aff0"/>
              <w:spacing w:line="300" w:lineRule="atLeast"/>
              <w:rPr>
                <w:rFonts w:cs="David"/>
                <w:sz w:val="24"/>
                <w:szCs w:val="24"/>
                <w:rtl/>
              </w:rPr>
            </w:pPr>
            <w:r w:rsidRPr="0061058C">
              <w:rPr>
                <w:rFonts w:cs="David" w:hint="cs"/>
                <w:sz w:val="24"/>
                <w:szCs w:val="24"/>
                <w:rtl/>
              </w:rPr>
              <w:t>מהדורה: 01</w:t>
            </w:r>
          </w:p>
        </w:tc>
      </w:tr>
    </w:tbl>
    <w:p w:rsidR="00C16BF2" w:rsidRPr="0061058C" w:rsidRDefault="00C16BF2" w:rsidP="00D875D4">
      <w:pPr>
        <w:pStyle w:val="a1"/>
        <w:numPr>
          <w:ilvl w:val="0"/>
          <w:numId w:val="0"/>
        </w:numPr>
        <w:snapToGrid w:val="0"/>
        <w:spacing w:before="0" w:line="300" w:lineRule="atLeast"/>
        <w:rPr>
          <w:rFonts w:cs="David"/>
          <w:sz w:val="24"/>
          <w:szCs w:val="24"/>
          <w:rtl/>
        </w:rPr>
      </w:pPr>
      <w:r w:rsidRPr="0061058C">
        <w:rPr>
          <w:rFonts w:cs="David" w:hint="cs"/>
          <w:sz w:val="24"/>
          <w:szCs w:val="24"/>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90642C" w:rsidRPr="007811CE" w:rsidTr="00445FA3">
        <w:trPr>
          <w:trHeight w:val="267"/>
        </w:trPr>
        <w:tc>
          <w:tcPr>
            <w:tcW w:w="5218" w:type="dxa"/>
            <w:tcBorders>
              <w:top w:val="single" w:sz="4" w:space="0" w:color="auto"/>
              <w:left w:val="nil"/>
              <w:bottom w:val="single" w:sz="4" w:space="0" w:color="auto"/>
              <w:right w:val="nil"/>
            </w:tcBorders>
            <w:shd w:val="clear" w:color="auto" w:fill="E0E0E0"/>
          </w:tcPr>
          <w:p w:rsidR="00C16BF2" w:rsidRPr="0061058C" w:rsidRDefault="00C16BF2" w:rsidP="00D875D4">
            <w:pPr>
              <w:pStyle w:val="aff0"/>
              <w:spacing w:line="300" w:lineRule="atLeast"/>
              <w:rPr>
                <w:rFonts w:cs="David"/>
                <w:color w:val="808080"/>
                <w:sz w:val="24"/>
                <w:szCs w:val="24"/>
                <w:rtl/>
              </w:rPr>
            </w:pPr>
            <w:r w:rsidRPr="0061058C">
              <w:rPr>
                <w:rFonts w:cs="David" w:hint="cs"/>
                <w:color w:val="808080"/>
                <w:sz w:val="24"/>
                <w:szCs w:val="24"/>
                <w:rtl/>
              </w:rPr>
              <w:t>מועד תשלום ממשלתי</w:t>
            </w:r>
          </w:p>
        </w:tc>
      </w:tr>
    </w:tbl>
    <w:p w:rsidR="00C16BF2" w:rsidRPr="0061058C" w:rsidRDefault="00C16BF2" w:rsidP="00D875D4">
      <w:pPr>
        <w:pStyle w:val="a1"/>
        <w:spacing w:before="0" w:line="300" w:lineRule="atLeast"/>
        <w:rPr>
          <w:rFonts w:cs="David"/>
          <w:sz w:val="24"/>
          <w:szCs w:val="24"/>
        </w:rPr>
      </w:pPr>
      <w:r w:rsidRPr="0061058C">
        <w:rPr>
          <w:rFonts w:cs="David" w:hint="cs"/>
          <w:sz w:val="24"/>
          <w:szCs w:val="24"/>
          <w:rtl/>
        </w:rPr>
        <w:t>כללי</w:t>
      </w:r>
    </w:p>
    <w:p w:rsidR="00C16BF2" w:rsidRPr="0061058C" w:rsidRDefault="00C16BF2" w:rsidP="00D875D4">
      <w:pPr>
        <w:pStyle w:val="a2"/>
        <w:spacing w:line="300" w:lineRule="atLeast"/>
        <w:rPr>
          <w:rFonts w:cs="David"/>
          <w:sz w:val="24"/>
          <w:szCs w:val="24"/>
        </w:rPr>
      </w:pPr>
      <w:r w:rsidRPr="0061058C">
        <w:rPr>
          <w:rFonts w:cs="David" w:hint="cs"/>
          <w:sz w:val="24"/>
          <w:szCs w:val="24"/>
          <w:rtl/>
        </w:rPr>
        <w:t>הסכם התקשרות כולל בין השאר מועדים לתשלום. במקרים שבהם לא נקבעו מועדים כאלה, יש לפעול בהתאם לאמור בהוראה זו.</w:t>
      </w:r>
    </w:p>
    <w:p w:rsidR="00C16BF2" w:rsidRPr="0061058C" w:rsidRDefault="00C16BF2" w:rsidP="00D875D4">
      <w:pPr>
        <w:pStyle w:val="a2"/>
        <w:spacing w:line="300" w:lineRule="atLeast"/>
        <w:rPr>
          <w:rFonts w:cs="David"/>
          <w:sz w:val="24"/>
          <w:szCs w:val="24"/>
        </w:rPr>
      </w:pPr>
      <w:r w:rsidRPr="0061058C">
        <w:rPr>
          <w:rFonts w:cs="David" w:hint="cs"/>
          <w:sz w:val="24"/>
          <w:szCs w:val="24"/>
          <w:rtl/>
        </w:rPr>
        <w:t xml:space="preserve">מועדי התשלום בהתקשרויות חדשות עם גורמים חיצוניים יהיו בהתאם לאמור בהוראה זו. </w:t>
      </w:r>
    </w:p>
    <w:p w:rsidR="00C16BF2" w:rsidRPr="0061058C" w:rsidRDefault="00C16BF2" w:rsidP="00D875D4">
      <w:pPr>
        <w:pStyle w:val="a1"/>
        <w:spacing w:before="0" w:line="300" w:lineRule="atLeast"/>
        <w:rPr>
          <w:rFonts w:cs="David"/>
          <w:sz w:val="24"/>
          <w:szCs w:val="24"/>
        </w:rPr>
      </w:pPr>
      <w:r w:rsidRPr="0061058C">
        <w:rPr>
          <w:rFonts w:cs="David" w:hint="cs"/>
          <w:sz w:val="24"/>
          <w:szCs w:val="24"/>
          <w:rtl/>
        </w:rPr>
        <w:t>מטרת המסמך</w:t>
      </w:r>
    </w:p>
    <w:p w:rsidR="00C16BF2" w:rsidRPr="0061058C" w:rsidRDefault="00C16BF2" w:rsidP="00D875D4">
      <w:pPr>
        <w:pStyle w:val="a2"/>
        <w:spacing w:line="300" w:lineRule="atLeast"/>
        <w:rPr>
          <w:rFonts w:cs="David"/>
          <w:sz w:val="24"/>
          <w:szCs w:val="24"/>
        </w:rPr>
      </w:pPr>
      <w:r w:rsidRPr="0061058C">
        <w:rPr>
          <w:rFonts w:cs="David" w:hint="cs"/>
          <w:sz w:val="24"/>
          <w:szCs w:val="24"/>
          <w:rtl/>
        </w:rPr>
        <w:t>להנחות את החשבים בדבר גישה אחידה לגבי מועדי תשלום, החל משלב ביצוע ההתקשרות וכלה בביצוע התשלומים עצמם.</w:t>
      </w:r>
    </w:p>
    <w:p w:rsidR="00C16BF2" w:rsidRPr="0061058C" w:rsidRDefault="00C16BF2" w:rsidP="00D875D4">
      <w:pPr>
        <w:pStyle w:val="a1"/>
        <w:spacing w:before="0" w:line="300" w:lineRule="atLeast"/>
        <w:rPr>
          <w:rFonts w:cs="David"/>
          <w:sz w:val="24"/>
          <w:szCs w:val="24"/>
        </w:rPr>
      </w:pPr>
      <w:r w:rsidRPr="0061058C">
        <w:rPr>
          <w:rFonts w:cs="David" w:hint="cs"/>
          <w:sz w:val="24"/>
          <w:szCs w:val="24"/>
          <w:rtl/>
        </w:rPr>
        <w:t>הגדרות</w:t>
      </w:r>
    </w:p>
    <w:p w:rsidR="00C16BF2" w:rsidRPr="0061058C" w:rsidRDefault="00C16BF2" w:rsidP="00D875D4">
      <w:pPr>
        <w:pStyle w:val="a2"/>
        <w:spacing w:line="300" w:lineRule="atLeast"/>
        <w:rPr>
          <w:rFonts w:cs="David"/>
          <w:sz w:val="24"/>
          <w:szCs w:val="24"/>
        </w:rPr>
      </w:pPr>
      <w:r w:rsidRPr="0061058C">
        <w:rPr>
          <w:rFonts w:cs="David" w:hint="cs"/>
          <w:sz w:val="24"/>
          <w:szCs w:val="24"/>
          <w:rtl/>
        </w:rPr>
        <w:t xml:space="preserve">חשבון </w:t>
      </w:r>
      <w:r w:rsidRPr="0061058C">
        <w:rPr>
          <w:rFonts w:cs="David"/>
          <w:sz w:val="24"/>
          <w:szCs w:val="24"/>
          <w:rtl/>
        </w:rPr>
        <w:t>–</w:t>
      </w:r>
      <w:r w:rsidRPr="0061058C">
        <w:rPr>
          <w:rFonts w:cs="David" w:hint="cs"/>
          <w:sz w:val="24"/>
          <w:szCs w:val="24"/>
          <w:rtl/>
        </w:rPr>
        <w:t xml:space="preserve"> </w:t>
      </w:r>
      <w:r w:rsidRPr="0061058C">
        <w:rPr>
          <w:rFonts w:cs="David"/>
          <w:sz w:val="24"/>
          <w:szCs w:val="24"/>
          <w:rtl/>
        </w:rPr>
        <w:t>דרישה לתשלום או חשבונית אשר הוגשו ל</w:t>
      </w:r>
      <w:r w:rsidR="0061058C" w:rsidRPr="0061058C">
        <w:rPr>
          <w:rFonts w:cs="David"/>
          <w:sz w:val="24"/>
          <w:szCs w:val="24"/>
          <w:rtl/>
        </w:rPr>
        <w:t>משרד</w:t>
      </w:r>
      <w:r w:rsidRPr="0061058C">
        <w:rPr>
          <w:rFonts w:cs="David"/>
          <w:sz w:val="24"/>
          <w:szCs w:val="24"/>
          <w:rtl/>
        </w:rPr>
        <w:t xml:space="preserve"> ממשלתי ונחתמו על ידי מגיש המסמך.</w:t>
      </w:r>
    </w:p>
    <w:p w:rsidR="00C16BF2" w:rsidRPr="0061058C" w:rsidRDefault="00C16BF2" w:rsidP="00D875D4">
      <w:pPr>
        <w:pStyle w:val="a2"/>
        <w:spacing w:line="300" w:lineRule="atLeast"/>
        <w:rPr>
          <w:rFonts w:cs="David"/>
          <w:sz w:val="24"/>
          <w:szCs w:val="24"/>
        </w:rPr>
      </w:pPr>
      <w:r w:rsidRPr="0061058C">
        <w:rPr>
          <w:rFonts w:cs="David" w:hint="cs"/>
          <w:sz w:val="24"/>
          <w:szCs w:val="24"/>
          <w:rtl/>
        </w:rPr>
        <w:t>מועד הגשת החשבון/חשבונית ל</w:t>
      </w:r>
      <w:r w:rsidR="0061058C" w:rsidRPr="0061058C">
        <w:rPr>
          <w:rFonts w:cs="David" w:hint="cs"/>
          <w:sz w:val="24"/>
          <w:szCs w:val="24"/>
          <w:rtl/>
        </w:rPr>
        <w:t>משרד</w:t>
      </w:r>
      <w:r w:rsidRPr="0061058C">
        <w:rPr>
          <w:rFonts w:cs="David" w:hint="cs"/>
          <w:sz w:val="24"/>
          <w:szCs w:val="24"/>
          <w:rtl/>
        </w:rPr>
        <w:t xml:space="preserve"> </w:t>
      </w:r>
      <w:r w:rsidRPr="0061058C">
        <w:rPr>
          <w:rFonts w:cs="David"/>
          <w:sz w:val="24"/>
          <w:szCs w:val="24"/>
          <w:rtl/>
        </w:rPr>
        <w:t>–</w:t>
      </w:r>
      <w:r w:rsidRPr="0061058C">
        <w:rPr>
          <w:rFonts w:cs="David" w:hint="cs"/>
          <w:sz w:val="24"/>
          <w:szCs w:val="24"/>
          <w:rtl/>
        </w:rPr>
        <w:t xml:space="preserve"> המועד שבו התקבלו החשבון/חשבונית ב</w:t>
      </w:r>
      <w:r w:rsidR="0061058C" w:rsidRPr="0061058C">
        <w:rPr>
          <w:rFonts w:cs="David" w:hint="cs"/>
          <w:sz w:val="24"/>
          <w:szCs w:val="24"/>
          <w:rtl/>
        </w:rPr>
        <w:t>משרד</w:t>
      </w:r>
      <w:r w:rsidRPr="0061058C">
        <w:rPr>
          <w:rFonts w:cs="David" w:hint="cs"/>
          <w:sz w:val="24"/>
          <w:szCs w:val="24"/>
          <w:rtl/>
        </w:rPr>
        <w:t>,</w:t>
      </w:r>
      <w:r w:rsidRPr="0061058C">
        <w:rPr>
          <w:rFonts w:cs="David"/>
          <w:sz w:val="24"/>
          <w:szCs w:val="24"/>
        </w:rPr>
        <w:t xml:space="preserve"> </w:t>
      </w:r>
      <w:r w:rsidRPr="0061058C">
        <w:rPr>
          <w:rFonts w:cs="David" w:hint="cs"/>
          <w:sz w:val="24"/>
          <w:szCs w:val="24"/>
          <w:rtl/>
        </w:rPr>
        <w:t>בהתאם להסכם ההתקשרות שעליו חתומים הצדדים.</w:t>
      </w:r>
    </w:p>
    <w:p w:rsidR="00C16BF2" w:rsidRPr="0061058C" w:rsidRDefault="00C16BF2" w:rsidP="00D875D4">
      <w:pPr>
        <w:pStyle w:val="a2"/>
        <w:spacing w:line="300" w:lineRule="atLeast"/>
        <w:rPr>
          <w:rFonts w:cs="David"/>
          <w:sz w:val="24"/>
          <w:szCs w:val="24"/>
        </w:rPr>
      </w:pPr>
      <w:r w:rsidRPr="0061058C">
        <w:rPr>
          <w:rFonts w:cs="David" w:hint="cs"/>
          <w:sz w:val="24"/>
          <w:szCs w:val="24"/>
          <w:rtl/>
        </w:rPr>
        <w:t xml:space="preserve">מועד התשלום הממשלתי </w:t>
      </w:r>
      <w:r w:rsidRPr="0061058C">
        <w:rPr>
          <w:rFonts w:cs="David"/>
          <w:sz w:val="24"/>
          <w:szCs w:val="24"/>
          <w:rtl/>
        </w:rPr>
        <w:t>–</w:t>
      </w:r>
      <w:r w:rsidRPr="0061058C">
        <w:rPr>
          <w:rFonts w:cs="David" w:hint="cs"/>
          <w:sz w:val="24"/>
          <w:szCs w:val="24"/>
          <w:rtl/>
        </w:rPr>
        <w:t xml:space="preserve"> התקופה שבין היום ה-15 לבין היום ה-24 בכל חודש לועזי (כולל שני ימים אלו).</w:t>
      </w:r>
    </w:p>
    <w:p w:rsidR="00C16BF2" w:rsidRPr="0061058C" w:rsidRDefault="00C16BF2" w:rsidP="00D875D4">
      <w:pPr>
        <w:pStyle w:val="a1"/>
        <w:spacing w:before="0" w:line="300" w:lineRule="atLeast"/>
        <w:rPr>
          <w:rFonts w:cs="David"/>
          <w:sz w:val="24"/>
          <w:szCs w:val="24"/>
        </w:rPr>
      </w:pPr>
      <w:r w:rsidRPr="0061058C">
        <w:rPr>
          <w:rFonts w:cs="David" w:hint="cs"/>
          <w:sz w:val="24"/>
          <w:szCs w:val="24"/>
          <w:rtl/>
        </w:rPr>
        <w:t xml:space="preserve">הנחיות לביצוע </w:t>
      </w:r>
    </w:p>
    <w:p w:rsidR="00C16BF2" w:rsidRPr="0061058C" w:rsidRDefault="00C16BF2" w:rsidP="00D875D4">
      <w:pPr>
        <w:pStyle w:val="a2"/>
        <w:spacing w:line="300" w:lineRule="atLeast"/>
        <w:rPr>
          <w:rFonts w:cs="David"/>
          <w:sz w:val="24"/>
          <w:szCs w:val="24"/>
          <w:u w:val="single"/>
        </w:rPr>
      </w:pPr>
      <w:r w:rsidRPr="0061058C">
        <w:rPr>
          <w:rFonts w:cs="David" w:hint="cs"/>
          <w:sz w:val="24"/>
          <w:szCs w:val="24"/>
          <w:u w:val="single"/>
          <w:rtl/>
        </w:rPr>
        <w:t>סוגי התשלומים שעליהם חלה הוראה זו</w:t>
      </w:r>
    </w:p>
    <w:p w:rsidR="00C16BF2" w:rsidRPr="0061058C" w:rsidRDefault="00C16BF2" w:rsidP="00D875D4">
      <w:pPr>
        <w:pStyle w:val="a3"/>
        <w:spacing w:line="300" w:lineRule="atLeast"/>
        <w:rPr>
          <w:rStyle w:val="Hyperlink"/>
          <w:rFonts w:cs="David"/>
          <w:b/>
          <w:i/>
          <w:sz w:val="24"/>
          <w:szCs w:val="24"/>
        </w:rPr>
      </w:pPr>
      <w:r w:rsidRPr="0061058C">
        <w:rPr>
          <w:rFonts w:cs="David" w:hint="cs"/>
          <w:sz w:val="24"/>
          <w:szCs w:val="24"/>
          <w:rtl/>
        </w:rPr>
        <w:t>תשלומי תמיכות, בהתאם לפי</w:t>
      </w:r>
      <w:r w:rsidRPr="0061058C">
        <w:rPr>
          <w:rFonts w:cs="David" w:hint="cs"/>
          <w:b/>
          <w:i/>
          <w:sz w:val="24"/>
          <w:szCs w:val="24"/>
          <w:rtl/>
        </w:rPr>
        <w:t xml:space="preserve"> </w:t>
      </w:r>
      <w:hyperlink r:id="rId18" w:history="1">
        <w:r w:rsidRPr="0061058C">
          <w:rPr>
            <w:rFonts w:cs="David" w:hint="cs"/>
            <w:b/>
            <w:i/>
            <w:sz w:val="24"/>
            <w:szCs w:val="24"/>
            <w:rtl/>
          </w:rPr>
          <w:t>סעיף 3 א</w:t>
        </w:r>
        <w:r w:rsidRPr="0061058C">
          <w:rPr>
            <w:rFonts w:cs="David" w:hint="cs"/>
            <w:sz w:val="24"/>
            <w:szCs w:val="24"/>
            <w:rtl/>
          </w:rPr>
          <w:t>'</w:t>
        </w:r>
        <w:r w:rsidRPr="0061058C">
          <w:rPr>
            <w:rFonts w:cs="David" w:hint="cs"/>
            <w:b/>
            <w:i/>
            <w:sz w:val="24"/>
            <w:szCs w:val="24"/>
            <w:rtl/>
          </w:rPr>
          <w:t xml:space="preserve"> </w:t>
        </w:r>
        <w:r w:rsidRPr="0061058C">
          <w:rPr>
            <w:rFonts w:cs="David" w:hint="cs"/>
            <w:sz w:val="24"/>
            <w:szCs w:val="24"/>
            <w:rtl/>
          </w:rPr>
          <w:t>ל</w:t>
        </w:r>
        <w:r w:rsidRPr="0061058C">
          <w:rPr>
            <w:rStyle w:val="Hyperlink"/>
            <w:rFonts w:cs="David" w:hint="cs"/>
            <w:sz w:val="24"/>
            <w:szCs w:val="24"/>
            <w:rtl/>
          </w:rPr>
          <w:t>חוק יסודות התקציב, התשמ"ה-1985</w:t>
        </w:r>
      </w:hyperlink>
      <w:r w:rsidRPr="0061058C">
        <w:rPr>
          <w:rStyle w:val="Hyperlink"/>
          <w:rFonts w:cs="David" w:hint="cs"/>
          <w:sz w:val="24"/>
          <w:szCs w:val="24"/>
          <w:rtl/>
        </w:rPr>
        <w:t>.</w:t>
      </w:r>
    </w:p>
    <w:p w:rsidR="00C16BF2" w:rsidRPr="0061058C" w:rsidRDefault="00C16BF2" w:rsidP="00D875D4">
      <w:pPr>
        <w:pStyle w:val="a3"/>
        <w:spacing w:line="300" w:lineRule="atLeast"/>
        <w:rPr>
          <w:rFonts w:cs="David"/>
          <w:sz w:val="24"/>
          <w:szCs w:val="24"/>
        </w:rPr>
      </w:pPr>
      <w:r w:rsidRPr="0061058C">
        <w:rPr>
          <w:rFonts w:cs="David" w:hint="cs"/>
          <w:sz w:val="24"/>
          <w:szCs w:val="24"/>
          <w:rtl/>
        </w:rPr>
        <w:t>תשלומים בגין קניות בארץ, למעט המקרים הבאים:</w:t>
      </w:r>
    </w:p>
    <w:p w:rsidR="00C16BF2" w:rsidRPr="0061058C" w:rsidRDefault="00C16BF2" w:rsidP="00D875D4">
      <w:pPr>
        <w:pStyle w:val="1"/>
        <w:tabs>
          <w:tab w:val="clear" w:pos="2835"/>
          <w:tab w:val="num" w:pos="2050"/>
        </w:tabs>
        <w:spacing w:line="300" w:lineRule="atLeast"/>
        <w:rPr>
          <w:rFonts w:cs="David"/>
          <w:sz w:val="24"/>
          <w:szCs w:val="24"/>
        </w:rPr>
      </w:pPr>
      <w:r w:rsidRPr="0061058C">
        <w:rPr>
          <w:rFonts w:cs="David" w:hint="cs"/>
          <w:sz w:val="24"/>
          <w:szCs w:val="24"/>
          <w:rtl/>
        </w:rPr>
        <w:t>תשלומים לקבלנים בגין עבודות פיתוח ובנייה.</w:t>
      </w:r>
    </w:p>
    <w:p w:rsidR="00C16BF2" w:rsidRPr="0061058C" w:rsidRDefault="00C16BF2" w:rsidP="00D875D4">
      <w:pPr>
        <w:pStyle w:val="1"/>
        <w:spacing w:line="300" w:lineRule="atLeast"/>
        <w:rPr>
          <w:rFonts w:cs="David"/>
          <w:sz w:val="24"/>
          <w:szCs w:val="24"/>
        </w:rPr>
      </w:pPr>
      <w:r w:rsidRPr="0061058C">
        <w:rPr>
          <w:rFonts w:cs="David" w:hint="cs"/>
          <w:sz w:val="24"/>
          <w:szCs w:val="24"/>
          <w:rtl/>
        </w:rPr>
        <w:t>תשלומי פסקי דין.</w:t>
      </w:r>
      <w:r w:rsidRPr="0061058C">
        <w:rPr>
          <w:rFonts w:cs="David" w:hint="cs"/>
          <w:sz w:val="24"/>
          <w:szCs w:val="24"/>
          <w:rtl/>
        </w:rPr>
        <w:tab/>
      </w:r>
    </w:p>
    <w:p w:rsidR="00C16BF2" w:rsidRPr="0061058C" w:rsidRDefault="00C16BF2" w:rsidP="00D875D4">
      <w:pPr>
        <w:pStyle w:val="1"/>
        <w:spacing w:line="300" w:lineRule="atLeast"/>
        <w:rPr>
          <w:rFonts w:cs="David"/>
          <w:sz w:val="24"/>
          <w:szCs w:val="24"/>
        </w:rPr>
      </w:pPr>
      <w:r w:rsidRPr="0061058C">
        <w:rPr>
          <w:rFonts w:cs="David" w:hint="cs"/>
          <w:sz w:val="24"/>
          <w:szCs w:val="24"/>
          <w:rtl/>
        </w:rPr>
        <w:t xml:space="preserve">תשלומים בין </w:t>
      </w:r>
      <w:r w:rsidR="0061058C" w:rsidRPr="0061058C">
        <w:rPr>
          <w:rFonts w:cs="David" w:hint="cs"/>
          <w:sz w:val="24"/>
          <w:szCs w:val="24"/>
          <w:rtl/>
        </w:rPr>
        <w:t>משרד</w:t>
      </w:r>
      <w:r w:rsidRPr="0061058C">
        <w:rPr>
          <w:rFonts w:cs="David" w:hint="cs"/>
          <w:sz w:val="24"/>
          <w:szCs w:val="24"/>
          <w:rtl/>
        </w:rPr>
        <w:t>י ממשלה.</w:t>
      </w:r>
    </w:p>
    <w:p w:rsidR="00C16BF2" w:rsidRDefault="00C16BF2" w:rsidP="00D875D4">
      <w:pPr>
        <w:pStyle w:val="1"/>
        <w:spacing w:line="300" w:lineRule="atLeast"/>
        <w:rPr>
          <w:rFonts w:cs="David"/>
          <w:sz w:val="24"/>
          <w:szCs w:val="24"/>
        </w:rPr>
      </w:pPr>
      <w:r w:rsidRPr="0061058C">
        <w:rPr>
          <w:rFonts w:cs="David" w:hint="cs"/>
          <w:sz w:val="24"/>
          <w:szCs w:val="24"/>
          <w:rtl/>
        </w:rPr>
        <w:t>תשלומים לספקים ולזכאים אחרים אשר חוזה ההתקשרות עמם מציין באופן מפורש מועד תשלום השונה מהאמור בהוראה זו.</w:t>
      </w:r>
    </w:p>
    <w:p w:rsidR="00D665F3" w:rsidRDefault="00D665F3" w:rsidP="00D665F3">
      <w:pPr>
        <w:pStyle w:val="1"/>
        <w:numPr>
          <w:ilvl w:val="0"/>
          <w:numId w:val="0"/>
        </w:numPr>
        <w:spacing w:line="300" w:lineRule="atLeast"/>
        <w:ind w:left="2835"/>
        <w:rPr>
          <w:rFonts w:cs="David"/>
          <w:sz w:val="24"/>
          <w:szCs w:val="24"/>
          <w:rtl/>
        </w:rPr>
      </w:pPr>
    </w:p>
    <w:p w:rsidR="00D665F3" w:rsidRDefault="00D665F3" w:rsidP="00D665F3">
      <w:pPr>
        <w:pStyle w:val="1"/>
        <w:numPr>
          <w:ilvl w:val="0"/>
          <w:numId w:val="0"/>
        </w:numPr>
        <w:spacing w:line="300" w:lineRule="atLeast"/>
        <w:ind w:left="2835"/>
        <w:rPr>
          <w:rFonts w:cs="David"/>
          <w:sz w:val="24"/>
          <w:szCs w:val="24"/>
          <w:rtl/>
        </w:rPr>
      </w:pPr>
    </w:p>
    <w:p w:rsidR="00D665F3" w:rsidRDefault="00D665F3" w:rsidP="00D665F3">
      <w:pPr>
        <w:pStyle w:val="1"/>
        <w:numPr>
          <w:ilvl w:val="0"/>
          <w:numId w:val="0"/>
        </w:numPr>
        <w:spacing w:line="300" w:lineRule="atLeast"/>
        <w:ind w:left="2835"/>
        <w:rPr>
          <w:rFonts w:cs="David"/>
          <w:sz w:val="24"/>
          <w:szCs w:val="24"/>
          <w:rtl/>
        </w:rPr>
      </w:pPr>
    </w:p>
    <w:p w:rsidR="00D665F3" w:rsidRDefault="00D665F3" w:rsidP="00D665F3">
      <w:pPr>
        <w:pStyle w:val="1"/>
        <w:numPr>
          <w:ilvl w:val="0"/>
          <w:numId w:val="0"/>
        </w:numPr>
        <w:spacing w:line="300" w:lineRule="atLeast"/>
        <w:ind w:left="2835"/>
        <w:rPr>
          <w:rFonts w:cs="David"/>
          <w:sz w:val="24"/>
          <w:szCs w:val="24"/>
          <w:rtl/>
        </w:rPr>
      </w:pPr>
    </w:p>
    <w:p w:rsidR="00D665F3" w:rsidRDefault="00D665F3" w:rsidP="00D665F3">
      <w:pPr>
        <w:pStyle w:val="1"/>
        <w:numPr>
          <w:ilvl w:val="0"/>
          <w:numId w:val="0"/>
        </w:numPr>
        <w:spacing w:line="300" w:lineRule="atLeast"/>
        <w:ind w:left="2835"/>
        <w:rPr>
          <w:rFonts w:cs="David"/>
          <w:sz w:val="24"/>
          <w:szCs w:val="24"/>
          <w:rtl/>
        </w:rPr>
      </w:pPr>
    </w:p>
    <w:p w:rsidR="00D665F3" w:rsidRDefault="00D665F3" w:rsidP="00D665F3">
      <w:pPr>
        <w:pStyle w:val="1"/>
        <w:numPr>
          <w:ilvl w:val="0"/>
          <w:numId w:val="0"/>
        </w:numPr>
        <w:spacing w:line="300" w:lineRule="atLeast"/>
        <w:ind w:left="2835"/>
        <w:rPr>
          <w:rFonts w:cs="David"/>
          <w:sz w:val="24"/>
          <w:szCs w:val="24"/>
          <w:rtl/>
        </w:rPr>
      </w:pPr>
    </w:p>
    <w:p w:rsidR="00D665F3" w:rsidRPr="0061058C" w:rsidRDefault="00D665F3" w:rsidP="00D665F3">
      <w:pPr>
        <w:pStyle w:val="1"/>
        <w:numPr>
          <w:ilvl w:val="0"/>
          <w:numId w:val="0"/>
        </w:numPr>
        <w:spacing w:line="300" w:lineRule="atLeast"/>
        <w:ind w:left="2835"/>
        <w:rPr>
          <w:rFonts w:cs="David"/>
          <w:sz w:val="24"/>
          <w:szCs w:val="24"/>
        </w:rPr>
      </w:pPr>
    </w:p>
    <w:tbl>
      <w:tblPr>
        <w:bidiVisual/>
        <w:tblW w:w="9118" w:type="dxa"/>
        <w:jc w:val="center"/>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C16BF2" w:rsidRPr="007811CE" w:rsidTr="00973719">
        <w:trPr>
          <w:trHeight w:hRule="exact" w:val="454"/>
          <w:jc w:val="center"/>
        </w:trPr>
        <w:tc>
          <w:tcPr>
            <w:tcW w:w="2692" w:type="dxa"/>
            <w:tcBorders>
              <w:top w:val="single" w:sz="4" w:space="0" w:color="auto"/>
              <w:bottom w:val="single" w:sz="4" w:space="0" w:color="auto"/>
            </w:tcBorders>
            <w:shd w:val="clear" w:color="auto" w:fill="E6E6E6"/>
            <w:vAlign w:val="center"/>
          </w:tcPr>
          <w:p w:rsidR="00C16BF2" w:rsidRPr="0061058C" w:rsidRDefault="00C16BF2" w:rsidP="00D875D4">
            <w:pPr>
              <w:spacing w:after="0" w:line="300" w:lineRule="atLeast"/>
              <w:rPr>
                <w:rFonts w:ascii="Arial" w:hAnsi="Arial" w:cs="David"/>
                <w:color w:val="1B3461"/>
                <w:sz w:val="24"/>
                <w:szCs w:val="24"/>
                <w:rtl/>
              </w:rPr>
            </w:pPr>
            <w:r w:rsidRPr="0061058C">
              <w:rPr>
                <w:rFonts w:ascii="Arial" w:hAnsi="Arial" w:cs="David" w:hint="cs"/>
                <w:color w:val="1B3461"/>
                <w:sz w:val="24"/>
                <w:szCs w:val="24"/>
                <w:rtl/>
              </w:rPr>
              <w:t>שם המאשר: אבישר כהן</w:t>
            </w:r>
          </w:p>
        </w:tc>
        <w:tc>
          <w:tcPr>
            <w:tcW w:w="3179" w:type="dxa"/>
            <w:tcBorders>
              <w:top w:val="single" w:sz="4" w:space="0" w:color="auto"/>
              <w:bottom w:val="single" w:sz="4" w:space="0" w:color="auto"/>
            </w:tcBorders>
            <w:shd w:val="clear" w:color="auto" w:fill="E6E6E6"/>
            <w:vAlign w:val="center"/>
          </w:tcPr>
          <w:p w:rsidR="00C16BF2" w:rsidRPr="0061058C" w:rsidRDefault="00C16BF2" w:rsidP="00D875D4">
            <w:pPr>
              <w:spacing w:after="0" w:line="300" w:lineRule="atLeast"/>
              <w:rPr>
                <w:rFonts w:ascii="Arial" w:hAnsi="Arial" w:cs="David"/>
                <w:color w:val="1B3461"/>
                <w:sz w:val="24"/>
                <w:szCs w:val="24"/>
                <w:rtl/>
              </w:rPr>
            </w:pPr>
            <w:r w:rsidRPr="0061058C">
              <w:rPr>
                <w:rFonts w:ascii="Arial" w:hAnsi="Arial" w:cs="David" w:hint="cs"/>
                <w:color w:val="1B3461"/>
                <w:sz w:val="24"/>
                <w:szCs w:val="24"/>
                <w:rtl/>
              </w:rPr>
              <w:t>תפקיד: סגן בכיר לחשב הכללי</w:t>
            </w:r>
          </w:p>
        </w:tc>
        <w:tc>
          <w:tcPr>
            <w:tcW w:w="3247" w:type="dxa"/>
            <w:tcBorders>
              <w:top w:val="single" w:sz="4" w:space="0" w:color="auto"/>
              <w:bottom w:val="single" w:sz="4" w:space="0" w:color="auto"/>
            </w:tcBorders>
            <w:shd w:val="clear" w:color="auto" w:fill="E6E6E6"/>
            <w:tcMar>
              <w:right w:w="0" w:type="dxa"/>
            </w:tcMar>
            <w:vAlign w:val="center"/>
          </w:tcPr>
          <w:p w:rsidR="00C16BF2" w:rsidRPr="0061058C" w:rsidRDefault="00C16BF2" w:rsidP="00D875D4">
            <w:pPr>
              <w:spacing w:after="0" w:line="300" w:lineRule="atLeast"/>
              <w:ind w:firstLine="197"/>
              <w:rPr>
                <w:rFonts w:ascii="Arial" w:hAnsi="Arial" w:cs="David"/>
                <w:color w:val="1B3461"/>
                <w:sz w:val="24"/>
                <w:szCs w:val="24"/>
                <w:rtl/>
              </w:rPr>
            </w:pPr>
            <w:r w:rsidRPr="0061058C">
              <w:rPr>
                <w:rFonts w:ascii="Arial" w:hAnsi="Arial" w:cs="David" w:hint="cs"/>
                <w:color w:val="1B3461"/>
                <w:sz w:val="24"/>
                <w:szCs w:val="24"/>
                <w:rtl/>
              </w:rPr>
              <w:t>חטיבה: מידע ניהולי</w:t>
            </w:r>
          </w:p>
        </w:tc>
      </w:tr>
      <w:tr w:rsidR="00C16BF2" w:rsidRPr="007811CE" w:rsidTr="00973719">
        <w:trPr>
          <w:trHeight w:val="366"/>
          <w:jc w:val="center"/>
        </w:trPr>
        <w:tc>
          <w:tcPr>
            <w:tcW w:w="2692" w:type="dxa"/>
            <w:tcBorders>
              <w:top w:val="single" w:sz="4" w:space="0" w:color="auto"/>
              <w:bottom w:val="single" w:sz="4" w:space="0" w:color="auto"/>
            </w:tcBorders>
            <w:shd w:val="clear" w:color="auto" w:fill="E6E6E6"/>
            <w:vAlign w:val="center"/>
          </w:tcPr>
          <w:p w:rsidR="00C16BF2" w:rsidRPr="0061058C" w:rsidRDefault="00C16BF2" w:rsidP="00D875D4">
            <w:pPr>
              <w:bidi w:val="0"/>
              <w:spacing w:after="0" w:line="300" w:lineRule="atLeast"/>
              <w:jc w:val="right"/>
              <w:rPr>
                <w:rFonts w:ascii="Arial" w:hAnsi="Arial" w:cs="David"/>
                <w:color w:val="FFFFFF"/>
                <w:sz w:val="24"/>
                <w:szCs w:val="24"/>
                <w:rtl/>
              </w:rPr>
            </w:pPr>
            <w:r w:rsidRPr="0061058C">
              <w:rPr>
                <w:rFonts w:ascii="Arial" w:hAnsi="Arial" w:cs="David" w:hint="cs"/>
                <w:color w:val="1B3461"/>
                <w:sz w:val="24"/>
                <w:szCs w:val="24"/>
                <w:rtl/>
              </w:rPr>
              <w:t>בתוקף מיום: 1.08.2008</w:t>
            </w:r>
          </w:p>
        </w:tc>
        <w:tc>
          <w:tcPr>
            <w:tcW w:w="3179" w:type="dxa"/>
            <w:tcBorders>
              <w:top w:val="nil"/>
              <w:bottom w:val="single" w:sz="4" w:space="0" w:color="auto"/>
            </w:tcBorders>
            <w:shd w:val="clear" w:color="auto" w:fill="E6E6E6"/>
            <w:vAlign w:val="center"/>
          </w:tcPr>
          <w:p w:rsidR="00C16BF2" w:rsidRPr="0061058C" w:rsidRDefault="00C16BF2" w:rsidP="00D875D4">
            <w:pPr>
              <w:bidi w:val="0"/>
              <w:spacing w:after="0" w:line="300" w:lineRule="atLeast"/>
              <w:jc w:val="center"/>
              <w:rPr>
                <w:rFonts w:ascii="Arial" w:hAnsi="Arial" w:cs="David"/>
                <w:color w:val="FFFFFF"/>
                <w:sz w:val="24"/>
                <w:szCs w:val="24"/>
              </w:rPr>
            </w:pPr>
            <w:r w:rsidRPr="0061058C">
              <w:rPr>
                <w:rFonts w:ascii="Arial" w:hAnsi="Arial" w:cs="David"/>
                <w:color w:val="1B3461"/>
                <w:sz w:val="24"/>
                <w:szCs w:val="24"/>
              </w:rPr>
              <w:t>http://takam.mof.gov.il</w:t>
            </w:r>
          </w:p>
        </w:tc>
        <w:tc>
          <w:tcPr>
            <w:tcW w:w="3247" w:type="dxa"/>
            <w:tcBorders>
              <w:top w:val="single" w:sz="4" w:space="0" w:color="auto"/>
              <w:bottom w:val="single" w:sz="4" w:space="0" w:color="auto"/>
            </w:tcBorders>
            <w:shd w:val="clear" w:color="auto" w:fill="1B3461"/>
            <w:tcMar>
              <w:left w:w="0" w:type="dxa"/>
              <w:right w:w="0" w:type="dxa"/>
            </w:tcMar>
            <w:vAlign w:val="center"/>
          </w:tcPr>
          <w:p w:rsidR="00C16BF2" w:rsidRPr="0061058C" w:rsidRDefault="00C16BF2" w:rsidP="00D875D4">
            <w:pPr>
              <w:spacing w:after="0" w:line="300" w:lineRule="atLeast"/>
              <w:jc w:val="center"/>
              <w:rPr>
                <w:rFonts w:ascii="Arial" w:hAnsi="Arial" w:cs="David"/>
                <w:color w:val="FFFFFF"/>
                <w:sz w:val="24"/>
                <w:szCs w:val="24"/>
              </w:rPr>
            </w:pPr>
          </w:p>
        </w:tc>
      </w:tr>
    </w:tbl>
    <w:p w:rsidR="00C16BF2" w:rsidRPr="0061058C" w:rsidRDefault="00C16BF2" w:rsidP="00D875D4">
      <w:pPr>
        <w:spacing w:after="0" w:line="300" w:lineRule="atLeast"/>
        <w:ind w:left="-33"/>
        <w:jc w:val="right"/>
        <w:rPr>
          <w:rFonts w:cs="David"/>
          <w:sz w:val="24"/>
          <w:szCs w:val="24"/>
          <w:rtl/>
        </w:rPr>
      </w:pPr>
    </w:p>
    <w:p w:rsidR="00C16BF2" w:rsidRPr="0061058C" w:rsidRDefault="00FC33DB" w:rsidP="00D875D4">
      <w:pPr>
        <w:spacing w:after="0" w:line="300" w:lineRule="atLeast"/>
        <w:ind w:left="-33"/>
        <w:jc w:val="right"/>
        <w:rPr>
          <w:rFonts w:cs="David"/>
          <w:sz w:val="24"/>
          <w:szCs w:val="24"/>
          <w:rtl/>
        </w:rPr>
      </w:pPr>
      <w:r w:rsidRPr="0061058C">
        <w:rPr>
          <w:rFonts w:cs="David"/>
          <w:sz w:val="24"/>
          <w:szCs w:val="24"/>
          <w:rtl/>
        </w:rPr>
        <w:br w:type="page"/>
      </w:r>
      <w:r w:rsidR="00C16BF2" w:rsidRPr="0061058C">
        <w:rPr>
          <w:rFonts w:cs="David" w:hint="cs"/>
          <w:sz w:val="24"/>
          <w:szCs w:val="24"/>
          <w:rtl/>
        </w:rPr>
        <w:t xml:space="preserve">נספח מספר </w:t>
      </w:r>
      <w:r w:rsidR="006460C1" w:rsidRPr="0061058C">
        <w:rPr>
          <w:rFonts w:cs="David" w:hint="cs"/>
          <w:sz w:val="24"/>
          <w:szCs w:val="24"/>
          <w:rtl/>
        </w:rPr>
        <w:t>1</w:t>
      </w:r>
    </w:p>
    <w:p w:rsidR="00C16BF2" w:rsidRPr="0061058C" w:rsidRDefault="00C16BF2" w:rsidP="00641BD7">
      <w:pPr>
        <w:spacing w:after="0" w:line="300" w:lineRule="atLeast"/>
        <w:ind w:left="-33"/>
        <w:jc w:val="right"/>
        <w:rPr>
          <w:rFonts w:cs="David"/>
          <w:b/>
          <w:bCs/>
          <w:sz w:val="24"/>
          <w:szCs w:val="24"/>
          <w:rtl/>
        </w:rPr>
      </w:pPr>
      <w:r w:rsidRPr="0061058C">
        <w:rPr>
          <w:rFonts w:cs="David" w:hint="cs"/>
          <w:sz w:val="24"/>
          <w:szCs w:val="24"/>
          <w:rtl/>
        </w:rPr>
        <w:t xml:space="preserve">דף </w:t>
      </w:r>
      <w:r w:rsidRPr="0061058C">
        <w:rPr>
          <w:rStyle w:val="ad"/>
          <w:rFonts w:cs="David"/>
          <w:sz w:val="24"/>
          <w:szCs w:val="24"/>
        </w:rPr>
        <w:t>2</w:t>
      </w:r>
      <w:r w:rsidRPr="0061058C">
        <w:rPr>
          <w:rFonts w:cs="David" w:hint="cs"/>
          <w:sz w:val="24"/>
          <w:szCs w:val="24"/>
          <w:rtl/>
        </w:rPr>
        <w:t xml:space="preserve"> </w:t>
      </w:r>
      <w:r w:rsidR="00271FD5">
        <w:rPr>
          <w:rFonts w:cs="David" w:hint="cs"/>
          <w:sz w:val="24"/>
          <w:szCs w:val="24"/>
          <w:rtl/>
        </w:rPr>
        <w:t xml:space="preserve">מתוך </w:t>
      </w:r>
      <w:r w:rsidR="00641BD7">
        <w:rPr>
          <w:rFonts w:cs="David" w:hint="cs"/>
          <w:sz w:val="24"/>
          <w:szCs w:val="24"/>
          <w:rtl/>
        </w:rPr>
        <w:t>3</w:t>
      </w:r>
    </w:p>
    <w:p w:rsidR="00C16BF2" w:rsidRPr="0061058C" w:rsidRDefault="00C16BF2" w:rsidP="00D875D4">
      <w:pPr>
        <w:pStyle w:val="a2"/>
        <w:spacing w:line="300" w:lineRule="atLeast"/>
        <w:rPr>
          <w:rFonts w:cs="David"/>
          <w:sz w:val="24"/>
          <w:szCs w:val="24"/>
        </w:rPr>
      </w:pPr>
      <w:r w:rsidRPr="0061058C">
        <w:rPr>
          <w:rFonts w:cs="David" w:hint="cs"/>
          <w:sz w:val="24"/>
          <w:szCs w:val="24"/>
          <w:u w:val="single"/>
          <w:rtl/>
        </w:rPr>
        <w:t>תשלומים בגין התקשרויות שנחתמו לפני 1 בינואר 2007</w:t>
      </w:r>
    </w:p>
    <w:p w:rsidR="00C16BF2" w:rsidRPr="0061058C" w:rsidRDefault="00C16BF2" w:rsidP="00D875D4">
      <w:pPr>
        <w:pStyle w:val="a3"/>
        <w:spacing w:line="300" w:lineRule="atLeast"/>
        <w:rPr>
          <w:rFonts w:cs="David"/>
          <w:sz w:val="24"/>
          <w:szCs w:val="24"/>
        </w:rPr>
      </w:pPr>
      <w:r w:rsidRPr="0061058C">
        <w:rPr>
          <w:rFonts w:cs="David" w:hint="cs"/>
          <w:sz w:val="24"/>
          <w:szCs w:val="24"/>
          <w:rtl/>
        </w:rPr>
        <w:t>אם נקבע מועד מפורש לתשלום, הוא יתבצע לפי האמור בהסכם ההתקשרות.</w:t>
      </w:r>
    </w:p>
    <w:p w:rsidR="00C16BF2" w:rsidRPr="0061058C" w:rsidRDefault="00C16BF2" w:rsidP="00D875D4">
      <w:pPr>
        <w:pStyle w:val="a3"/>
        <w:spacing w:line="300" w:lineRule="atLeast"/>
        <w:rPr>
          <w:rFonts w:cs="David"/>
          <w:sz w:val="24"/>
          <w:szCs w:val="24"/>
        </w:rPr>
      </w:pPr>
      <w:r w:rsidRPr="0061058C">
        <w:rPr>
          <w:rFonts w:cs="David" w:hint="cs"/>
          <w:sz w:val="24"/>
          <w:szCs w:val="24"/>
          <w:rtl/>
        </w:rPr>
        <w:t>אם לא נקבע מועד מפורש לתשלום, הוא יתבצע לפי האמור בהוראה זו.</w:t>
      </w:r>
    </w:p>
    <w:p w:rsidR="00C16BF2" w:rsidRPr="0061058C" w:rsidRDefault="00C16BF2" w:rsidP="00D875D4">
      <w:pPr>
        <w:pStyle w:val="a2"/>
        <w:spacing w:line="300" w:lineRule="atLeast"/>
        <w:rPr>
          <w:rFonts w:cs="David"/>
          <w:sz w:val="24"/>
          <w:szCs w:val="24"/>
          <w:u w:val="single"/>
        </w:rPr>
      </w:pPr>
      <w:bookmarkStart w:id="15" w:name="_Ref184691476"/>
      <w:r w:rsidRPr="0061058C">
        <w:rPr>
          <w:rFonts w:cs="David" w:hint="cs"/>
          <w:sz w:val="24"/>
          <w:szCs w:val="24"/>
          <w:u w:val="single"/>
          <w:rtl/>
        </w:rPr>
        <w:t>קביעת מועדי התשלום</w:t>
      </w:r>
      <w:bookmarkEnd w:id="15"/>
      <w:r w:rsidRPr="0061058C">
        <w:rPr>
          <w:rFonts w:cs="David" w:hint="cs"/>
          <w:sz w:val="24"/>
          <w:szCs w:val="24"/>
          <w:u w:val="single"/>
          <w:rtl/>
        </w:rPr>
        <w:t xml:space="preserve"> </w:t>
      </w:r>
    </w:p>
    <w:p w:rsidR="00C16BF2" w:rsidRPr="0061058C" w:rsidRDefault="00C16BF2" w:rsidP="00D875D4">
      <w:pPr>
        <w:pStyle w:val="a3"/>
        <w:spacing w:line="300" w:lineRule="atLeast"/>
        <w:rPr>
          <w:rFonts w:cs="David"/>
          <w:sz w:val="24"/>
          <w:szCs w:val="24"/>
          <w:u w:val="single"/>
        </w:rPr>
      </w:pPr>
      <w:bookmarkStart w:id="16" w:name="_Ref194045824"/>
      <w:r w:rsidRPr="0061058C">
        <w:rPr>
          <w:rFonts w:cs="David" w:hint="cs"/>
          <w:sz w:val="24"/>
          <w:szCs w:val="24"/>
          <w:rtl/>
        </w:rPr>
        <w:t xml:space="preserve">ככלל, יקבע חשב </w:t>
      </w:r>
      <w:r w:rsidR="00415F72" w:rsidRPr="0061058C">
        <w:rPr>
          <w:rFonts w:cs="David" w:hint="cs"/>
          <w:sz w:val="24"/>
          <w:szCs w:val="24"/>
          <w:rtl/>
        </w:rPr>
        <w:t>ה</w:t>
      </w:r>
      <w:r w:rsidR="0061058C" w:rsidRPr="0061058C">
        <w:rPr>
          <w:rFonts w:cs="David" w:hint="cs"/>
          <w:sz w:val="24"/>
          <w:szCs w:val="24"/>
          <w:rtl/>
        </w:rPr>
        <w:t>משרד</w:t>
      </w:r>
      <w:r w:rsidRPr="0061058C">
        <w:rPr>
          <w:rFonts w:cs="David" w:hint="cs"/>
          <w:sz w:val="24"/>
          <w:szCs w:val="24"/>
          <w:rtl/>
        </w:rPr>
        <w:t xml:space="preserve"> באופן בלתי תלוי את מועדי התשלום לכל ספק ולכל זכאי אחר במועדים המפורטים להלן:</w:t>
      </w:r>
      <w:bookmarkEnd w:id="16"/>
    </w:p>
    <w:p w:rsidR="00C16BF2" w:rsidRPr="0061058C" w:rsidRDefault="00C16BF2" w:rsidP="00D875D4">
      <w:pPr>
        <w:pStyle w:val="1"/>
        <w:spacing w:line="300" w:lineRule="atLeast"/>
        <w:rPr>
          <w:rFonts w:cs="David"/>
          <w:sz w:val="24"/>
          <w:szCs w:val="24"/>
        </w:rPr>
      </w:pPr>
      <w:r w:rsidRPr="0061058C">
        <w:rPr>
          <w:rFonts w:cs="David" w:hint="cs"/>
          <w:sz w:val="24"/>
          <w:szCs w:val="24"/>
          <w:rtl/>
        </w:rPr>
        <w:t>חשבון/חשבונית אשר יוגשו בתאריכים 15-1 בחודש, ישולם בתחילת מועד התשלום הממשלתי של החודש העוקב.</w:t>
      </w:r>
    </w:p>
    <w:p w:rsidR="00C16BF2" w:rsidRPr="0061058C" w:rsidRDefault="00C16BF2" w:rsidP="00D875D4">
      <w:pPr>
        <w:pStyle w:val="1"/>
        <w:spacing w:line="300" w:lineRule="atLeast"/>
        <w:rPr>
          <w:rFonts w:cs="David"/>
          <w:sz w:val="24"/>
          <w:szCs w:val="24"/>
        </w:rPr>
      </w:pPr>
      <w:r w:rsidRPr="0061058C">
        <w:rPr>
          <w:rFonts w:cs="David" w:hint="cs"/>
          <w:sz w:val="24"/>
          <w:szCs w:val="24"/>
          <w:rtl/>
        </w:rPr>
        <w:t>חשבון/חשבונית אשר יוגשו בתאריכים 24-16 בחודש, ישולם בחודש העוקב לפי יום הגשת החשבון, כלומר בדיוק 30 יום מיום הגשת החשבון.</w:t>
      </w:r>
    </w:p>
    <w:p w:rsidR="00C16BF2" w:rsidRPr="0061058C" w:rsidRDefault="00C16BF2" w:rsidP="00D875D4">
      <w:pPr>
        <w:pStyle w:val="1"/>
        <w:spacing w:line="300" w:lineRule="atLeast"/>
        <w:rPr>
          <w:rFonts w:cs="David"/>
          <w:sz w:val="24"/>
          <w:szCs w:val="24"/>
        </w:rPr>
      </w:pPr>
      <w:r w:rsidRPr="0061058C">
        <w:rPr>
          <w:rFonts w:cs="David" w:hint="cs"/>
          <w:sz w:val="24"/>
          <w:szCs w:val="24"/>
          <w:rtl/>
        </w:rPr>
        <w:t>חשבון/חשבונית אשר יוגשו בתאריכים 31-25 בחודש, ישולם ב-24 בחודש העוקב, דהיינו בסוף מועד התשלום הממשלתי של החודש העוקב.</w:t>
      </w:r>
    </w:p>
    <w:p w:rsidR="00C16BF2" w:rsidRPr="0061058C" w:rsidRDefault="00C16BF2" w:rsidP="00D875D4">
      <w:pPr>
        <w:pStyle w:val="a3"/>
        <w:spacing w:line="300" w:lineRule="atLeast"/>
        <w:rPr>
          <w:rFonts w:ascii="Arial" w:hAnsi="Arial" w:cs="David"/>
          <w:sz w:val="24"/>
          <w:szCs w:val="24"/>
        </w:rPr>
      </w:pPr>
      <w:r w:rsidRPr="0061058C">
        <w:rPr>
          <w:rFonts w:cs="David" w:hint="cs"/>
          <w:sz w:val="24"/>
          <w:szCs w:val="24"/>
          <w:rtl/>
        </w:rPr>
        <w:t>התשלומים המפורטים מטה ישולמו במועד התשלום הממשלתי הקרוב ביותר למועד הגשת החשבון ל</w:t>
      </w:r>
      <w:r w:rsidR="0061058C" w:rsidRPr="0061058C">
        <w:rPr>
          <w:rFonts w:cs="David" w:hint="cs"/>
          <w:sz w:val="24"/>
          <w:szCs w:val="24"/>
          <w:rtl/>
        </w:rPr>
        <w:t>משרד</w:t>
      </w:r>
      <w:r w:rsidRPr="0061058C">
        <w:rPr>
          <w:rFonts w:cs="David" w:hint="cs"/>
          <w:sz w:val="24"/>
          <w:szCs w:val="24"/>
          <w:rtl/>
        </w:rPr>
        <w:t xml:space="preserve">, ולא בהתאם להוראת סעיף </w:t>
      </w:r>
      <w:r w:rsidRPr="0061058C">
        <w:rPr>
          <w:rFonts w:ascii="Arial" w:hAnsi="Arial" w:cs="David"/>
          <w:sz w:val="24"/>
          <w:szCs w:val="24"/>
          <w:rtl/>
        </w:rPr>
        <w:fldChar w:fldCharType="begin"/>
      </w:r>
      <w:r w:rsidRPr="0061058C">
        <w:rPr>
          <w:rFonts w:ascii="Arial" w:hAnsi="Arial" w:cs="David"/>
          <w:sz w:val="24"/>
          <w:szCs w:val="24"/>
          <w:rtl/>
        </w:rPr>
        <w:instrText xml:space="preserve"> </w:instrText>
      </w:r>
      <w:r w:rsidRPr="0061058C">
        <w:rPr>
          <w:rFonts w:ascii="Arial" w:hAnsi="Arial" w:cs="David"/>
          <w:sz w:val="24"/>
          <w:szCs w:val="24"/>
        </w:rPr>
        <w:instrText>REF</w:instrText>
      </w:r>
      <w:r w:rsidRPr="0061058C">
        <w:rPr>
          <w:rFonts w:ascii="Arial" w:hAnsi="Arial" w:cs="David"/>
          <w:sz w:val="24"/>
          <w:szCs w:val="24"/>
          <w:rtl/>
        </w:rPr>
        <w:instrText xml:space="preserve"> _</w:instrText>
      </w:r>
      <w:r w:rsidRPr="0061058C">
        <w:rPr>
          <w:rFonts w:ascii="Arial" w:hAnsi="Arial" w:cs="David"/>
          <w:sz w:val="24"/>
          <w:szCs w:val="24"/>
        </w:rPr>
        <w:instrText>Ref194045824 \r \h</w:instrText>
      </w:r>
      <w:r w:rsidRPr="0061058C">
        <w:rPr>
          <w:rFonts w:ascii="Arial" w:hAnsi="Arial" w:cs="David"/>
          <w:sz w:val="24"/>
          <w:szCs w:val="24"/>
          <w:rtl/>
        </w:rPr>
        <w:instrText xml:space="preserve">  \* </w:instrText>
      </w:r>
      <w:r w:rsidRPr="0061058C">
        <w:rPr>
          <w:rFonts w:ascii="Arial" w:hAnsi="Arial" w:cs="David"/>
          <w:sz w:val="24"/>
          <w:szCs w:val="24"/>
        </w:rPr>
        <w:instrText>MERGEFORMAT</w:instrText>
      </w:r>
      <w:r w:rsidRPr="0061058C">
        <w:rPr>
          <w:rFonts w:ascii="Arial" w:hAnsi="Arial" w:cs="David"/>
          <w:sz w:val="24"/>
          <w:szCs w:val="24"/>
          <w:rtl/>
        </w:rPr>
        <w:instrText xml:space="preserve"> </w:instrText>
      </w:r>
      <w:r w:rsidRPr="0061058C">
        <w:rPr>
          <w:rFonts w:ascii="Arial" w:hAnsi="Arial" w:cs="David"/>
          <w:sz w:val="24"/>
          <w:szCs w:val="24"/>
          <w:rtl/>
        </w:rPr>
      </w:r>
      <w:r w:rsidRPr="0061058C">
        <w:rPr>
          <w:rFonts w:ascii="Arial" w:hAnsi="Arial" w:cs="David"/>
          <w:sz w:val="24"/>
          <w:szCs w:val="24"/>
          <w:rtl/>
        </w:rPr>
        <w:fldChar w:fldCharType="separate"/>
      </w:r>
      <w:r w:rsidRPr="0061058C">
        <w:rPr>
          <w:rFonts w:ascii="Arial" w:hAnsi="Arial" w:cs="David"/>
          <w:sz w:val="24"/>
          <w:szCs w:val="24"/>
          <w:cs/>
        </w:rPr>
        <w:t>‎</w:t>
      </w:r>
      <w:r w:rsidRPr="0061058C">
        <w:rPr>
          <w:rFonts w:ascii="Arial" w:hAnsi="Arial" w:cs="David"/>
          <w:sz w:val="24"/>
          <w:szCs w:val="24"/>
        </w:rPr>
        <w:t>4.3.1</w:t>
      </w:r>
      <w:r w:rsidRPr="0061058C">
        <w:rPr>
          <w:rFonts w:ascii="Arial" w:hAnsi="Arial" w:cs="David"/>
          <w:sz w:val="24"/>
          <w:szCs w:val="24"/>
          <w:rtl/>
        </w:rPr>
        <w:fldChar w:fldCharType="end"/>
      </w:r>
      <w:r w:rsidRPr="0061058C">
        <w:rPr>
          <w:rFonts w:ascii="Arial" w:hAnsi="Arial" w:cs="David"/>
          <w:sz w:val="24"/>
          <w:szCs w:val="24"/>
          <w:rtl/>
        </w:rPr>
        <w:t>:</w:t>
      </w:r>
    </w:p>
    <w:p w:rsidR="00C16BF2" w:rsidRPr="0061058C" w:rsidRDefault="00C16BF2" w:rsidP="00D875D4">
      <w:pPr>
        <w:pStyle w:val="1"/>
        <w:spacing w:line="300" w:lineRule="atLeast"/>
        <w:rPr>
          <w:rFonts w:cs="David"/>
          <w:sz w:val="24"/>
          <w:szCs w:val="24"/>
        </w:rPr>
      </w:pPr>
      <w:r w:rsidRPr="0061058C">
        <w:rPr>
          <w:rFonts w:cs="David" w:hint="cs"/>
          <w:sz w:val="24"/>
          <w:szCs w:val="24"/>
          <w:rtl/>
        </w:rPr>
        <w:t>תשלומים שבמהותם מיועדים לתשלום שכר ומשכורות (כגון תשלום לחברת כוח אדם וכדומה).</w:t>
      </w:r>
    </w:p>
    <w:p w:rsidR="00C16BF2" w:rsidRPr="0061058C" w:rsidRDefault="00C16BF2" w:rsidP="00D875D4">
      <w:pPr>
        <w:pStyle w:val="1"/>
        <w:spacing w:line="300" w:lineRule="atLeast"/>
        <w:rPr>
          <w:rFonts w:cs="David"/>
          <w:sz w:val="24"/>
          <w:szCs w:val="24"/>
        </w:rPr>
      </w:pPr>
      <w:r w:rsidRPr="0061058C">
        <w:rPr>
          <w:rFonts w:cs="David" w:hint="cs"/>
          <w:sz w:val="24"/>
          <w:szCs w:val="24"/>
          <w:rtl/>
        </w:rPr>
        <w:t>תשלומים לגופים נתמכים, בהתאם ל</w:t>
      </w:r>
      <w:hyperlink r:id="rId19" w:history="1">
        <w:r w:rsidRPr="0061058C">
          <w:rPr>
            <w:rStyle w:val="Hyperlink"/>
            <w:rFonts w:cs="David" w:hint="cs"/>
            <w:sz w:val="24"/>
            <w:szCs w:val="24"/>
            <w:rtl/>
          </w:rPr>
          <w:t xml:space="preserve">הוראות </w:t>
        </w:r>
        <w:proofErr w:type="spellStart"/>
        <w:r w:rsidRPr="0061058C">
          <w:rPr>
            <w:rStyle w:val="Hyperlink"/>
            <w:rFonts w:cs="David" w:hint="cs"/>
            <w:sz w:val="24"/>
            <w:szCs w:val="24"/>
            <w:rtl/>
          </w:rPr>
          <w:t>תכ"ם</w:t>
        </w:r>
        <w:proofErr w:type="spellEnd"/>
        <w:r w:rsidRPr="0061058C">
          <w:rPr>
            <w:rStyle w:val="Hyperlink"/>
            <w:rFonts w:cs="David" w:hint="cs"/>
            <w:sz w:val="24"/>
            <w:szCs w:val="24"/>
            <w:rtl/>
          </w:rPr>
          <w:t>, "תמיכות", פרק 6</w:t>
        </w:r>
      </w:hyperlink>
      <w:r w:rsidRPr="0061058C">
        <w:rPr>
          <w:rFonts w:cs="David" w:hint="cs"/>
          <w:sz w:val="24"/>
          <w:szCs w:val="24"/>
          <w:rtl/>
        </w:rPr>
        <w:t>.</w:t>
      </w:r>
    </w:p>
    <w:p w:rsidR="00C16BF2" w:rsidRPr="0061058C" w:rsidRDefault="00C16BF2" w:rsidP="00D875D4">
      <w:pPr>
        <w:pStyle w:val="a2"/>
        <w:spacing w:line="300" w:lineRule="atLeast"/>
        <w:rPr>
          <w:rFonts w:cs="David"/>
          <w:sz w:val="24"/>
          <w:szCs w:val="24"/>
          <w:u w:val="single"/>
        </w:rPr>
      </w:pPr>
      <w:r w:rsidRPr="0061058C">
        <w:rPr>
          <w:rFonts w:cs="David" w:hint="cs"/>
          <w:sz w:val="24"/>
          <w:szCs w:val="24"/>
          <w:u w:val="single"/>
          <w:rtl/>
        </w:rPr>
        <w:t>חריגה ממועד ביצוע התשלום</w:t>
      </w:r>
    </w:p>
    <w:p w:rsidR="00C16BF2" w:rsidRPr="0061058C" w:rsidRDefault="00C16BF2" w:rsidP="00D875D4">
      <w:pPr>
        <w:pStyle w:val="a3"/>
        <w:spacing w:line="300" w:lineRule="atLeast"/>
        <w:rPr>
          <w:rFonts w:cs="David"/>
          <w:sz w:val="24"/>
          <w:szCs w:val="24"/>
        </w:rPr>
      </w:pPr>
      <w:r w:rsidRPr="0061058C">
        <w:rPr>
          <w:rFonts w:cs="David" w:hint="cs"/>
          <w:sz w:val="24"/>
          <w:szCs w:val="24"/>
          <w:rtl/>
        </w:rPr>
        <w:t xml:space="preserve">חשב </w:t>
      </w:r>
      <w:r w:rsidR="00415F72" w:rsidRPr="0061058C">
        <w:rPr>
          <w:rFonts w:cs="David" w:hint="cs"/>
          <w:sz w:val="24"/>
          <w:szCs w:val="24"/>
          <w:rtl/>
        </w:rPr>
        <w:t>ה</w:t>
      </w:r>
      <w:r w:rsidR="0061058C" w:rsidRPr="0061058C">
        <w:rPr>
          <w:rFonts w:cs="David" w:hint="cs"/>
          <w:sz w:val="24"/>
          <w:szCs w:val="24"/>
          <w:rtl/>
        </w:rPr>
        <w:t>משרד</w:t>
      </w:r>
      <w:r w:rsidRPr="0061058C">
        <w:rPr>
          <w:rFonts w:cs="David" w:hint="cs"/>
          <w:sz w:val="24"/>
          <w:szCs w:val="24"/>
          <w:rtl/>
        </w:rPr>
        <w:t xml:space="preserve"> יהיה רשאי לאשר חריגה מההנחיות שבהוראה זו ולהקדים מועד תשלום. </w:t>
      </w:r>
    </w:p>
    <w:p w:rsidR="00C16BF2" w:rsidRPr="0061058C" w:rsidRDefault="00C16BF2" w:rsidP="00D875D4">
      <w:pPr>
        <w:pStyle w:val="a3"/>
        <w:spacing w:line="300" w:lineRule="atLeast"/>
        <w:rPr>
          <w:rFonts w:cs="David"/>
          <w:sz w:val="24"/>
          <w:szCs w:val="24"/>
        </w:rPr>
      </w:pPr>
      <w:r w:rsidRPr="0061058C">
        <w:rPr>
          <w:rFonts w:cs="David" w:hint="cs"/>
          <w:sz w:val="24"/>
          <w:szCs w:val="24"/>
          <w:rtl/>
        </w:rPr>
        <w:t>חשב המאשר חריגה והקדמת מועד תשלום, יערוך מסמך המפרט את הסיבות והנימוקים לביצוע החריגה ולהקדמת מועד התשלום. מסמך זה יצורף למסמכי התשלום.</w:t>
      </w:r>
    </w:p>
    <w:p w:rsidR="00C16BF2" w:rsidRPr="0061058C" w:rsidRDefault="00C16BF2" w:rsidP="00D875D4">
      <w:pPr>
        <w:pStyle w:val="a3"/>
        <w:spacing w:line="300" w:lineRule="atLeast"/>
        <w:rPr>
          <w:rFonts w:cs="David"/>
          <w:sz w:val="24"/>
          <w:szCs w:val="24"/>
        </w:rPr>
      </w:pPr>
      <w:bookmarkStart w:id="17" w:name="_Ref194155865"/>
      <w:r w:rsidRPr="0061058C">
        <w:rPr>
          <w:rFonts w:cs="David" w:hint="cs"/>
          <w:sz w:val="24"/>
          <w:szCs w:val="24"/>
          <w:rtl/>
        </w:rPr>
        <w:t xml:space="preserve">במקרים שבהם חשב </w:t>
      </w:r>
      <w:r w:rsidR="00415F72" w:rsidRPr="0061058C">
        <w:rPr>
          <w:rFonts w:cs="David" w:hint="cs"/>
          <w:sz w:val="24"/>
          <w:szCs w:val="24"/>
          <w:rtl/>
        </w:rPr>
        <w:t>ה</w:t>
      </w:r>
      <w:r w:rsidR="0061058C" w:rsidRPr="0061058C">
        <w:rPr>
          <w:rFonts w:cs="David" w:hint="cs"/>
          <w:sz w:val="24"/>
          <w:szCs w:val="24"/>
          <w:rtl/>
        </w:rPr>
        <w:t>משרד</w:t>
      </w:r>
      <w:r w:rsidRPr="0061058C">
        <w:rPr>
          <w:rFonts w:cs="David" w:hint="cs"/>
          <w:sz w:val="24"/>
          <w:szCs w:val="24"/>
          <w:rtl/>
        </w:rPr>
        <w:t xml:space="preserve"> קיבל בקשה של המוטב להקדים תשלום ואת הסכמתו בכתב לגביית ריבית החשב הכללי </w:t>
      </w:r>
      <w:r w:rsidRPr="0061058C">
        <w:rPr>
          <w:rFonts w:cs="David" w:hint="eastAsia"/>
          <w:sz w:val="24"/>
          <w:szCs w:val="24"/>
          <w:rtl/>
        </w:rPr>
        <w:t xml:space="preserve">– </w:t>
      </w:r>
      <w:r w:rsidRPr="0061058C">
        <w:rPr>
          <w:rFonts w:cs="David" w:hint="cs"/>
          <w:sz w:val="24"/>
          <w:szCs w:val="24"/>
          <w:rtl/>
        </w:rPr>
        <w:t xml:space="preserve">יהיה החשב רשאי לאשר בקשה זו ולגבות ריבית בהתאם </w:t>
      </w:r>
      <w:r w:rsidRPr="0061058C">
        <w:rPr>
          <w:rFonts w:cs="David" w:hint="cs"/>
          <w:b/>
          <w:i/>
          <w:sz w:val="24"/>
          <w:szCs w:val="24"/>
          <w:rtl/>
        </w:rPr>
        <w:t>ל</w:t>
      </w:r>
      <w:hyperlink r:id="rId20" w:history="1">
        <w:r w:rsidRPr="0061058C">
          <w:rPr>
            <w:rStyle w:val="Hyperlink"/>
            <w:rFonts w:cs="David" w:hint="cs"/>
            <w:sz w:val="24"/>
            <w:szCs w:val="24"/>
            <w:rtl/>
          </w:rPr>
          <w:t xml:space="preserve">הוראת </w:t>
        </w:r>
        <w:proofErr w:type="spellStart"/>
        <w:r w:rsidRPr="0061058C">
          <w:rPr>
            <w:rStyle w:val="Hyperlink"/>
            <w:rFonts w:cs="David" w:hint="cs"/>
            <w:sz w:val="24"/>
            <w:szCs w:val="24"/>
            <w:rtl/>
          </w:rPr>
          <w:t>תכ"ם</w:t>
        </w:r>
        <w:proofErr w:type="spellEnd"/>
        <w:r w:rsidRPr="0061058C">
          <w:rPr>
            <w:rStyle w:val="Hyperlink"/>
            <w:rFonts w:cs="David" w:hint="cs"/>
            <w:sz w:val="24"/>
            <w:szCs w:val="24"/>
            <w:rtl/>
          </w:rPr>
          <w:t>, "קביעת שיעורי ריבית", מס'  3.1.1</w:t>
        </w:r>
      </w:hyperlink>
      <w:r w:rsidRPr="0061058C">
        <w:rPr>
          <w:rFonts w:cs="David" w:hint="cs"/>
          <w:sz w:val="24"/>
          <w:szCs w:val="24"/>
          <w:rtl/>
        </w:rPr>
        <w:t>.</w:t>
      </w:r>
      <w:bookmarkEnd w:id="17"/>
    </w:p>
    <w:p w:rsidR="00C16BF2" w:rsidRPr="0061058C" w:rsidRDefault="00C16BF2" w:rsidP="00D875D4">
      <w:pPr>
        <w:pStyle w:val="a3"/>
        <w:spacing w:line="300" w:lineRule="atLeast"/>
        <w:rPr>
          <w:rFonts w:cs="David"/>
          <w:sz w:val="24"/>
          <w:szCs w:val="24"/>
        </w:rPr>
      </w:pPr>
      <w:bookmarkStart w:id="18" w:name="_Ref194155844"/>
      <w:r w:rsidRPr="0061058C">
        <w:rPr>
          <w:rFonts w:cs="David" w:hint="cs"/>
          <w:sz w:val="24"/>
          <w:szCs w:val="24"/>
          <w:rtl/>
        </w:rPr>
        <w:t xml:space="preserve">חשב </w:t>
      </w:r>
      <w:r w:rsidR="00415F72" w:rsidRPr="0061058C">
        <w:rPr>
          <w:rFonts w:cs="David" w:hint="cs"/>
          <w:sz w:val="24"/>
          <w:szCs w:val="24"/>
          <w:rtl/>
        </w:rPr>
        <w:t>ה</w:t>
      </w:r>
      <w:r w:rsidR="0061058C" w:rsidRPr="0061058C">
        <w:rPr>
          <w:rFonts w:cs="David" w:hint="cs"/>
          <w:sz w:val="24"/>
          <w:szCs w:val="24"/>
          <w:rtl/>
        </w:rPr>
        <w:t>משרד</w:t>
      </w:r>
      <w:r w:rsidRPr="0061058C">
        <w:rPr>
          <w:rFonts w:cs="David" w:hint="cs"/>
          <w:sz w:val="24"/>
          <w:szCs w:val="24"/>
          <w:rtl/>
        </w:rPr>
        <w:t xml:space="preserve"> יעביר מחצית מהסכום שנגבה במסגרת סעיף </w:t>
      </w:r>
      <w:r w:rsidRPr="0061058C">
        <w:rPr>
          <w:rFonts w:ascii="Arial" w:hAnsi="Arial" w:cs="David"/>
          <w:sz w:val="24"/>
          <w:szCs w:val="24"/>
          <w:rtl/>
        </w:rPr>
        <w:fldChar w:fldCharType="begin"/>
      </w:r>
      <w:r w:rsidRPr="0061058C">
        <w:rPr>
          <w:rFonts w:ascii="Arial" w:hAnsi="Arial" w:cs="David"/>
          <w:sz w:val="24"/>
          <w:szCs w:val="24"/>
          <w:rtl/>
        </w:rPr>
        <w:instrText xml:space="preserve"> </w:instrText>
      </w:r>
      <w:r w:rsidRPr="0061058C">
        <w:rPr>
          <w:rFonts w:ascii="Arial" w:hAnsi="Arial" w:cs="David"/>
          <w:sz w:val="24"/>
          <w:szCs w:val="24"/>
        </w:rPr>
        <w:instrText>REF</w:instrText>
      </w:r>
      <w:r w:rsidRPr="0061058C">
        <w:rPr>
          <w:rFonts w:ascii="Arial" w:hAnsi="Arial" w:cs="David"/>
          <w:sz w:val="24"/>
          <w:szCs w:val="24"/>
          <w:rtl/>
        </w:rPr>
        <w:instrText xml:space="preserve"> _</w:instrText>
      </w:r>
      <w:r w:rsidRPr="0061058C">
        <w:rPr>
          <w:rFonts w:ascii="Arial" w:hAnsi="Arial" w:cs="David"/>
          <w:sz w:val="24"/>
          <w:szCs w:val="24"/>
        </w:rPr>
        <w:instrText>Ref194155865 \r \h</w:instrText>
      </w:r>
      <w:r w:rsidRPr="0061058C">
        <w:rPr>
          <w:rFonts w:ascii="Arial" w:hAnsi="Arial" w:cs="David"/>
          <w:sz w:val="24"/>
          <w:szCs w:val="24"/>
          <w:rtl/>
        </w:rPr>
        <w:instrText xml:space="preserve">  \* </w:instrText>
      </w:r>
      <w:r w:rsidRPr="0061058C">
        <w:rPr>
          <w:rFonts w:ascii="Arial" w:hAnsi="Arial" w:cs="David"/>
          <w:sz w:val="24"/>
          <w:szCs w:val="24"/>
        </w:rPr>
        <w:instrText>MERGEFORMAT</w:instrText>
      </w:r>
      <w:r w:rsidRPr="0061058C">
        <w:rPr>
          <w:rFonts w:ascii="Arial" w:hAnsi="Arial" w:cs="David"/>
          <w:sz w:val="24"/>
          <w:szCs w:val="24"/>
          <w:rtl/>
        </w:rPr>
        <w:instrText xml:space="preserve"> </w:instrText>
      </w:r>
      <w:r w:rsidRPr="0061058C">
        <w:rPr>
          <w:rFonts w:ascii="Arial" w:hAnsi="Arial" w:cs="David"/>
          <w:sz w:val="24"/>
          <w:szCs w:val="24"/>
          <w:rtl/>
        </w:rPr>
      </w:r>
      <w:r w:rsidRPr="0061058C">
        <w:rPr>
          <w:rFonts w:ascii="Arial" w:hAnsi="Arial" w:cs="David"/>
          <w:sz w:val="24"/>
          <w:szCs w:val="24"/>
          <w:rtl/>
        </w:rPr>
        <w:fldChar w:fldCharType="separate"/>
      </w:r>
      <w:r w:rsidRPr="0061058C">
        <w:rPr>
          <w:rFonts w:ascii="Arial" w:hAnsi="Arial" w:cs="David"/>
          <w:sz w:val="24"/>
          <w:szCs w:val="24"/>
          <w:cs/>
        </w:rPr>
        <w:t>‎</w:t>
      </w:r>
      <w:r w:rsidRPr="0061058C">
        <w:rPr>
          <w:rFonts w:ascii="Arial" w:hAnsi="Arial" w:cs="David"/>
          <w:sz w:val="24"/>
          <w:szCs w:val="24"/>
        </w:rPr>
        <w:t>4.4.3</w:t>
      </w:r>
      <w:r w:rsidRPr="0061058C">
        <w:rPr>
          <w:rFonts w:ascii="Arial" w:hAnsi="Arial" w:cs="David"/>
          <w:sz w:val="24"/>
          <w:szCs w:val="24"/>
          <w:rtl/>
        </w:rPr>
        <w:fldChar w:fldCharType="end"/>
      </w:r>
      <w:r w:rsidRPr="0061058C">
        <w:rPr>
          <w:rFonts w:cs="David" w:hint="cs"/>
          <w:sz w:val="24"/>
          <w:szCs w:val="24"/>
          <w:rtl/>
        </w:rPr>
        <w:t xml:space="preserve"> להכנסות המדינה, ואילו המחצית האחרת תועבר לתקנה התקציבית שממנה בוצע התשלום.</w:t>
      </w:r>
      <w:bookmarkEnd w:id="18"/>
    </w:p>
    <w:p w:rsidR="00C16BF2" w:rsidRPr="0061058C" w:rsidRDefault="00C16BF2" w:rsidP="00D875D4">
      <w:pPr>
        <w:pStyle w:val="a2"/>
        <w:spacing w:line="300" w:lineRule="atLeast"/>
        <w:rPr>
          <w:rFonts w:cs="David"/>
          <w:sz w:val="24"/>
          <w:szCs w:val="24"/>
        </w:rPr>
      </w:pPr>
      <w:r w:rsidRPr="0061058C">
        <w:rPr>
          <w:rFonts w:cs="David" w:hint="cs"/>
          <w:sz w:val="24"/>
          <w:szCs w:val="24"/>
          <w:rtl/>
        </w:rPr>
        <w:t>מועדי התשלום ליחידות הממשלה לא ייקבעו בהתאם להוראות פרק זה, ולגביהם לא תחול מגבלה על מועד ביצוע התשלום.</w:t>
      </w:r>
    </w:p>
    <w:p w:rsidR="00C16BF2" w:rsidRPr="0061058C" w:rsidRDefault="00C16BF2" w:rsidP="00D875D4">
      <w:pPr>
        <w:pStyle w:val="a2"/>
        <w:spacing w:line="300" w:lineRule="atLeast"/>
        <w:rPr>
          <w:rFonts w:cs="David"/>
          <w:sz w:val="24"/>
          <w:szCs w:val="24"/>
        </w:rPr>
      </w:pPr>
      <w:r w:rsidRPr="0061058C">
        <w:rPr>
          <w:rFonts w:cs="David" w:hint="cs"/>
          <w:sz w:val="24"/>
          <w:szCs w:val="24"/>
          <w:rtl/>
        </w:rPr>
        <w:t>תשלומים לרשויות מקומיות יתבצעו בהתאם להוראה זו.</w:t>
      </w:r>
    </w:p>
    <w:p w:rsidR="00C16BF2" w:rsidRPr="0061058C" w:rsidRDefault="00C16BF2" w:rsidP="00D875D4">
      <w:pPr>
        <w:pStyle w:val="a1"/>
        <w:spacing w:before="0" w:line="300" w:lineRule="atLeast"/>
        <w:rPr>
          <w:rFonts w:cs="David"/>
          <w:sz w:val="24"/>
          <w:szCs w:val="24"/>
        </w:rPr>
      </w:pPr>
      <w:r w:rsidRPr="0061058C">
        <w:rPr>
          <w:rFonts w:cs="David" w:hint="cs"/>
          <w:sz w:val="24"/>
          <w:szCs w:val="24"/>
          <w:rtl/>
        </w:rPr>
        <w:t>מסמכים ישימים</w:t>
      </w:r>
    </w:p>
    <w:p w:rsidR="00C16BF2" w:rsidRPr="0061058C" w:rsidRDefault="00FB409C" w:rsidP="00D875D4">
      <w:pPr>
        <w:pStyle w:val="a2"/>
        <w:spacing w:line="300" w:lineRule="atLeast"/>
        <w:rPr>
          <w:rFonts w:cs="David"/>
          <w:sz w:val="24"/>
          <w:szCs w:val="24"/>
        </w:rPr>
      </w:pPr>
      <w:hyperlink r:id="rId21" w:history="1">
        <w:r w:rsidR="00C16BF2" w:rsidRPr="0061058C">
          <w:rPr>
            <w:rStyle w:val="Hyperlink"/>
            <w:rFonts w:cs="David" w:hint="cs"/>
            <w:sz w:val="24"/>
            <w:szCs w:val="24"/>
            <w:rtl/>
          </w:rPr>
          <w:t>חוק יסודות התקציב התשמ"ה-1985</w:t>
        </w:r>
      </w:hyperlink>
      <w:r w:rsidR="00C16BF2" w:rsidRPr="0061058C">
        <w:rPr>
          <w:rFonts w:cs="David" w:hint="cs"/>
          <w:sz w:val="24"/>
          <w:szCs w:val="24"/>
          <w:rtl/>
        </w:rPr>
        <w:t>.</w:t>
      </w:r>
    </w:p>
    <w:p w:rsidR="00C16BF2" w:rsidRPr="0061058C" w:rsidRDefault="00FB409C" w:rsidP="00D875D4">
      <w:pPr>
        <w:pStyle w:val="a2"/>
        <w:spacing w:line="300" w:lineRule="atLeast"/>
        <w:rPr>
          <w:rFonts w:cs="David"/>
          <w:sz w:val="24"/>
          <w:szCs w:val="24"/>
        </w:rPr>
      </w:pPr>
      <w:hyperlink r:id="rId22" w:history="1">
        <w:r w:rsidR="00C16BF2" w:rsidRPr="0061058C">
          <w:rPr>
            <w:rStyle w:val="Hyperlink"/>
            <w:rFonts w:cs="David" w:hint="cs"/>
            <w:sz w:val="24"/>
            <w:szCs w:val="24"/>
            <w:rtl/>
          </w:rPr>
          <w:t xml:space="preserve">הוראת </w:t>
        </w:r>
        <w:proofErr w:type="spellStart"/>
        <w:r w:rsidR="00C16BF2" w:rsidRPr="0061058C">
          <w:rPr>
            <w:rStyle w:val="Hyperlink"/>
            <w:rFonts w:cs="David" w:hint="cs"/>
            <w:sz w:val="24"/>
            <w:szCs w:val="24"/>
            <w:rtl/>
          </w:rPr>
          <w:t>תכ"ם</w:t>
        </w:r>
        <w:proofErr w:type="spellEnd"/>
        <w:r w:rsidR="00C16BF2" w:rsidRPr="0061058C">
          <w:rPr>
            <w:rStyle w:val="Hyperlink"/>
            <w:rFonts w:cs="David" w:hint="cs"/>
            <w:sz w:val="24"/>
            <w:szCs w:val="24"/>
            <w:rtl/>
          </w:rPr>
          <w:t>, "קביעת שיעורי ריבית", מס'  3.1.1</w:t>
        </w:r>
      </w:hyperlink>
      <w:r w:rsidR="00C16BF2" w:rsidRPr="0061058C">
        <w:rPr>
          <w:rFonts w:cs="David" w:hint="cs"/>
          <w:sz w:val="24"/>
          <w:szCs w:val="24"/>
          <w:rtl/>
        </w:rPr>
        <w:t>.</w:t>
      </w:r>
    </w:p>
    <w:p w:rsidR="00C16BF2" w:rsidRPr="0061058C" w:rsidRDefault="00FB409C" w:rsidP="00D875D4">
      <w:pPr>
        <w:pStyle w:val="a2"/>
        <w:spacing w:line="300" w:lineRule="atLeast"/>
        <w:rPr>
          <w:rFonts w:cs="David"/>
          <w:sz w:val="24"/>
          <w:szCs w:val="24"/>
        </w:rPr>
      </w:pPr>
      <w:hyperlink r:id="rId23" w:history="1">
        <w:r w:rsidR="00C16BF2" w:rsidRPr="0061058C">
          <w:rPr>
            <w:rStyle w:val="Hyperlink"/>
            <w:rFonts w:cs="David" w:hint="cs"/>
            <w:sz w:val="24"/>
            <w:szCs w:val="24"/>
            <w:rtl/>
          </w:rPr>
          <w:t xml:space="preserve">הוראות </w:t>
        </w:r>
        <w:proofErr w:type="spellStart"/>
        <w:r w:rsidR="00C16BF2" w:rsidRPr="0061058C">
          <w:rPr>
            <w:rStyle w:val="Hyperlink"/>
            <w:rFonts w:cs="David" w:hint="cs"/>
            <w:sz w:val="24"/>
            <w:szCs w:val="24"/>
            <w:rtl/>
          </w:rPr>
          <w:t>תכ"ם</w:t>
        </w:r>
        <w:proofErr w:type="spellEnd"/>
        <w:r w:rsidR="00C16BF2" w:rsidRPr="0061058C">
          <w:rPr>
            <w:rStyle w:val="Hyperlink"/>
            <w:rFonts w:cs="David" w:hint="cs"/>
            <w:sz w:val="24"/>
            <w:szCs w:val="24"/>
            <w:rtl/>
          </w:rPr>
          <w:t>, "תמיכות", פרק 6</w:t>
        </w:r>
      </w:hyperlink>
      <w:r w:rsidR="00C16BF2" w:rsidRPr="0061058C">
        <w:rPr>
          <w:rFonts w:cs="David" w:hint="cs"/>
          <w:sz w:val="24"/>
          <w:szCs w:val="24"/>
          <w:rtl/>
        </w:rPr>
        <w:t>.</w:t>
      </w:r>
    </w:p>
    <w:p w:rsidR="00C16BF2" w:rsidRPr="0061058C" w:rsidRDefault="00C16BF2" w:rsidP="00D875D4">
      <w:pPr>
        <w:pStyle w:val="a1"/>
        <w:spacing w:before="0" w:line="300" w:lineRule="atLeast"/>
        <w:rPr>
          <w:rFonts w:cs="David"/>
          <w:sz w:val="24"/>
          <w:szCs w:val="24"/>
        </w:rPr>
      </w:pPr>
      <w:r w:rsidRPr="0061058C">
        <w:rPr>
          <w:rFonts w:cs="David" w:hint="cs"/>
          <w:sz w:val="24"/>
          <w:szCs w:val="24"/>
          <w:rtl/>
        </w:rPr>
        <w:t>נספחים</w:t>
      </w:r>
    </w:p>
    <w:p w:rsidR="00C16BF2" w:rsidRPr="0061058C" w:rsidRDefault="00FB409C" w:rsidP="00D875D4">
      <w:pPr>
        <w:pStyle w:val="a2"/>
        <w:spacing w:line="300" w:lineRule="atLeast"/>
        <w:rPr>
          <w:rFonts w:cs="David"/>
          <w:sz w:val="24"/>
          <w:szCs w:val="24"/>
        </w:rPr>
      </w:pPr>
      <w:hyperlink w:anchor="_נספח_א_–_[טבלת שינויים שבוצעו בהורא" w:history="1">
        <w:r w:rsidR="00C16BF2" w:rsidRPr="0061058C">
          <w:rPr>
            <w:rStyle w:val="Hyperlink"/>
            <w:rFonts w:cs="David" w:hint="cs"/>
            <w:sz w:val="24"/>
            <w:szCs w:val="24"/>
            <w:rtl/>
          </w:rPr>
          <w:t xml:space="preserve">נספח א </w:t>
        </w:r>
        <w:r w:rsidR="00C16BF2" w:rsidRPr="0061058C">
          <w:rPr>
            <w:rStyle w:val="Hyperlink"/>
            <w:rFonts w:cs="David"/>
            <w:sz w:val="24"/>
            <w:szCs w:val="24"/>
            <w:rtl/>
          </w:rPr>
          <w:t>–</w:t>
        </w:r>
        <w:r w:rsidR="00C16BF2" w:rsidRPr="0061058C">
          <w:rPr>
            <w:rStyle w:val="Hyperlink"/>
            <w:rFonts w:cs="David" w:hint="cs"/>
            <w:sz w:val="24"/>
            <w:szCs w:val="24"/>
            <w:rtl/>
          </w:rPr>
          <w:t xml:space="preserve"> טבלת שינויים שבוצעו בהוראה</w:t>
        </w:r>
      </w:hyperlink>
      <w:r w:rsidR="00C16BF2" w:rsidRPr="0061058C">
        <w:rPr>
          <w:rFonts w:cs="David" w:hint="cs"/>
          <w:sz w:val="24"/>
          <w:szCs w:val="24"/>
          <w:rtl/>
        </w:rPr>
        <w:t>.</w:t>
      </w:r>
    </w:p>
    <w:p w:rsidR="00C16BF2" w:rsidRPr="0061058C" w:rsidRDefault="00C16BF2" w:rsidP="00D875D4">
      <w:pPr>
        <w:spacing w:after="0" w:line="300" w:lineRule="atLeast"/>
        <w:ind w:left="-33"/>
        <w:jc w:val="right"/>
        <w:rPr>
          <w:rFonts w:cs="David"/>
          <w:sz w:val="24"/>
          <w:szCs w:val="24"/>
          <w:rtl/>
        </w:rPr>
      </w:pPr>
      <w:r w:rsidRPr="0061058C">
        <w:rPr>
          <w:rFonts w:cs="David"/>
          <w:sz w:val="24"/>
          <w:szCs w:val="24"/>
          <w:rtl/>
        </w:rPr>
        <w:br w:type="page"/>
      </w:r>
      <w:r w:rsidRPr="0061058C">
        <w:rPr>
          <w:rFonts w:cs="David" w:hint="cs"/>
          <w:sz w:val="24"/>
          <w:szCs w:val="24"/>
          <w:rtl/>
        </w:rPr>
        <w:t xml:space="preserve">נספח מספר </w:t>
      </w:r>
      <w:r w:rsidR="006460C1" w:rsidRPr="0061058C">
        <w:rPr>
          <w:rFonts w:cs="David" w:hint="cs"/>
          <w:sz w:val="24"/>
          <w:szCs w:val="24"/>
          <w:rtl/>
        </w:rPr>
        <w:t>1</w:t>
      </w:r>
    </w:p>
    <w:p w:rsidR="00C16BF2" w:rsidRPr="0061058C" w:rsidRDefault="00C16BF2" w:rsidP="00641BD7">
      <w:pPr>
        <w:spacing w:after="0" w:line="300" w:lineRule="atLeast"/>
        <w:ind w:left="-33"/>
        <w:jc w:val="right"/>
        <w:rPr>
          <w:rFonts w:cs="David"/>
          <w:b/>
          <w:bCs/>
          <w:sz w:val="24"/>
          <w:szCs w:val="24"/>
          <w:rtl/>
        </w:rPr>
      </w:pPr>
      <w:r w:rsidRPr="0061058C">
        <w:rPr>
          <w:rFonts w:cs="David" w:hint="cs"/>
          <w:sz w:val="24"/>
          <w:szCs w:val="24"/>
          <w:rtl/>
        </w:rPr>
        <w:t xml:space="preserve">דף </w:t>
      </w:r>
      <w:r w:rsidRPr="0061058C">
        <w:rPr>
          <w:rStyle w:val="ad"/>
          <w:rFonts w:cs="David"/>
          <w:sz w:val="24"/>
          <w:szCs w:val="24"/>
        </w:rPr>
        <w:t>3</w:t>
      </w:r>
      <w:r w:rsidRPr="0061058C">
        <w:rPr>
          <w:rFonts w:cs="David" w:hint="cs"/>
          <w:sz w:val="24"/>
          <w:szCs w:val="24"/>
          <w:rtl/>
        </w:rPr>
        <w:t xml:space="preserve"> </w:t>
      </w:r>
      <w:r w:rsidR="00271FD5">
        <w:rPr>
          <w:rFonts w:cs="David" w:hint="cs"/>
          <w:sz w:val="24"/>
          <w:szCs w:val="24"/>
          <w:rtl/>
        </w:rPr>
        <w:t xml:space="preserve">מתוך </w:t>
      </w:r>
      <w:r w:rsidR="00641BD7">
        <w:rPr>
          <w:rFonts w:cs="David" w:hint="cs"/>
          <w:sz w:val="24"/>
          <w:szCs w:val="24"/>
          <w:rtl/>
        </w:rPr>
        <w:t>3</w:t>
      </w:r>
    </w:p>
    <w:p w:rsidR="00C16BF2" w:rsidRPr="0061058C" w:rsidRDefault="00C16BF2" w:rsidP="00D875D4">
      <w:pPr>
        <w:spacing w:after="0" w:line="300" w:lineRule="atLeast"/>
        <w:rPr>
          <w:rFonts w:cs="David"/>
          <w:sz w:val="24"/>
          <w:szCs w:val="24"/>
          <w:rtl/>
        </w:rPr>
      </w:pPr>
      <w:r w:rsidRPr="0061058C">
        <w:rPr>
          <w:rFonts w:cs="David" w:hint="cs"/>
          <w:sz w:val="24"/>
          <w:szCs w:val="24"/>
          <w:rtl/>
        </w:rPr>
        <w:t xml:space="preserve"> </w:t>
      </w:r>
    </w:p>
    <w:p w:rsidR="00C16BF2" w:rsidRPr="0061058C" w:rsidRDefault="00C16BF2" w:rsidP="00D875D4">
      <w:pPr>
        <w:pStyle w:val="10"/>
        <w:spacing w:before="0" w:after="0" w:line="300" w:lineRule="atLeast"/>
        <w:ind w:right="0"/>
        <w:rPr>
          <w:rFonts w:cs="David"/>
          <w:b w:val="0"/>
          <w:bCs w:val="0"/>
          <w:sz w:val="24"/>
          <w:szCs w:val="24"/>
          <w:rtl/>
        </w:rPr>
      </w:pPr>
      <w:r w:rsidRPr="0061058C">
        <w:rPr>
          <w:rFonts w:cs="David" w:hint="cs"/>
          <w:sz w:val="24"/>
          <w:szCs w:val="24"/>
          <w:rtl/>
        </w:rPr>
        <w:t xml:space="preserve">נספח א </w:t>
      </w:r>
      <w:r w:rsidRPr="0061058C">
        <w:rPr>
          <w:rFonts w:cs="David"/>
          <w:sz w:val="24"/>
          <w:szCs w:val="24"/>
          <w:rtl/>
        </w:rPr>
        <w:t>–</w:t>
      </w:r>
      <w:r w:rsidRPr="0061058C">
        <w:rPr>
          <w:rFonts w:cs="David" w:hint="cs"/>
          <w:sz w:val="24"/>
          <w:szCs w:val="24"/>
          <w:rtl/>
        </w:rPr>
        <w:t xml:space="preserve"> [טבלת שינויים שבוצעו בהוראה]</w:t>
      </w:r>
    </w:p>
    <w:p w:rsidR="00C16BF2" w:rsidRPr="0061058C" w:rsidRDefault="00C16BF2" w:rsidP="00D875D4">
      <w:pPr>
        <w:spacing w:after="0" w:line="300" w:lineRule="atLeast"/>
        <w:rPr>
          <w:rFonts w:cs="David"/>
          <w:sz w:val="24"/>
          <w:szCs w:val="24"/>
          <w:rtl/>
        </w:rPr>
      </w:pP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C16BF2" w:rsidRPr="007811CE" w:rsidTr="00445FA3">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C16BF2" w:rsidRPr="0061058C" w:rsidRDefault="00C16BF2" w:rsidP="00D875D4">
            <w:pPr>
              <w:pStyle w:val="afe"/>
              <w:spacing w:line="300" w:lineRule="atLeast"/>
              <w:rPr>
                <w:rFonts w:cs="David"/>
                <w:sz w:val="24"/>
                <w:szCs w:val="24"/>
                <w:rtl/>
              </w:rPr>
            </w:pPr>
            <w:r w:rsidRPr="0061058C">
              <w:rPr>
                <w:rFonts w:cs="David" w:hint="cs"/>
                <w:sz w:val="24"/>
                <w:szCs w:val="24"/>
                <w:rtl/>
              </w:rPr>
              <w:t xml:space="preserve">מהדורה </w:t>
            </w:r>
          </w:p>
          <w:p w:rsidR="00C16BF2" w:rsidRPr="0061058C" w:rsidRDefault="00C16BF2" w:rsidP="00D875D4">
            <w:pPr>
              <w:pStyle w:val="afe"/>
              <w:spacing w:line="300" w:lineRule="atLeast"/>
              <w:rPr>
                <w:rFonts w:cs="David"/>
                <w:sz w:val="24"/>
                <w:szCs w:val="24"/>
                <w:rtl/>
              </w:rPr>
            </w:pPr>
            <w:r w:rsidRPr="0061058C">
              <w:rPr>
                <w:rFonts w:cs="David" w:hint="cs"/>
                <w:sz w:val="24"/>
                <w:szCs w:val="24"/>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C16BF2" w:rsidRPr="0061058C" w:rsidRDefault="00C16BF2" w:rsidP="00D875D4">
            <w:pPr>
              <w:pStyle w:val="afe"/>
              <w:spacing w:line="300" w:lineRule="atLeast"/>
              <w:rPr>
                <w:rFonts w:cs="David"/>
                <w:sz w:val="24"/>
                <w:szCs w:val="24"/>
                <w:rtl/>
              </w:rPr>
            </w:pPr>
            <w:r w:rsidRPr="0061058C">
              <w:rPr>
                <w:rFonts w:cs="David" w:hint="cs"/>
                <w:sz w:val="24"/>
                <w:szCs w:val="24"/>
                <w:rtl/>
              </w:rPr>
              <w:t xml:space="preserve">תאריך </w:t>
            </w:r>
          </w:p>
          <w:p w:rsidR="00C16BF2" w:rsidRPr="0061058C" w:rsidRDefault="00C16BF2" w:rsidP="00D875D4">
            <w:pPr>
              <w:pStyle w:val="afe"/>
              <w:spacing w:line="300" w:lineRule="atLeast"/>
              <w:rPr>
                <w:rFonts w:cs="David"/>
                <w:sz w:val="24"/>
                <w:szCs w:val="24"/>
                <w:rtl/>
              </w:rPr>
            </w:pPr>
            <w:r w:rsidRPr="0061058C">
              <w:rPr>
                <w:rFonts w:cs="David" w:hint="cs"/>
                <w:sz w:val="24"/>
                <w:szCs w:val="24"/>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C16BF2" w:rsidRPr="0061058C" w:rsidRDefault="00C16BF2" w:rsidP="00D875D4">
            <w:pPr>
              <w:pStyle w:val="afe"/>
              <w:spacing w:line="300" w:lineRule="atLeast"/>
              <w:rPr>
                <w:rFonts w:cs="David"/>
                <w:sz w:val="24"/>
                <w:szCs w:val="24"/>
                <w:rtl/>
              </w:rPr>
            </w:pPr>
            <w:r w:rsidRPr="0061058C">
              <w:rPr>
                <w:rFonts w:cs="David" w:hint="cs"/>
                <w:sz w:val="24"/>
                <w:szCs w:val="24"/>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C16BF2" w:rsidRPr="00B52346" w:rsidRDefault="00C16BF2" w:rsidP="00D875D4">
            <w:pPr>
              <w:pStyle w:val="afe"/>
              <w:spacing w:line="300" w:lineRule="atLeast"/>
              <w:rPr>
                <w:rFonts w:cs="David"/>
                <w:sz w:val="24"/>
                <w:szCs w:val="24"/>
                <w:rtl/>
              </w:rPr>
            </w:pPr>
            <w:r w:rsidRPr="0061058C">
              <w:rPr>
                <w:rFonts w:cs="David" w:hint="cs"/>
                <w:sz w:val="24"/>
                <w:szCs w:val="24"/>
                <w:rtl/>
              </w:rPr>
              <w:t>תיאור עדכון/נימוקים</w:t>
            </w:r>
          </w:p>
        </w:tc>
      </w:tr>
      <w:tr w:rsidR="00C16BF2" w:rsidRPr="007811CE" w:rsidTr="00445FA3">
        <w:trPr>
          <w:trHeight w:hRule="exact" w:val="454"/>
        </w:trPr>
        <w:tc>
          <w:tcPr>
            <w:tcW w:w="1418" w:type="dxa"/>
            <w:tcBorders>
              <w:top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1418" w:type="dxa"/>
            <w:tcBorders>
              <w:top w:val="single" w:sz="4" w:space="0" w:color="auto"/>
              <w:left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3119" w:type="dxa"/>
            <w:tcBorders>
              <w:top w:val="single" w:sz="4" w:space="0" w:color="auto"/>
              <w:left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3119" w:type="dxa"/>
            <w:tcBorders>
              <w:top w:val="single" w:sz="4" w:space="0" w:color="auto"/>
              <w:lef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r>
      <w:tr w:rsidR="00C16BF2" w:rsidRPr="007811CE" w:rsidTr="00445FA3">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3119" w:type="dxa"/>
            <w:tcBorders>
              <w:top w:val="single" w:sz="4" w:space="0" w:color="auto"/>
              <w:left w:val="single" w:sz="4" w:space="0" w:color="auto"/>
              <w:bottom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r>
      <w:tr w:rsidR="00C16BF2" w:rsidRPr="007811CE" w:rsidTr="00445FA3">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3119" w:type="dxa"/>
            <w:tcBorders>
              <w:top w:val="single" w:sz="4" w:space="0" w:color="auto"/>
              <w:left w:val="single" w:sz="4" w:space="0" w:color="auto"/>
              <w:bottom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r>
      <w:tr w:rsidR="00C16BF2" w:rsidRPr="007811CE" w:rsidTr="00445FA3">
        <w:trPr>
          <w:trHeight w:hRule="exact" w:val="454"/>
        </w:trPr>
        <w:tc>
          <w:tcPr>
            <w:tcW w:w="1418" w:type="dxa"/>
            <w:tcBorders>
              <w:top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1418" w:type="dxa"/>
            <w:tcBorders>
              <w:top w:val="single" w:sz="4" w:space="0" w:color="auto"/>
              <w:left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3119" w:type="dxa"/>
            <w:tcBorders>
              <w:top w:val="single" w:sz="4" w:space="0" w:color="auto"/>
              <w:left w:val="single" w:sz="4" w:space="0" w:color="auto"/>
              <w:righ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c>
          <w:tcPr>
            <w:tcW w:w="3119" w:type="dxa"/>
            <w:tcBorders>
              <w:top w:val="single" w:sz="4" w:space="0" w:color="auto"/>
              <w:left w:val="single" w:sz="4" w:space="0" w:color="auto"/>
            </w:tcBorders>
            <w:shd w:val="clear" w:color="auto" w:fill="auto"/>
            <w:vAlign w:val="center"/>
          </w:tcPr>
          <w:p w:rsidR="00C16BF2" w:rsidRPr="00B52346" w:rsidRDefault="00C16BF2" w:rsidP="00D875D4">
            <w:pPr>
              <w:spacing w:after="0" w:line="300" w:lineRule="atLeast"/>
              <w:rPr>
                <w:rFonts w:ascii="Arial" w:hAnsi="Arial" w:cs="David"/>
                <w:sz w:val="24"/>
                <w:szCs w:val="24"/>
                <w:rtl/>
              </w:rPr>
            </w:pPr>
          </w:p>
        </w:tc>
      </w:tr>
    </w:tbl>
    <w:p w:rsidR="00C16BF2" w:rsidRPr="00B52346" w:rsidRDefault="00C16BF2" w:rsidP="00D875D4">
      <w:pPr>
        <w:spacing w:after="0" w:line="300" w:lineRule="atLeast"/>
        <w:rPr>
          <w:rFonts w:cs="David"/>
          <w:sz w:val="24"/>
          <w:szCs w:val="24"/>
          <w:rtl/>
        </w:rPr>
      </w:pPr>
    </w:p>
    <w:p w:rsidR="0072006A" w:rsidRPr="00B52346" w:rsidRDefault="00C16BF2" w:rsidP="0072006A">
      <w:pPr>
        <w:bidi w:val="0"/>
        <w:spacing w:after="0" w:line="240" w:lineRule="auto"/>
        <w:rPr>
          <w:rFonts w:cs="David"/>
          <w:sz w:val="24"/>
          <w:szCs w:val="24"/>
        </w:rPr>
      </w:pPr>
      <w:r w:rsidRPr="00B52346">
        <w:rPr>
          <w:rFonts w:cs="David"/>
          <w:sz w:val="24"/>
          <w:szCs w:val="24"/>
          <w:rtl/>
        </w:rPr>
        <w:br w:type="page"/>
      </w:r>
    </w:p>
    <w:p w:rsidR="00CE48B7" w:rsidRPr="0061058C" w:rsidRDefault="00CE48B7" w:rsidP="00CE48B7">
      <w:pPr>
        <w:spacing w:after="0" w:line="300" w:lineRule="atLeast"/>
        <w:ind w:left="-33"/>
        <w:jc w:val="right"/>
        <w:rPr>
          <w:rFonts w:cs="David"/>
          <w:sz w:val="24"/>
          <w:szCs w:val="24"/>
          <w:rtl/>
        </w:rPr>
      </w:pPr>
      <w:r w:rsidRPr="0061058C">
        <w:rPr>
          <w:rFonts w:cs="David" w:hint="cs"/>
          <w:sz w:val="24"/>
          <w:szCs w:val="24"/>
          <w:rtl/>
        </w:rPr>
        <w:t xml:space="preserve">נספח מספר </w:t>
      </w:r>
      <w:r>
        <w:rPr>
          <w:rFonts w:cs="David" w:hint="cs"/>
          <w:sz w:val="24"/>
          <w:szCs w:val="24"/>
          <w:rtl/>
        </w:rPr>
        <w:t>2</w:t>
      </w:r>
    </w:p>
    <w:p w:rsidR="00CE48B7" w:rsidRPr="0061058C" w:rsidRDefault="00CE48B7" w:rsidP="001C06A9">
      <w:pPr>
        <w:spacing w:after="0" w:line="300" w:lineRule="atLeast"/>
        <w:ind w:left="-33"/>
        <w:jc w:val="right"/>
        <w:rPr>
          <w:rFonts w:cs="David"/>
          <w:b/>
          <w:bCs/>
          <w:sz w:val="24"/>
          <w:szCs w:val="24"/>
          <w:rtl/>
        </w:rPr>
      </w:pPr>
      <w:r w:rsidRPr="0061058C">
        <w:rPr>
          <w:rFonts w:cs="David" w:hint="cs"/>
          <w:sz w:val="24"/>
          <w:szCs w:val="24"/>
          <w:rtl/>
        </w:rPr>
        <w:t xml:space="preserve">דף </w:t>
      </w:r>
      <w:r>
        <w:rPr>
          <w:rStyle w:val="ad"/>
          <w:rFonts w:cs="David"/>
          <w:sz w:val="24"/>
          <w:szCs w:val="24"/>
        </w:rPr>
        <w:t>1</w:t>
      </w:r>
      <w:r w:rsidRPr="0061058C">
        <w:rPr>
          <w:rFonts w:cs="David" w:hint="cs"/>
          <w:sz w:val="24"/>
          <w:szCs w:val="24"/>
          <w:rtl/>
        </w:rPr>
        <w:t xml:space="preserve"> </w:t>
      </w:r>
      <w:r w:rsidR="00271FD5">
        <w:rPr>
          <w:rFonts w:cs="David" w:hint="cs"/>
          <w:sz w:val="24"/>
          <w:szCs w:val="24"/>
          <w:rtl/>
        </w:rPr>
        <w:t xml:space="preserve">מתוך </w:t>
      </w:r>
      <w:r w:rsidR="001C06A9">
        <w:rPr>
          <w:rFonts w:cs="David" w:hint="cs"/>
          <w:sz w:val="24"/>
          <w:szCs w:val="24"/>
          <w:rtl/>
        </w:rPr>
        <w:t>9</w:t>
      </w:r>
    </w:p>
    <w:tbl>
      <w:tblPr>
        <w:bidiVisual/>
        <w:tblW w:w="0" w:type="auto"/>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72006A" w:rsidRPr="007811CE" w:rsidTr="00CE48B7">
        <w:trPr>
          <w:trHeight w:hRule="exact" w:val="567"/>
        </w:trPr>
        <w:tc>
          <w:tcPr>
            <w:tcW w:w="9166" w:type="dxa"/>
            <w:gridSpan w:val="2"/>
            <w:tcBorders>
              <w:top w:val="nil"/>
              <w:bottom w:val="nil"/>
            </w:tcBorders>
            <w:shd w:val="clear" w:color="auto" w:fill="1B3461"/>
            <w:vAlign w:val="center"/>
          </w:tcPr>
          <w:p w:rsidR="0072006A" w:rsidRDefault="0072006A" w:rsidP="00CE48B7">
            <w:pPr>
              <w:pStyle w:val="aff"/>
              <w:rPr>
                <w:rtl/>
              </w:rPr>
            </w:pPr>
            <w:r>
              <w:rPr>
                <w:rtl/>
              </w:rPr>
              <w:t>שם ההוראה</w:t>
            </w:r>
            <w:r>
              <w:rPr>
                <w:rFonts w:hint="cs"/>
                <w:rtl/>
              </w:rPr>
              <w:t>: התקשרות עם נותני שירותים חיצוניים</w:t>
            </w:r>
          </w:p>
        </w:tc>
      </w:tr>
      <w:tr w:rsidR="0072006A" w:rsidRPr="007811CE" w:rsidTr="00CE48B7">
        <w:trPr>
          <w:trHeight w:val="460"/>
        </w:trPr>
        <w:tc>
          <w:tcPr>
            <w:tcW w:w="5198" w:type="dxa"/>
            <w:tcBorders>
              <w:top w:val="nil"/>
            </w:tcBorders>
            <w:shd w:val="clear" w:color="auto" w:fill="E6E6E6"/>
            <w:vAlign w:val="center"/>
          </w:tcPr>
          <w:p w:rsidR="0072006A" w:rsidRDefault="0072006A" w:rsidP="00CE48B7">
            <w:pPr>
              <w:pStyle w:val="aff0"/>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72006A" w:rsidRDefault="0072006A" w:rsidP="00CE48B7">
            <w:pPr>
              <w:pStyle w:val="aff0"/>
            </w:pPr>
            <w:r>
              <w:rPr>
                <w:rFonts w:hint="cs"/>
                <w:rtl/>
              </w:rPr>
              <w:t>מספר הוראה: 13.9.2</w:t>
            </w:r>
          </w:p>
        </w:tc>
      </w:tr>
      <w:tr w:rsidR="0072006A" w:rsidRPr="007811CE" w:rsidTr="00CE48B7">
        <w:trPr>
          <w:trHeight w:val="460"/>
        </w:trPr>
        <w:tc>
          <w:tcPr>
            <w:tcW w:w="5198" w:type="dxa"/>
            <w:tcBorders>
              <w:top w:val="single" w:sz="4" w:space="0" w:color="auto"/>
            </w:tcBorders>
            <w:shd w:val="clear" w:color="auto" w:fill="E6E6E6"/>
            <w:vAlign w:val="center"/>
          </w:tcPr>
          <w:p w:rsidR="0072006A" w:rsidRDefault="0072006A" w:rsidP="00CE48B7">
            <w:pPr>
              <w:pStyle w:val="aff0"/>
              <w:rPr>
                <w:rtl/>
              </w:rPr>
            </w:pPr>
            <w:r>
              <w:rPr>
                <w:rFonts w:hint="cs"/>
                <w:rtl/>
              </w:rPr>
              <w:t xml:space="preserve">פרק משני: </w:t>
            </w:r>
            <w:r>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72006A" w:rsidRDefault="0072006A" w:rsidP="00CE48B7">
            <w:pPr>
              <w:pStyle w:val="aff0"/>
              <w:rPr>
                <w:rtl/>
              </w:rPr>
            </w:pPr>
            <w:r>
              <w:rPr>
                <w:rFonts w:hint="cs"/>
                <w:rtl/>
              </w:rPr>
              <w:t>מהדורה: 04</w:t>
            </w:r>
          </w:p>
        </w:tc>
      </w:tr>
    </w:tbl>
    <w:p w:rsidR="0072006A" w:rsidRPr="007811CE" w:rsidRDefault="0072006A" w:rsidP="002F72DB">
      <w:pPr>
        <w:pStyle w:val="a1"/>
        <w:numPr>
          <w:ilvl w:val="0"/>
          <w:numId w:val="0"/>
        </w:numPr>
        <w:tabs>
          <w:tab w:val="left" w:pos="1183"/>
          <w:tab w:val="left" w:pos="2175"/>
        </w:tabs>
        <w:snapToGrid w:val="0"/>
        <w:spacing w:before="120"/>
        <w:jc w:val="left"/>
        <w:rPr>
          <w:szCs w:val="26"/>
          <w:rtl/>
        </w:rPr>
      </w:pPr>
      <w:r w:rsidRPr="007811CE">
        <w:rPr>
          <w:rFonts w:hint="cs"/>
          <w:szCs w:val="26"/>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72006A" w:rsidRPr="007811CE" w:rsidTr="00163C89">
        <w:trPr>
          <w:trHeight w:val="377"/>
        </w:trPr>
        <w:tc>
          <w:tcPr>
            <w:tcW w:w="5218" w:type="dxa"/>
            <w:tcBorders>
              <w:top w:val="single" w:sz="4" w:space="0" w:color="auto"/>
              <w:left w:val="nil"/>
              <w:bottom w:val="single" w:sz="4" w:space="0" w:color="auto"/>
              <w:right w:val="nil"/>
            </w:tcBorders>
            <w:shd w:val="clear" w:color="auto" w:fill="E0E0E0"/>
          </w:tcPr>
          <w:p w:rsidR="0072006A" w:rsidRPr="007811CE" w:rsidRDefault="0072006A" w:rsidP="00163C89">
            <w:pPr>
              <w:pStyle w:val="aff0"/>
              <w:rPr>
                <w:color w:val="808080"/>
                <w:sz w:val="22"/>
                <w:szCs w:val="26"/>
                <w:rtl/>
              </w:rPr>
            </w:pPr>
            <w:r w:rsidRPr="007811CE">
              <w:rPr>
                <w:rFonts w:hint="cs"/>
                <w:color w:val="808080"/>
                <w:sz w:val="22"/>
                <w:szCs w:val="26"/>
                <w:rtl/>
              </w:rPr>
              <w:t xml:space="preserve">התקשרות אקראית, התקשרות מתמשכת, נותן שירותים חיצוני, ביצוע הדרכה, החזר הוצאות נסיעה, ביטול זמן, ניהול סיכונים </w:t>
            </w:r>
          </w:p>
        </w:tc>
      </w:tr>
    </w:tbl>
    <w:p w:rsidR="0072006A" w:rsidRPr="007811CE" w:rsidRDefault="0072006A" w:rsidP="00641BD7">
      <w:pPr>
        <w:pStyle w:val="a1"/>
        <w:numPr>
          <w:ilvl w:val="0"/>
          <w:numId w:val="18"/>
        </w:numPr>
        <w:spacing w:line="360" w:lineRule="atLeast"/>
        <w:ind w:left="0" w:firstLine="0"/>
        <w:rPr>
          <w:szCs w:val="26"/>
        </w:rPr>
      </w:pPr>
      <w:r w:rsidRPr="007811CE">
        <w:rPr>
          <w:rFonts w:hint="cs"/>
          <w:szCs w:val="26"/>
          <w:rtl/>
        </w:rPr>
        <w:t>כללי</w:t>
      </w:r>
    </w:p>
    <w:p w:rsidR="0072006A" w:rsidRPr="007811CE" w:rsidRDefault="0072006A" w:rsidP="00641BD7">
      <w:pPr>
        <w:pStyle w:val="a2"/>
        <w:numPr>
          <w:ilvl w:val="1"/>
          <w:numId w:val="18"/>
        </w:numPr>
        <w:spacing w:line="360" w:lineRule="atLeast"/>
        <w:ind w:right="0"/>
        <w:rPr>
          <w:szCs w:val="26"/>
        </w:rPr>
      </w:pPr>
      <w:r w:rsidRPr="007811CE">
        <w:rPr>
          <w:rFonts w:hint="cs"/>
          <w:szCs w:val="26"/>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72006A" w:rsidRPr="007811CE" w:rsidRDefault="0072006A" w:rsidP="00641BD7">
      <w:pPr>
        <w:pStyle w:val="a2"/>
        <w:numPr>
          <w:ilvl w:val="1"/>
          <w:numId w:val="18"/>
        </w:numPr>
        <w:spacing w:line="360" w:lineRule="atLeast"/>
        <w:ind w:right="0"/>
        <w:rPr>
          <w:szCs w:val="26"/>
        </w:rPr>
      </w:pPr>
      <w:r w:rsidRPr="007811CE">
        <w:rPr>
          <w:rFonts w:hint="cs"/>
          <w:szCs w:val="26"/>
          <w:rtl/>
        </w:rPr>
        <w:t xml:space="preserve">הנחיות בנושא התקשרות עם קבלנים חיצוניים המעסיקים נותני שירותים חיצוניים ראה </w:t>
      </w:r>
      <w:r w:rsidRPr="007811CE">
        <w:rPr>
          <w:rFonts w:hint="cs"/>
          <w:b/>
          <w:i/>
          <w:szCs w:val="26"/>
          <w:rtl/>
        </w:rPr>
        <w:t>ב</w:t>
      </w:r>
      <w:hyperlink r:id="rId24" w:history="1">
        <w:r w:rsidRPr="007811CE">
          <w:rPr>
            <w:rStyle w:val="Hyperlink"/>
            <w:rFonts w:hint="cs"/>
            <w:szCs w:val="26"/>
            <w:rtl/>
          </w:rPr>
          <w:t xml:space="preserve">הוראת </w:t>
        </w:r>
        <w:proofErr w:type="spellStart"/>
        <w:r w:rsidRPr="007811CE">
          <w:rPr>
            <w:rStyle w:val="Hyperlink"/>
            <w:rFonts w:hint="cs"/>
            <w:szCs w:val="26"/>
            <w:rtl/>
          </w:rPr>
          <w:t>תכ"ם</w:t>
        </w:r>
        <w:proofErr w:type="spellEnd"/>
        <w:r w:rsidRPr="007811CE">
          <w:rPr>
            <w:rStyle w:val="Hyperlink"/>
            <w:rFonts w:hint="cs"/>
            <w:szCs w:val="26"/>
            <w:rtl/>
          </w:rPr>
          <w:t>, "התקשרות לרכישת שירותי כוח אדם", מס' 7.11.2</w:t>
        </w:r>
      </w:hyperlink>
      <w:r w:rsidRPr="007811CE">
        <w:rPr>
          <w:rStyle w:val="Hyperlink"/>
          <w:rFonts w:hint="cs"/>
          <w:szCs w:val="26"/>
          <w:rtl/>
        </w:rPr>
        <w:t>.</w:t>
      </w:r>
    </w:p>
    <w:p w:rsidR="0072006A" w:rsidRPr="007811CE" w:rsidRDefault="0072006A" w:rsidP="00641BD7">
      <w:pPr>
        <w:pStyle w:val="a1"/>
        <w:numPr>
          <w:ilvl w:val="0"/>
          <w:numId w:val="18"/>
        </w:numPr>
        <w:spacing w:line="360" w:lineRule="atLeast"/>
        <w:rPr>
          <w:szCs w:val="26"/>
        </w:rPr>
      </w:pPr>
      <w:r w:rsidRPr="007811CE">
        <w:rPr>
          <w:rFonts w:hint="cs"/>
          <w:szCs w:val="26"/>
          <w:rtl/>
        </w:rPr>
        <w:t>מטרת המסמך</w:t>
      </w:r>
    </w:p>
    <w:p w:rsidR="0072006A" w:rsidRPr="007811CE" w:rsidRDefault="0072006A" w:rsidP="00641BD7">
      <w:pPr>
        <w:pStyle w:val="a2"/>
        <w:numPr>
          <w:ilvl w:val="1"/>
          <w:numId w:val="18"/>
        </w:numPr>
        <w:spacing w:line="360" w:lineRule="atLeast"/>
        <w:ind w:right="0"/>
        <w:rPr>
          <w:szCs w:val="26"/>
        </w:rPr>
      </w:pPr>
      <w:r w:rsidRPr="007811CE">
        <w:rPr>
          <w:rFonts w:hint="cs"/>
          <w:szCs w:val="26"/>
          <w:rtl/>
        </w:rPr>
        <w:t>להנחות חשבים וגורמים נוספים במשרדי ממשלה בדבר כללי התשלום והתעריפים בגין מתן השירותים. יובהר כי הכללים המפורטים בהוראה זו כפופים ל</w:t>
      </w:r>
      <w:r w:rsidRPr="007811CE">
        <w:rPr>
          <w:rStyle w:val="Hyperlink"/>
          <w:rFonts w:hint="cs"/>
          <w:szCs w:val="26"/>
          <w:rtl/>
        </w:rPr>
        <w:t>תקנות חובת המכרזים, תשנ"ג-1993</w:t>
      </w:r>
      <w:r w:rsidRPr="007811CE">
        <w:rPr>
          <w:rFonts w:hint="cs"/>
          <w:szCs w:val="26"/>
          <w:rtl/>
        </w:rPr>
        <w:t>.</w:t>
      </w:r>
    </w:p>
    <w:p w:rsidR="0072006A" w:rsidRPr="007811CE" w:rsidRDefault="0072006A" w:rsidP="00641BD7">
      <w:pPr>
        <w:pStyle w:val="a1"/>
        <w:numPr>
          <w:ilvl w:val="0"/>
          <w:numId w:val="18"/>
        </w:numPr>
        <w:spacing w:line="360" w:lineRule="atLeast"/>
        <w:rPr>
          <w:szCs w:val="26"/>
        </w:rPr>
      </w:pPr>
      <w:r w:rsidRPr="007811CE">
        <w:rPr>
          <w:rFonts w:hint="cs"/>
          <w:szCs w:val="26"/>
          <w:rtl/>
        </w:rPr>
        <w:t>הגדרות</w:t>
      </w:r>
    </w:p>
    <w:p w:rsidR="0072006A" w:rsidRPr="007811CE" w:rsidRDefault="0072006A" w:rsidP="00641BD7">
      <w:pPr>
        <w:pStyle w:val="a2"/>
        <w:numPr>
          <w:ilvl w:val="1"/>
          <w:numId w:val="18"/>
        </w:numPr>
        <w:tabs>
          <w:tab w:val="left" w:pos="9070"/>
        </w:tabs>
        <w:spacing w:line="360" w:lineRule="atLeast"/>
        <w:ind w:right="0"/>
        <w:rPr>
          <w:szCs w:val="26"/>
        </w:rPr>
      </w:pPr>
      <w:r w:rsidRPr="007811CE">
        <w:rPr>
          <w:rFonts w:hint="cs"/>
          <w:szCs w:val="26"/>
          <w:rtl/>
        </w:rPr>
        <w:t xml:space="preserve">התקשרות אקראית </w:t>
      </w:r>
      <w:r w:rsidRPr="007811CE">
        <w:rPr>
          <w:szCs w:val="26"/>
          <w:rtl/>
        </w:rPr>
        <w:t>–</w:t>
      </w:r>
      <w:r w:rsidRPr="007811CE">
        <w:rPr>
          <w:rFonts w:hint="cs"/>
          <w:szCs w:val="26"/>
          <w:rtl/>
        </w:rPr>
        <w:t xml:space="preserve"> כל התקשרות עם נותן שירותים שאינה עולה על 200 שעות, למעט התקשרות עם רואה חשבון.</w:t>
      </w:r>
    </w:p>
    <w:p w:rsidR="0072006A" w:rsidRPr="007811CE" w:rsidRDefault="0072006A" w:rsidP="00641BD7">
      <w:pPr>
        <w:pStyle w:val="a2"/>
        <w:numPr>
          <w:ilvl w:val="1"/>
          <w:numId w:val="18"/>
        </w:numPr>
        <w:tabs>
          <w:tab w:val="left" w:pos="9070"/>
        </w:tabs>
        <w:spacing w:line="360" w:lineRule="atLeast"/>
        <w:ind w:right="0"/>
        <w:rPr>
          <w:b/>
          <w:bCs/>
          <w:szCs w:val="26"/>
        </w:rPr>
      </w:pPr>
      <w:r w:rsidRPr="007811CE">
        <w:rPr>
          <w:rFonts w:hint="cs"/>
          <w:szCs w:val="26"/>
          <w:rtl/>
        </w:rPr>
        <w:t xml:space="preserve">התקשרות חדשה או נפרדת </w:t>
      </w:r>
      <w:r w:rsidRPr="007811CE">
        <w:rPr>
          <w:szCs w:val="26"/>
          <w:rtl/>
        </w:rPr>
        <w:t>–</w:t>
      </w:r>
      <w:r w:rsidRPr="007811CE">
        <w:rPr>
          <w:rFonts w:hint="cs"/>
          <w:szCs w:val="26"/>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72006A" w:rsidRPr="007811CE" w:rsidRDefault="0072006A" w:rsidP="00641BD7">
      <w:pPr>
        <w:pStyle w:val="a2"/>
        <w:numPr>
          <w:ilvl w:val="1"/>
          <w:numId w:val="18"/>
        </w:numPr>
        <w:spacing w:line="360" w:lineRule="atLeast"/>
        <w:ind w:right="0"/>
        <w:rPr>
          <w:b/>
          <w:bCs/>
          <w:szCs w:val="26"/>
        </w:rPr>
      </w:pPr>
      <w:r w:rsidRPr="007811CE">
        <w:rPr>
          <w:rFonts w:hint="cs"/>
          <w:szCs w:val="26"/>
          <w:rtl/>
        </w:rPr>
        <w:t>התקשרות מתמשכת</w:t>
      </w:r>
      <w:r w:rsidRPr="007811CE">
        <w:rPr>
          <w:rFonts w:hint="cs"/>
          <w:b/>
          <w:bCs/>
          <w:szCs w:val="26"/>
          <w:rtl/>
        </w:rPr>
        <w:t xml:space="preserve"> </w:t>
      </w:r>
      <w:r w:rsidRPr="007811CE">
        <w:rPr>
          <w:szCs w:val="26"/>
          <w:rtl/>
        </w:rPr>
        <w:t>–</w:t>
      </w:r>
      <w:r w:rsidRPr="007811CE">
        <w:rPr>
          <w:rFonts w:hint="cs"/>
          <w:b/>
          <w:bCs/>
          <w:szCs w:val="26"/>
          <w:rtl/>
        </w:rPr>
        <w:t xml:space="preserve"> </w:t>
      </w:r>
      <w:r w:rsidRPr="007811CE">
        <w:rPr>
          <w:rFonts w:hint="cs"/>
          <w:szCs w:val="26"/>
          <w:rtl/>
        </w:rPr>
        <w:t>כל התקשרות עם נותן שירותים בהיקף השווה ל-200 שעות או יותר, למעט התקשרות עם רואה חשבון.</w:t>
      </w:r>
    </w:p>
    <w:p w:rsidR="0072006A" w:rsidRPr="007811CE" w:rsidRDefault="0072006A" w:rsidP="00641BD7">
      <w:pPr>
        <w:pStyle w:val="a2"/>
        <w:numPr>
          <w:ilvl w:val="1"/>
          <w:numId w:val="18"/>
        </w:numPr>
        <w:spacing w:line="360" w:lineRule="atLeast"/>
        <w:ind w:right="0"/>
        <w:rPr>
          <w:szCs w:val="26"/>
        </w:rPr>
      </w:pPr>
      <w:bookmarkStart w:id="19" w:name="_Ref173564176"/>
      <w:r w:rsidRPr="007811CE">
        <w:rPr>
          <w:rFonts w:hint="cs"/>
          <w:szCs w:val="26"/>
          <w:rtl/>
        </w:rPr>
        <w:t xml:space="preserve">שירות המבוצע בידי משרד/חברה של נותני שירותים חיצוניים </w:t>
      </w:r>
      <w:r w:rsidRPr="007811CE">
        <w:rPr>
          <w:rFonts w:hint="eastAsia"/>
          <w:szCs w:val="26"/>
          <w:rtl/>
        </w:rPr>
        <w:t>–</w:t>
      </w:r>
      <w:r w:rsidRPr="007811CE">
        <w:rPr>
          <w:rFonts w:hint="cs"/>
          <w:szCs w:val="26"/>
          <w:rtl/>
        </w:rPr>
        <w:t xml:space="preserve"> שירות העונה על כל התנאים הבאים (התנאים מצטברים):</w:t>
      </w:r>
      <w:bookmarkEnd w:id="19"/>
    </w:p>
    <w:p w:rsidR="0072006A" w:rsidRPr="00641BD7" w:rsidRDefault="0072006A" w:rsidP="00641BD7">
      <w:pPr>
        <w:pStyle w:val="a3"/>
        <w:numPr>
          <w:ilvl w:val="2"/>
          <w:numId w:val="18"/>
        </w:numPr>
        <w:spacing w:line="360" w:lineRule="atLeast"/>
        <w:ind w:right="0"/>
        <w:rPr>
          <w:rFonts w:asciiTheme="majorBidi" w:hAnsiTheme="majorBidi" w:cstheme="majorBidi"/>
          <w:szCs w:val="26"/>
        </w:rPr>
      </w:pPr>
      <w:r w:rsidRPr="00641BD7">
        <w:rPr>
          <w:rFonts w:asciiTheme="majorBidi" w:hAnsiTheme="majorBidi" w:cstheme="majorBidi"/>
          <w:szCs w:val="26"/>
          <w:rtl/>
        </w:rPr>
        <w:t>חוזה ההתקשרות לעניין מתן השירות נחתם מול החברה/שותפות.</w:t>
      </w:r>
    </w:p>
    <w:p w:rsidR="0072006A" w:rsidRPr="00641BD7" w:rsidRDefault="0072006A" w:rsidP="00641BD7">
      <w:pPr>
        <w:pStyle w:val="a3"/>
        <w:numPr>
          <w:ilvl w:val="2"/>
          <w:numId w:val="18"/>
        </w:numPr>
        <w:spacing w:line="360" w:lineRule="atLeast"/>
        <w:rPr>
          <w:rFonts w:asciiTheme="majorBidi" w:hAnsiTheme="majorBidi" w:cstheme="majorBidi"/>
          <w:szCs w:val="26"/>
        </w:rPr>
      </w:pPr>
      <w:r w:rsidRPr="00641BD7">
        <w:rPr>
          <w:rFonts w:asciiTheme="majorBidi" w:hAnsiTheme="majorBidi" w:cstheme="majorBidi"/>
          <w:szCs w:val="26"/>
          <w:rtl/>
        </w:rPr>
        <w:t>נותן השירותים עובד בחברה/שותפות או שותף בה.</w:t>
      </w:r>
    </w:p>
    <w:p w:rsidR="0072006A" w:rsidRPr="00641BD7" w:rsidRDefault="0072006A" w:rsidP="00641BD7">
      <w:pPr>
        <w:pStyle w:val="a3"/>
        <w:numPr>
          <w:ilvl w:val="2"/>
          <w:numId w:val="18"/>
        </w:numPr>
        <w:tabs>
          <w:tab w:val="left" w:pos="9070"/>
        </w:tabs>
        <w:spacing w:line="360" w:lineRule="atLeast"/>
        <w:ind w:right="0"/>
        <w:rPr>
          <w:rFonts w:asciiTheme="majorBidi" w:hAnsiTheme="majorBidi" w:cstheme="majorBidi"/>
          <w:szCs w:val="26"/>
        </w:rPr>
      </w:pPr>
      <w:r w:rsidRPr="00641BD7">
        <w:rPr>
          <w:rFonts w:asciiTheme="majorBidi" w:hAnsiTheme="majorBidi" w:cstheme="majorBidi"/>
          <w:szCs w:val="26"/>
          <w:rtl/>
        </w:rPr>
        <w:t>החברה/השותפות מעסיקה לפחות 3 נותני שירותים מקצועיים בתחום שבו ניתן הייעוץ.</w:t>
      </w:r>
    </w:p>
    <w:p w:rsidR="0072006A" w:rsidRPr="00641BD7" w:rsidRDefault="0072006A" w:rsidP="00641BD7">
      <w:pPr>
        <w:pStyle w:val="a3"/>
        <w:numPr>
          <w:ilvl w:val="2"/>
          <w:numId w:val="18"/>
        </w:numPr>
        <w:tabs>
          <w:tab w:val="left" w:pos="9070"/>
        </w:tabs>
        <w:spacing w:line="360" w:lineRule="atLeast"/>
        <w:ind w:right="0"/>
        <w:rPr>
          <w:rFonts w:asciiTheme="majorBidi" w:hAnsiTheme="majorBidi" w:cstheme="majorBidi"/>
          <w:szCs w:val="26"/>
        </w:rPr>
      </w:pPr>
      <w:r w:rsidRPr="00641BD7">
        <w:rPr>
          <w:rFonts w:asciiTheme="majorBidi" w:hAnsiTheme="majorBidi" w:cstheme="majorBidi"/>
          <w:szCs w:val="26"/>
          <w:rtl/>
        </w:rPr>
        <w:t>לחברה מערך לוגיסטי עצמאי (כגון שירותי מזכירות והדפסה, תקורה משרדית וכיו"ב).</w:t>
      </w:r>
    </w:p>
    <w:p w:rsidR="0072006A" w:rsidRPr="007811CE" w:rsidRDefault="0072006A" w:rsidP="00641BD7">
      <w:pPr>
        <w:pStyle w:val="a2"/>
        <w:numPr>
          <w:ilvl w:val="1"/>
          <w:numId w:val="18"/>
        </w:numPr>
        <w:tabs>
          <w:tab w:val="left" w:pos="9070"/>
        </w:tabs>
        <w:spacing w:line="360" w:lineRule="atLeast"/>
        <w:ind w:right="0"/>
        <w:rPr>
          <w:szCs w:val="26"/>
        </w:rPr>
      </w:pPr>
      <w:r w:rsidRPr="007811CE">
        <w:rPr>
          <w:rFonts w:hint="cs"/>
          <w:szCs w:val="26"/>
          <w:rtl/>
        </w:rPr>
        <w:t xml:space="preserve">שירות המבוצע בידי נותן שירותים שאינו מועסק על ידי משרד/חברה </w:t>
      </w:r>
      <w:r w:rsidRPr="007811CE">
        <w:rPr>
          <w:szCs w:val="26"/>
          <w:rtl/>
        </w:rPr>
        <w:t>–</w:t>
      </w:r>
      <w:r w:rsidRPr="007811CE">
        <w:rPr>
          <w:rFonts w:hint="cs"/>
          <w:szCs w:val="26"/>
          <w:rtl/>
        </w:rPr>
        <w:t xml:space="preserve"> שירות שאינו עונה על כל התנאים הקבועים בסעיף </w:t>
      </w:r>
      <w:r w:rsidRPr="007811CE">
        <w:rPr>
          <w:szCs w:val="26"/>
          <w:rtl/>
        </w:rPr>
        <w:fldChar w:fldCharType="begin"/>
      </w:r>
      <w:r w:rsidRPr="007811CE">
        <w:rPr>
          <w:szCs w:val="26"/>
          <w:rtl/>
        </w:rPr>
        <w:instrText xml:space="preserve"> </w:instrText>
      </w:r>
      <w:r w:rsidRPr="007811CE">
        <w:rPr>
          <w:szCs w:val="26"/>
        </w:rPr>
        <w:instrText>REF _Ref173564176 \r \h</w:instrText>
      </w:r>
      <w:r w:rsidRPr="007811CE">
        <w:rPr>
          <w:szCs w:val="26"/>
          <w:rtl/>
        </w:rPr>
        <w:instrText xml:space="preserve"> </w:instrText>
      </w:r>
      <w:r w:rsidRPr="007811CE">
        <w:rPr>
          <w:szCs w:val="26"/>
          <w:rtl/>
        </w:rPr>
      </w:r>
      <w:r w:rsidRPr="007811CE">
        <w:rPr>
          <w:szCs w:val="26"/>
          <w:rtl/>
        </w:rPr>
        <w:fldChar w:fldCharType="separate"/>
      </w:r>
      <w:r w:rsidRPr="007811CE">
        <w:rPr>
          <w:szCs w:val="26"/>
          <w:rtl/>
        </w:rPr>
        <w:t>‏3.4</w:t>
      </w:r>
      <w:r w:rsidRPr="007811CE">
        <w:rPr>
          <w:szCs w:val="26"/>
          <w:rtl/>
        </w:rPr>
        <w:fldChar w:fldCharType="end"/>
      </w:r>
      <w:r w:rsidRPr="007811CE">
        <w:rPr>
          <w:rFonts w:hint="cs"/>
          <w:szCs w:val="26"/>
          <w:rtl/>
        </w:rPr>
        <w:t>.</w:t>
      </w:r>
    </w:p>
    <w:p w:rsidR="0072006A" w:rsidRPr="007811CE" w:rsidRDefault="0072006A" w:rsidP="00641BD7">
      <w:pPr>
        <w:pStyle w:val="a2"/>
        <w:numPr>
          <w:ilvl w:val="1"/>
          <w:numId w:val="18"/>
        </w:numPr>
        <w:tabs>
          <w:tab w:val="left" w:pos="9070"/>
        </w:tabs>
        <w:spacing w:line="360" w:lineRule="atLeast"/>
        <w:ind w:right="0"/>
        <w:rPr>
          <w:szCs w:val="26"/>
        </w:rPr>
      </w:pPr>
      <w:r w:rsidRPr="007811CE">
        <w:rPr>
          <w:rFonts w:hint="cs"/>
          <w:szCs w:val="26"/>
          <w:rtl/>
        </w:rPr>
        <w:t xml:space="preserve">שעת עבודה </w:t>
      </w:r>
      <w:r w:rsidRPr="007811CE">
        <w:rPr>
          <w:szCs w:val="26"/>
          <w:rtl/>
        </w:rPr>
        <w:t>–</w:t>
      </w:r>
      <w:r w:rsidRPr="007811CE">
        <w:rPr>
          <w:rFonts w:hint="cs"/>
          <w:szCs w:val="26"/>
          <w:rtl/>
        </w:rPr>
        <w:t xml:space="preserve"> 60 דקות.</w:t>
      </w:r>
    </w:p>
    <w:p w:rsidR="0072006A" w:rsidRPr="007811CE" w:rsidRDefault="0072006A" w:rsidP="00641BD7">
      <w:pPr>
        <w:pStyle w:val="a2"/>
        <w:numPr>
          <w:ilvl w:val="1"/>
          <w:numId w:val="18"/>
        </w:numPr>
        <w:spacing w:line="360" w:lineRule="atLeast"/>
        <w:rPr>
          <w:szCs w:val="26"/>
        </w:rPr>
      </w:pPr>
      <w:r w:rsidRPr="007811CE">
        <w:rPr>
          <w:rFonts w:hint="cs"/>
          <w:szCs w:val="26"/>
          <w:rtl/>
        </w:rPr>
        <w:t xml:space="preserve">תקופה (בהוראה זו) </w:t>
      </w:r>
      <w:r w:rsidRPr="007811CE">
        <w:rPr>
          <w:szCs w:val="26"/>
          <w:rtl/>
        </w:rPr>
        <w:t>–</w:t>
      </w:r>
      <w:r w:rsidRPr="007811CE">
        <w:rPr>
          <w:rFonts w:hint="cs"/>
          <w:szCs w:val="26"/>
          <w:rtl/>
        </w:rPr>
        <w:t xml:space="preserve"> עד 6 חודשים </w:t>
      </w:r>
      <w:proofErr w:type="spellStart"/>
      <w:r w:rsidRPr="007811CE">
        <w:rPr>
          <w:rFonts w:hint="cs"/>
          <w:szCs w:val="26"/>
          <w:rtl/>
        </w:rPr>
        <w:t>קלנדאריי</w:t>
      </w:r>
      <w:r w:rsidRPr="007811CE">
        <w:rPr>
          <w:rFonts w:hint="eastAsia"/>
          <w:szCs w:val="26"/>
          <w:rtl/>
        </w:rPr>
        <w:t>ם</w:t>
      </w:r>
      <w:proofErr w:type="spellEnd"/>
      <w:r w:rsidRPr="007811CE">
        <w:rPr>
          <w:rFonts w:hint="cs"/>
          <w:szCs w:val="26"/>
          <w:rtl/>
        </w:rPr>
        <w:t xml:space="preserve"> עוקבים.</w:t>
      </w:r>
    </w:p>
    <w:p w:rsidR="00CE48B7" w:rsidRPr="007811CE" w:rsidRDefault="00CE48B7">
      <w:pPr>
        <w:bidi w:val="0"/>
        <w:spacing w:after="0" w:line="240" w:lineRule="auto"/>
        <w:rPr>
          <w:rFonts w:ascii="Arial" w:eastAsia="Times New Roman" w:hAnsi="Arial"/>
          <w:b/>
          <w:bCs/>
          <w:color w:val="1B3461"/>
          <w:szCs w:val="26"/>
        </w:rPr>
      </w:pPr>
      <w:r w:rsidRPr="007811CE">
        <w:rPr>
          <w:szCs w:val="26"/>
        </w:rPr>
        <w:br w:type="page"/>
      </w:r>
    </w:p>
    <w:p w:rsidR="00CE48B7" w:rsidRPr="0061058C" w:rsidRDefault="00CE48B7" w:rsidP="00CE48B7">
      <w:pPr>
        <w:spacing w:after="0" w:line="300" w:lineRule="atLeast"/>
        <w:ind w:left="-33"/>
        <w:jc w:val="right"/>
        <w:rPr>
          <w:rFonts w:cs="David"/>
          <w:sz w:val="24"/>
          <w:szCs w:val="24"/>
          <w:rtl/>
        </w:rPr>
      </w:pPr>
      <w:r w:rsidRPr="0061058C">
        <w:rPr>
          <w:rFonts w:cs="David" w:hint="cs"/>
          <w:sz w:val="24"/>
          <w:szCs w:val="24"/>
          <w:rtl/>
        </w:rPr>
        <w:t xml:space="preserve">נספח מספר </w:t>
      </w:r>
      <w:r>
        <w:rPr>
          <w:rFonts w:cs="David" w:hint="cs"/>
          <w:sz w:val="24"/>
          <w:szCs w:val="24"/>
          <w:rtl/>
        </w:rPr>
        <w:t>2</w:t>
      </w:r>
    </w:p>
    <w:p w:rsidR="00CE48B7" w:rsidRPr="0061058C" w:rsidRDefault="00CE48B7" w:rsidP="001C06A9">
      <w:pPr>
        <w:spacing w:after="0" w:line="300" w:lineRule="atLeast"/>
        <w:ind w:left="-33"/>
        <w:jc w:val="right"/>
        <w:rPr>
          <w:rFonts w:cs="David"/>
          <w:b/>
          <w:bCs/>
          <w:sz w:val="24"/>
          <w:szCs w:val="24"/>
          <w:rtl/>
        </w:rPr>
      </w:pPr>
      <w:r w:rsidRPr="0061058C">
        <w:rPr>
          <w:rFonts w:cs="David" w:hint="cs"/>
          <w:sz w:val="24"/>
          <w:szCs w:val="24"/>
          <w:rtl/>
        </w:rPr>
        <w:t xml:space="preserve">דף </w:t>
      </w:r>
      <w:r>
        <w:rPr>
          <w:rStyle w:val="ad"/>
          <w:rFonts w:cs="David"/>
          <w:sz w:val="24"/>
          <w:szCs w:val="24"/>
        </w:rPr>
        <w:t>2</w:t>
      </w:r>
      <w:r w:rsidRPr="0061058C">
        <w:rPr>
          <w:rFonts w:cs="David" w:hint="cs"/>
          <w:sz w:val="24"/>
          <w:szCs w:val="24"/>
          <w:rtl/>
        </w:rPr>
        <w:t xml:space="preserve"> </w:t>
      </w:r>
      <w:r w:rsidR="00271FD5">
        <w:rPr>
          <w:rFonts w:cs="David" w:hint="cs"/>
          <w:sz w:val="24"/>
          <w:szCs w:val="24"/>
          <w:rtl/>
        </w:rPr>
        <w:t xml:space="preserve">מתוך </w:t>
      </w:r>
      <w:r w:rsidR="001C06A9">
        <w:rPr>
          <w:rFonts w:cs="David" w:hint="cs"/>
          <w:sz w:val="24"/>
          <w:szCs w:val="24"/>
          <w:rtl/>
        </w:rPr>
        <w:t>9</w:t>
      </w:r>
    </w:p>
    <w:p w:rsidR="0072006A" w:rsidRPr="007811CE" w:rsidRDefault="0072006A" w:rsidP="00EB421D">
      <w:pPr>
        <w:pStyle w:val="a1"/>
        <w:numPr>
          <w:ilvl w:val="0"/>
          <w:numId w:val="18"/>
        </w:numPr>
        <w:rPr>
          <w:szCs w:val="26"/>
        </w:rPr>
      </w:pPr>
      <w:r w:rsidRPr="007811CE">
        <w:rPr>
          <w:rFonts w:hint="cs"/>
          <w:szCs w:val="26"/>
          <w:rtl/>
        </w:rPr>
        <w:t xml:space="preserve">הנחיות לביצוע </w:t>
      </w:r>
    </w:p>
    <w:p w:rsidR="0072006A" w:rsidRPr="007811CE" w:rsidRDefault="0072006A" w:rsidP="00EB421D">
      <w:pPr>
        <w:pStyle w:val="a2"/>
        <w:numPr>
          <w:ilvl w:val="1"/>
          <w:numId w:val="18"/>
        </w:numPr>
        <w:ind w:right="0"/>
        <w:rPr>
          <w:szCs w:val="26"/>
        </w:rPr>
      </w:pPr>
      <w:r w:rsidRPr="007811CE">
        <w:rPr>
          <w:rFonts w:hint="cs"/>
          <w:szCs w:val="26"/>
          <w:rtl/>
        </w:rPr>
        <w:t>ההנחיות הבאות יחולו על התקשרויות שמתקיימים בהן כל התנאים הבאים:</w:t>
      </w:r>
    </w:p>
    <w:p w:rsidR="0072006A" w:rsidRPr="00641BD7" w:rsidRDefault="0072006A" w:rsidP="00641BD7">
      <w:pPr>
        <w:pStyle w:val="a3"/>
        <w:numPr>
          <w:ilvl w:val="2"/>
          <w:numId w:val="18"/>
        </w:numPr>
        <w:spacing w:line="360" w:lineRule="atLeast"/>
        <w:ind w:right="0"/>
        <w:rPr>
          <w:rFonts w:asciiTheme="majorBidi" w:hAnsiTheme="majorBidi" w:cstheme="majorBidi"/>
          <w:szCs w:val="26"/>
        </w:rPr>
      </w:pPr>
      <w:r w:rsidRPr="00641BD7">
        <w:rPr>
          <w:rFonts w:asciiTheme="majorBidi" w:hAnsiTheme="majorBidi" w:cstheme="majorBidi"/>
          <w:szCs w:val="26"/>
          <w:rtl/>
        </w:rPr>
        <w:t>ההתקשרות היא עם נותן שירותים חיצוני עבור מתן שירות לפרויקט זמני או למשימה חולפת. עם תום הפרויקט או המשימה ההתקשרות מסתיימת.</w:t>
      </w:r>
    </w:p>
    <w:p w:rsidR="0072006A" w:rsidRPr="00641BD7" w:rsidRDefault="0072006A" w:rsidP="00641BD7">
      <w:pPr>
        <w:pStyle w:val="a3"/>
        <w:numPr>
          <w:ilvl w:val="2"/>
          <w:numId w:val="18"/>
        </w:numPr>
        <w:spacing w:line="360" w:lineRule="atLeast"/>
        <w:ind w:right="0"/>
        <w:rPr>
          <w:rFonts w:asciiTheme="majorBidi" w:hAnsiTheme="majorBidi" w:cstheme="majorBidi"/>
          <w:szCs w:val="26"/>
        </w:rPr>
      </w:pPr>
      <w:r w:rsidRPr="00641BD7">
        <w:rPr>
          <w:rFonts w:asciiTheme="majorBidi" w:hAnsiTheme="majorBidi" w:cstheme="majorBidi"/>
          <w:szCs w:val="26"/>
          <w:rtl/>
        </w:rPr>
        <w:t xml:space="preserve">נותן השירותים הוא בעל מומחיות מיוחדת בתחום הייעוץ או השירות המבוקש, ולא ניתן להעסיקו כעובד מדינה מן המניין. </w:t>
      </w:r>
    </w:p>
    <w:p w:rsidR="0072006A" w:rsidRPr="00641BD7" w:rsidRDefault="0072006A" w:rsidP="00641BD7">
      <w:pPr>
        <w:pStyle w:val="a2"/>
        <w:numPr>
          <w:ilvl w:val="1"/>
          <w:numId w:val="18"/>
        </w:numPr>
        <w:spacing w:line="360" w:lineRule="atLeast"/>
        <w:rPr>
          <w:rFonts w:asciiTheme="majorBidi" w:hAnsiTheme="majorBidi" w:cstheme="majorBidi"/>
          <w:szCs w:val="26"/>
          <w:u w:val="single"/>
        </w:rPr>
      </w:pPr>
      <w:r w:rsidRPr="00641BD7">
        <w:rPr>
          <w:rFonts w:asciiTheme="majorBidi" w:hAnsiTheme="majorBidi" w:cstheme="majorBidi"/>
          <w:szCs w:val="26"/>
          <w:u w:val="single"/>
          <w:rtl/>
        </w:rPr>
        <w:t xml:space="preserve">העדפת </w:t>
      </w:r>
      <w:proofErr w:type="spellStart"/>
      <w:r w:rsidRPr="00641BD7">
        <w:rPr>
          <w:rFonts w:asciiTheme="majorBidi" w:hAnsiTheme="majorBidi" w:cstheme="majorBidi"/>
          <w:szCs w:val="26"/>
          <w:u w:val="single"/>
          <w:rtl/>
        </w:rPr>
        <w:t>תיחור</w:t>
      </w:r>
      <w:proofErr w:type="spellEnd"/>
      <w:r w:rsidRPr="00641BD7">
        <w:rPr>
          <w:rFonts w:asciiTheme="majorBidi" w:hAnsiTheme="majorBidi" w:cstheme="majorBidi"/>
          <w:szCs w:val="26"/>
          <w:u w:val="single"/>
          <w:rtl/>
        </w:rPr>
        <w:t xml:space="preserve"> על פי תפוקות</w:t>
      </w:r>
    </w:p>
    <w:p w:rsidR="0072006A" w:rsidRPr="00641BD7" w:rsidRDefault="0072006A" w:rsidP="00641BD7">
      <w:pPr>
        <w:pStyle w:val="a3"/>
        <w:numPr>
          <w:ilvl w:val="2"/>
          <w:numId w:val="18"/>
        </w:numPr>
        <w:spacing w:line="360" w:lineRule="atLeast"/>
        <w:ind w:right="0"/>
        <w:rPr>
          <w:rFonts w:asciiTheme="majorBidi" w:hAnsiTheme="majorBidi" w:cstheme="majorBidi"/>
          <w:b/>
          <w:bCs/>
          <w:szCs w:val="26"/>
        </w:rPr>
      </w:pPr>
      <w:r w:rsidRPr="00641BD7">
        <w:rPr>
          <w:rFonts w:asciiTheme="majorBidi" w:hAnsiTheme="majorBidi" w:cstheme="majorBidi"/>
          <w:szCs w:val="26"/>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72006A" w:rsidRPr="00641BD7" w:rsidRDefault="0072006A" w:rsidP="00641BD7">
      <w:pPr>
        <w:pStyle w:val="a3"/>
        <w:numPr>
          <w:ilvl w:val="2"/>
          <w:numId w:val="18"/>
        </w:numPr>
        <w:tabs>
          <w:tab w:val="clear" w:pos="1985"/>
          <w:tab w:val="num" w:pos="1150"/>
        </w:tabs>
        <w:spacing w:line="360" w:lineRule="atLeast"/>
        <w:ind w:right="0"/>
        <w:rPr>
          <w:rFonts w:asciiTheme="majorBidi" w:hAnsiTheme="majorBidi" w:cstheme="majorBidi"/>
          <w:b/>
          <w:bCs/>
          <w:szCs w:val="26"/>
        </w:rPr>
      </w:pPr>
      <w:bookmarkStart w:id="20" w:name="_Ref172858852"/>
      <w:r w:rsidRPr="00641BD7">
        <w:rPr>
          <w:rFonts w:asciiTheme="majorBidi" w:hAnsiTheme="majorBidi" w:cstheme="majorBidi"/>
          <w:szCs w:val="26"/>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20"/>
      <w:r w:rsidRPr="00641BD7">
        <w:rPr>
          <w:rFonts w:asciiTheme="majorBidi" w:hAnsiTheme="majorBidi" w:cstheme="majorBidi"/>
          <w:szCs w:val="26"/>
          <w:rtl/>
        </w:rPr>
        <w:t xml:space="preserve"> </w:t>
      </w:r>
    </w:p>
    <w:p w:rsidR="0072006A" w:rsidRPr="00641BD7" w:rsidRDefault="0072006A" w:rsidP="00641BD7">
      <w:pPr>
        <w:pStyle w:val="a2"/>
        <w:numPr>
          <w:ilvl w:val="1"/>
          <w:numId w:val="18"/>
        </w:numPr>
        <w:spacing w:line="360" w:lineRule="atLeast"/>
        <w:rPr>
          <w:rFonts w:asciiTheme="majorBidi" w:hAnsiTheme="majorBidi" w:cstheme="majorBidi"/>
          <w:szCs w:val="26"/>
          <w:u w:val="single"/>
        </w:rPr>
      </w:pPr>
      <w:r w:rsidRPr="00641BD7">
        <w:rPr>
          <w:rFonts w:asciiTheme="majorBidi" w:hAnsiTheme="majorBidi" w:cstheme="majorBidi"/>
          <w:szCs w:val="26"/>
          <w:u w:val="single"/>
          <w:rtl/>
        </w:rPr>
        <w:t>התקשרות בתעריף שעתי</w:t>
      </w:r>
    </w:p>
    <w:p w:rsidR="0072006A" w:rsidRPr="00641BD7" w:rsidRDefault="0072006A" w:rsidP="00641BD7">
      <w:pPr>
        <w:pStyle w:val="a3"/>
        <w:numPr>
          <w:ilvl w:val="2"/>
          <w:numId w:val="18"/>
        </w:numPr>
        <w:spacing w:line="360" w:lineRule="atLeast"/>
        <w:ind w:right="0"/>
        <w:rPr>
          <w:rFonts w:asciiTheme="majorBidi" w:hAnsiTheme="majorBidi" w:cstheme="majorBidi"/>
          <w:b/>
          <w:bCs/>
          <w:szCs w:val="26"/>
        </w:rPr>
      </w:pPr>
      <w:r w:rsidRPr="00641BD7">
        <w:rPr>
          <w:rFonts w:asciiTheme="majorBidi" w:hAnsiTheme="majorBidi" w:cstheme="majorBidi"/>
          <w:szCs w:val="26"/>
          <w:rtl/>
        </w:rPr>
        <w:t xml:space="preserve">במקרים שבהם התקבל אישור ועדת המכרזים להתקשר עם נותן שירותים בתעריף שעתי, כאמור בסעיף </w:t>
      </w:r>
      <w:r w:rsidRPr="00641BD7">
        <w:rPr>
          <w:rFonts w:asciiTheme="majorBidi" w:hAnsiTheme="majorBidi" w:cstheme="majorBidi"/>
          <w:szCs w:val="26"/>
          <w:rtl/>
        </w:rPr>
        <w:fldChar w:fldCharType="begin"/>
      </w:r>
      <w:r w:rsidRPr="00641BD7">
        <w:rPr>
          <w:rFonts w:asciiTheme="majorBidi" w:hAnsiTheme="majorBidi" w:cstheme="majorBidi"/>
          <w:szCs w:val="26"/>
          <w:rtl/>
        </w:rPr>
        <w:instrText xml:space="preserve"> </w:instrText>
      </w:r>
      <w:r w:rsidRPr="00641BD7">
        <w:rPr>
          <w:rFonts w:asciiTheme="majorBidi" w:hAnsiTheme="majorBidi" w:cstheme="majorBidi"/>
          <w:szCs w:val="26"/>
        </w:rPr>
        <w:instrText>REF _Ref172858852 \r \h  \* MERGEFORMAT</w:instrText>
      </w:r>
      <w:r w:rsidRPr="00641BD7">
        <w:rPr>
          <w:rFonts w:asciiTheme="majorBidi" w:hAnsiTheme="majorBidi" w:cstheme="majorBidi"/>
          <w:szCs w:val="26"/>
          <w:rtl/>
        </w:rPr>
        <w:instrText xml:space="preserve"> </w:instrText>
      </w:r>
      <w:r w:rsidRPr="00641BD7">
        <w:rPr>
          <w:rFonts w:asciiTheme="majorBidi" w:hAnsiTheme="majorBidi" w:cstheme="majorBidi"/>
          <w:szCs w:val="26"/>
          <w:rtl/>
        </w:rPr>
      </w:r>
      <w:r w:rsidRPr="00641BD7">
        <w:rPr>
          <w:rFonts w:asciiTheme="majorBidi" w:hAnsiTheme="majorBidi" w:cstheme="majorBidi"/>
          <w:szCs w:val="26"/>
          <w:rtl/>
        </w:rPr>
        <w:fldChar w:fldCharType="separate"/>
      </w:r>
      <w:r w:rsidRPr="00641BD7">
        <w:rPr>
          <w:rFonts w:asciiTheme="majorBidi" w:hAnsiTheme="majorBidi" w:cstheme="majorBidi"/>
          <w:szCs w:val="26"/>
          <w:rtl/>
        </w:rPr>
        <w:t>‏4.2.2</w:t>
      </w:r>
      <w:r w:rsidRPr="00641BD7">
        <w:rPr>
          <w:rFonts w:asciiTheme="majorBidi" w:hAnsiTheme="majorBidi" w:cstheme="majorBidi"/>
          <w:szCs w:val="26"/>
          <w:rtl/>
        </w:rPr>
        <w:fldChar w:fldCharType="end"/>
      </w:r>
      <w:r w:rsidRPr="00641BD7">
        <w:rPr>
          <w:rFonts w:asciiTheme="majorBidi" w:hAnsiTheme="majorBidi" w:cstheme="majorBidi"/>
          <w:szCs w:val="26"/>
          <w:rtl/>
        </w:rPr>
        <w:t>, יידרש המציע להגיש הצעת מחיר שעתית לשעת עבודתו אשר לא תעלה על התעריפים המפורטים ב</w:t>
      </w:r>
      <w:hyperlink r:id="rId25" w:history="1">
        <w:hyperlink r:id="rId26" w:history="1">
          <w:r w:rsidRPr="00641BD7">
            <w:rPr>
              <w:rStyle w:val="Hyperlink"/>
              <w:rFonts w:asciiTheme="majorBidi" w:hAnsiTheme="majorBidi" w:cstheme="majorBidi"/>
              <w:szCs w:val="26"/>
              <w:rtl/>
            </w:rPr>
            <w:t>הודעה, "תעריפי התקשרות עם נותן שירותים חיצוניים", מס' .ה. 13.9.2.1</w:t>
          </w:r>
        </w:hyperlink>
        <w:r w:rsidRPr="00641BD7">
          <w:rPr>
            <w:rStyle w:val="Hyperlink"/>
            <w:rFonts w:asciiTheme="majorBidi" w:hAnsiTheme="majorBidi" w:cstheme="majorBidi"/>
            <w:szCs w:val="26"/>
            <w:rtl/>
          </w:rPr>
          <w:t>.</w:t>
        </w:r>
      </w:hyperlink>
      <w:r w:rsidRPr="00641BD7">
        <w:rPr>
          <w:rFonts w:asciiTheme="majorBidi" w:hAnsiTheme="majorBidi" w:cstheme="majorBidi"/>
          <w:szCs w:val="26"/>
          <w:rtl/>
        </w:rPr>
        <w:t xml:space="preserve"> </w:t>
      </w:r>
    </w:p>
    <w:p w:rsidR="0072006A" w:rsidRPr="00641BD7" w:rsidRDefault="0072006A" w:rsidP="00641BD7">
      <w:pPr>
        <w:pStyle w:val="a3"/>
        <w:numPr>
          <w:ilvl w:val="2"/>
          <w:numId w:val="18"/>
        </w:numPr>
        <w:spacing w:line="360" w:lineRule="atLeast"/>
        <w:ind w:right="0"/>
        <w:rPr>
          <w:rFonts w:asciiTheme="majorBidi" w:hAnsiTheme="majorBidi" w:cstheme="majorBidi"/>
          <w:bCs/>
          <w:szCs w:val="26"/>
        </w:rPr>
      </w:pPr>
      <w:r w:rsidRPr="00641BD7">
        <w:rPr>
          <w:rFonts w:asciiTheme="majorBidi" w:hAnsiTheme="majorBidi" w:cstheme="majorBidi"/>
          <w:szCs w:val="26"/>
          <w:rtl/>
        </w:rPr>
        <w:t>התעריפים המפורטים ב</w:t>
      </w:r>
      <w:hyperlink r:id="rId27" w:history="1">
        <w:r w:rsidRPr="00641BD7">
          <w:rPr>
            <w:rStyle w:val="Hyperlink"/>
            <w:rFonts w:asciiTheme="majorBidi" w:hAnsiTheme="majorBidi" w:cstheme="majorBidi"/>
            <w:szCs w:val="26"/>
            <w:rtl/>
          </w:rPr>
          <w:t>הודעה, "תעריפי התקשרות עם נותן שירותים חיצוניים", מס' ה. 13.9.2.1</w:t>
        </w:r>
      </w:hyperlink>
      <w:r w:rsidRPr="00641BD7">
        <w:rPr>
          <w:rFonts w:asciiTheme="majorBidi" w:hAnsiTheme="majorBidi" w:cstheme="majorBidi"/>
          <w:szCs w:val="26"/>
          <w:rtl/>
        </w:rPr>
        <w:t xml:space="preserve"> הם תעריפים </w:t>
      </w:r>
      <w:r w:rsidRPr="00641BD7">
        <w:rPr>
          <w:rFonts w:asciiTheme="majorBidi" w:hAnsiTheme="majorBidi" w:cstheme="majorBidi"/>
          <w:bCs/>
          <w:szCs w:val="26"/>
          <w:rtl/>
        </w:rPr>
        <w:t>מרביים</w:t>
      </w:r>
      <w:r w:rsidRPr="00641BD7">
        <w:rPr>
          <w:rFonts w:asciiTheme="majorBidi" w:hAnsiTheme="majorBidi" w:cstheme="majorBidi"/>
          <w:szCs w:val="26"/>
          <w:rtl/>
        </w:rPr>
        <w:t>. התשלום יהיה בהתאם לרמתו המקצועית של נותן השירותים בפועל.</w:t>
      </w:r>
    </w:p>
    <w:p w:rsidR="0072006A" w:rsidRPr="00641BD7" w:rsidRDefault="0072006A" w:rsidP="00641BD7">
      <w:pPr>
        <w:pStyle w:val="a3"/>
        <w:numPr>
          <w:ilvl w:val="2"/>
          <w:numId w:val="18"/>
        </w:numPr>
        <w:spacing w:line="360" w:lineRule="atLeast"/>
        <w:ind w:right="0"/>
        <w:rPr>
          <w:rFonts w:asciiTheme="majorBidi" w:hAnsiTheme="majorBidi" w:cstheme="majorBidi"/>
          <w:b/>
          <w:i/>
          <w:szCs w:val="26"/>
        </w:rPr>
      </w:pPr>
      <w:r w:rsidRPr="00641BD7">
        <w:rPr>
          <w:rFonts w:asciiTheme="majorBidi" w:hAnsiTheme="majorBidi" w:cstheme="majorBidi"/>
          <w:szCs w:val="26"/>
          <w:rtl/>
        </w:rPr>
        <w:t>התעריפים שאליהם מתייחסת הוראה זו והמופיעים ב</w:t>
      </w:r>
      <w:hyperlink r:id="rId28" w:history="1">
        <w:r w:rsidRPr="00641BD7">
          <w:rPr>
            <w:rStyle w:val="Hyperlink"/>
            <w:rFonts w:asciiTheme="majorBidi" w:hAnsiTheme="majorBidi" w:cstheme="majorBidi"/>
            <w:szCs w:val="26"/>
            <w:rtl/>
          </w:rPr>
          <w:t>הודעה, "תעריפי התקשרות עם נותן שירותים חיצוניים", מס' .ה. 13.9.2.1</w:t>
        </w:r>
      </w:hyperlink>
      <w:r w:rsidRPr="00641BD7">
        <w:rPr>
          <w:rFonts w:asciiTheme="majorBidi" w:hAnsiTheme="majorBidi" w:cstheme="majorBidi"/>
          <w:b/>
          <w:i/>
          <w:szCs w:val="26"/>
          <w:rtl/>
        </w:rPr>
        <w:t xml:space="preserve"> </w:t>
      </w:r>
      <w:r w:rsidRPr="00641BD7">
        <w:rPr>
          <w:rFonts w:asciiTheme="majorBidi" w:hAnsiTheme="majorBidi" w:cstheme="majorBidi"/>
          <w:szCs w:val="26"/>
          <w:rtl/>
        </w:rPr>
        <w:t>לא יכללו מע"מ כדין.</w:t>
      </w:r>
    </w:p>
    <w:p w:rsidR="0072006A" w:rsidRPr="00641BD7" w:rsidRDefault="0072006A" w:rsidP="00641BD7">
      <w:pPr>
        <w:pStyle w:val="a3"/>
        <w:numPr>
          <w:ilvl w:val="2"/>
          <w:numId w:val="18"/>
        </w:numPr>
        <w:spacing w:line="360" w:lineRule="atLeast"/>
        <w:ind w:right="0"/>
        <w:rPr>
          <w:rFonts w:asciiTheme="majorBidi" w:hAnsiTheme="majorBidi" w:cstheme="majorBidi"/>
          <w:szCs w:val="26"/>
        </w:rPr>
      </w:pPr>
      <w:r w:rsidRPr="00641BD7">
        <w:rPr>
          <w:rFonts w:asciiTheme="majorBidi" w:hAnsiTheme="majorBidi" w:cstheme="majorBidi"/>
          <w:szCs w:val="26"/>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9" w:history="1">
        <w:hyperlink r:id="rId30" w:history="1">
          <w:r w:rsidRPr="00641BD7">
            <w:rPr>
              <w:rStyle w:val="Hyperlink"/>
              <w:rFonts w:asciiTheme="majorBidi" w:hAnsiTheme="majorBidi" w:cstheme="majorBidi"/>
              <w:szCs w:val="26"/>
              <w:rtl/>
            </w:rPr>
            <w:t>טופס, "הצהרה על ביצוע שעות העבודה ונסיעות שניתנו בפועל", מס' ט. 13.9.2.1</w:t>
          </w:r>
        </w:hyperlink>
        <w:r w:rsidRPr="00641BD7">
          <w:rPr>
            <w:rStyle w:val="Hyperlink"/>
            <w:rFonts w:asciiTheme="majorBidi" w:hAnsiTheme="majorBidi" w:cstheme="majorBidi"/>
            <w:szCs w:val="26"/>
            <w:rtl/>
          </w:rPr>
          <w:t>.</w:t>
        </w:r>
      </w:hyperlink>
    </w:p>
    <w:p w:rsidR="0072006A" w:rsidRPr="00641BD7" w:rsidRDefault="0072006A" w:rsidP="00641BD7">
      <w:pPr>
        <w:pStyle w:val="a3"/>
        <w:numPr>
          <w:ilvl w:val="2"/>
          <w:numId w:val="18"/>
        </w:numPr>
        <w:spacing w:line="360" w:lineRule="atLeast"/>
        <w:ind w:right="0"/>
        <w:rPr>
          <w:rFonts w:asciiTheme="majorBidi" w:hAnsiTheme="majorBidi" w:cstheme="majorBidi"/>
          <w:szCs w:val="26"/>
        </w:rPr>
      </w:pPr>
      <w:r w:rsidRPr="00641BD7">
        <w:rPr>
          <w:rFonts w:asciiTheme="majorBidi" w:hAnsiTheme="majorBidi" w:cstheme="majorBidi"/>
          <w:szCs w:val="26"/>
          <w:rtl/>
        </w:rPr>
        <w:t xml:space="preserve">המזמין שקיבל את השירותים יאשר בכתב כי קיימת התאמה בין מספר השעות שהוצהרו לבין מהותם והיקפם של השירותים שניתנו בפועל. </w:t>
      </w:r>
    </w:p>
    <w:p w:rsidR="0072006A" w:rsidRPr="00641BD7" w:rsidRDefault="0072006A" w:rsidP="00641BD7">
      <w:pPr>
        <w:pStyle w:val="a3"/>
        <w:numPr>
          <w:ilvl w:val="2"/>
          <w:numId w:val="18"/>
        </w:numPr>
        <w:spacing w:line="360" w:lineRule="atLeast"/>
        <w:ind w:right="0"/>
        <w:rPr>
          <w:rFonts w:asciiTheme="majorBidi" w:hAnsiTheme="majorBidi" w:cstheme="majorBidi"/>
          <w:szCs w:val="26"/>
          <w:u w:val="single"/>
        </w:rPr>
      </w:pPr>
      <w:r w:rsidRPr="00641BD7">
        <w:rPr>
          <w:rFonts w:asciiTheme="majorBidi" w:hAnsiTheme="majorBidi" w:cstheme="majorBidi"/>
          <w:szCs w:val="26"/>
          <w:u w:val="single"/>
          <w:rtl/>
        </w:rPr>
        <w:t>היקף התקשרות מרבי לתקופה בהתקשרות מתמשכת בתעריף שעתי</w:t>
      </w:r>
    </w:p>
    <w:p w:rsidR="0072006A" w:rsidRPr="00641BD7" w:rsidRDefault="0072006A" w:rsidP="00641BD7">
      <w:pPr>
        <w:pStyle w:val="1"/>
        <w:numPr>
          <w:ilvl w:val="3"/>
          <w:numId w:val="18"/>
        </w:numPr>
        <w:spacing w:line="360" w:lineRule="atLeast"/>
        <w:ind w:right="0"/>
        <w:rPr>
          <w:rFonts w:asciiTheme="majorBidi" w:hAnsiTheme="majorBidi" w:cstheme="majorBidi"/>
          <w:szCs w:val="26"/>
        </w:rPr>
      </w:pPr>
      <w:r w:rsidRPr="00641BD7">
        <w:rPr>
          <w:rFonts w:asciiTheme="majorBidi" w:hAnsiTheme="majorBidi" w:cstheme="majorBidi"/>
          <w:szCs w:val="26"/>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72006A" w:rsidRPr="00641BD7" w:rsidRDefault="0072006A" w:rsidP="00641BD7">
      <w:pPr>
        <w:pStyle w:val="a3"/>
        <w:numPr>
          <w:ilvl w:val="2"/>
          <w:numId w:val="18"/>
        </w:numPr>
        <w:spacing w:line="360" w:lineRule="atLeast"/>
        <w:ind w:right="0"/>
        <w:rPr>
          <w:rFonts w:asciiTheme="majorBidi" w:hAnsiTheme="majorBidi" w:cstheme="majorBidi"/>
          <w:szCs w:val="26"/>
        </w:rPr>
      </w:pPr>
      <w:r w:rsidRPr="00641BD7">
        <w:rPr>
          <w:rFonts w:asciiTheme="majorBidi" w:hAnsiTheme="majorBidi" w:cstheme="majorBidi"/>
          <w:szCs w:val="26"/>
          <w:rtl/>
        </w:rPr>
        <w:t>חשב המשרד יבצע בקרה, לפחות אחת לשנה, אחר ביצוע הנחיות במסגרת התקשרות בתעריף שעתי.</w:t>
      </w:r>
    </w:p>
    <w:p w:rsidR="00CE48B7" w:rsidRPr="00A63138" w:rsidRDefault="00CE48B7">
      <w:pPr>
        <w:bidi w:val="0"/>
        <w:spacing w:after="0" w:line="240" w:lineRule="auto"/>
        <w:rPr>
          <w:rFonts w:ascii="Arial" w:eastAsia="Times New Roman" w:hAnsi="Arial" w:cs="Times New Roman"/>
          <w:szCs w:val="26"/>
          <w:lang w:eastAsia="x-none"/>
        </w:rPr>
      </w:pPr>
      <w:bookmarkStart w:id="21" w:name="_Ref381003856"/>
      <w:r w:rsidRPr="007811CE">
        <w:rPr>
          <w:szCs w:val="26"/>
        </w:rPr>
        <w:br w:type="page"/>
      </w:r>
    </w:p>
    <w:p w:rsidR="00CE48B7" w:rsidRPr="00641BD7" w:rsidRDefault="00CE48B7" w:rsidP="00CE48B7">
      <w:pPr>
        <w:spacing w:after="0" w:line="300" w:lineRule="atLeast"/>
        <w:ind w:left="-33"/>
        <w:jc w:val="right"/>
        <w:rPr>
          <w:rFonts w:cs="David"/>
          <w:sz w:val="24"/>
          <w:szCs w:val="24"/>
          <w:rtl/>
        </w:rPr>
      </w:pPr>
      <w:r w:rsidRPr="00641BD7">
        <w:rPr>
          <w:rFonts w:cs="David" w:hint="cs"/>
          <w:sz w:val="24"/>
          <w:szCs w:val="24"/>
          <w:rtl/>
        </w:rPr>
        <w:t>נספח מספר 2</w:t>
      </w:r>
    </w:p>
    <w:p w:rsidR="00CE48B7" w:rsidRPr="00641BD7" w:rsidRDefault="00CE48B7" w:rsidP="001C06A9">
      <w:pPr>
        <w:spacing w:after="0" w:line="300" w:lineRule="atLeast"/>
        <w:ind w:left="-33"/>
        <w:jc w:val="right"/>
        <w:rPr>
          <w:rFonts w:cs="David"/>
          <w:b/>
          <w:bCs/>
          <w:sz w:val="24"/>
          <w:szCs w:val="24"/>
          <w:rtl/>
        </w:rPr>
      </w:pPr>
      <w:r w:rsidRPr="00641BD7">
        <w:rPr>
          <w:rFonts w:cs="David" w:hint="cs"/>
          <w:sz w:val="24"/>
          <w:szCs w:val="24"/>
          <w:rtl/>
        </w:rPr>
        <w:t xml:space="preserve">דף </w:t>
      </w:r>
      <w:r w:rsidRPr="00641BD7">
        <w:rPr>
          <w:rStyle w:val="ad"/>
          <w:rFonts w:cs="David"/>
          <w:sz w:val="24"/>
          <w:szCs w:val="24"/>
        </w:rPr>
        <w:t>3</w:t>
      </w:r>
      <w:r w:rsidRPr="00641BD7">
        <w:rPr>
          <w:rFonts w:cs="David" w:hint="cs"/>
          <w:sz w:val="24"/>
          <w:szCs w:val="24"/>
          <w:rtl/>
        </w:rPr>
        <w:t xml:space="preserve"> </w:t>
      </w:r>
      <w:r w:rsidR="00271FD5" w:rsidRPr="00641BD7">
        <w:rPr>
          <w:rFonts w:cs="David" w:hint="cs"/>
          <w:sz w:val="24"/>
          <w:szCs w:val="24"/>
          <w:rtl/>
        </w:rPr>
        <w:t xml:space="preserve">מתוך </w:t>
      </w:r>
      <w:r w:rsidR="001C06A9">
        <w:rPr>
          <w:rFonts w:cs="David" w:hint="cs"/>
          <w:sz w:val="24"/>
          <w:szCs w:val="24"/>
          <w:rtl/>
        </w:rPr>
        <w:t>9</w:t>
      </w:r>
    </w:p>
    <w:p w:rsidR="0072006A" w:rsidRPr="00641BD7" w:rsidRDefault="0072006A" w:rsidP="00641BD7">
      <w:pPr>
        <w:pStyle w:val="a2"/>
        <w:numPr>
          <w:ilvl w:val="1"/>
          <w:numId w:val="18"/>
        </w:numPr>
        <w:spacing w:line="360" w:lineRule="atLeast"/>
        <w:rPr>
          <w:rFonts w:asciiTheme="majorBidi" w:hAnsiTheme="majorBidi" w:cstheme="majorBidi"/>
          <w:sz w:val="26"/>
          <w:szCs w:val="26"/>
          <w:u w:val="single"/>
        </w:rPr>
      </w:pPr>
      <w:r w:rsidRPr="00641BD7">
        <w:rPr>
          <w:rFonts w:asciiTheme="majorBidi" w:hAnsiTheme="majorBidi" w:cstheme="majorBidi"/>
          <w:sz w:val="26"/>
          <w:szCs w:val="26"/>
          <w:u w:val="single"/>
          <w:rtl/>
        </w:rPr>
        <w:t>התקשרות עם יועצים, מתכננים ונותני שירותים פסיכולוגיים</w:t>
      </w:r>
      <w:bookmarkEnd w:id="21"/>
    </w:p>
    <w:p w:rsidR="0072006A" w:rsidRPr="00641BD7" w:rsidRDefault="0072006A" w:rsidP="00641BD7">
      <w:pPr>
        <w:pStyle w:val="a3"/>
        <w:numPr>
          <w:ilvl w:val="2"/>
          <w:numId w:val="18"/>
        </w:numPr>
        <w:spacing w:line="360" w:lineRule="atLeast"/>
        <w:ind w:right="0"/>
        <w:rPr>
          <w:rFonts w:asciiTheme="majorBidi" w:hAnsiTheme="majorBidi" w:cstheme="majorBidi"/>
          <w:sz w:val="26"/>
          <w:szCs w:val="26"/>
        </w:rPr>
      </w:pPr>
      <w:r w:rsidRPr="00641BD7">
        <w:rPr>
          <w:rFonts w:asciiTheme="majorBidi" w:hAnsiTheme="majorBidi" w:cstheme="majorBidi"/>
          <w:sz w:val="26"/>
          <w:szCs w:val="26"/>
          <w:rtl/>
        </w:rPr>
        <w:t>התעריפים המפורטים ב</w:t>
      </w:r>
      <w:hyperlink r:id="rId31" w:history="1">
        <w:r w:rsidRPr="00641BD7">
          <w:rPr>
            <w:rStyle w:val="Hyperlink"/>
            <w:rFonts w:asciiTheme="majorBidi" w:hAnsiTheme="majorBidi" w:cstheme="majorBidi"/>
            <w:sz w:val="26"/>
            <w:szCs w:val="26"/>
            <w:rtl/>
          </w:rPr>
          <w:t>הודעה, "תעריפי התקשרות עם נותן שירותים חיצוניים", מס' ה. 13.9.2.1</w:t>
        </w:r>
      </w:hyperlink>
      <w:r w:rsidRPr="00641BD7">
        <w:rPr>
          <w:rFonts w:asciiTheme="majorBidi" w:hAnsiTheme="majorBidi" w:cstheme="majorBidi"/>
          <w:b/>
          <w:i/>
          <w:sz w:val="26"/>
          <w:szCs w:val="26"/>
          <w:rtl/>
        </w:rPr>
        <w:t xml:space="preserve"> הם תעריפים עבור התקשרות </w:t>
      </w:r>
      <w:r w:rsidRPr="00641BD7">
        <w:rPr>
          <w:rFonts w:asciiTheme="majorBidi" w:hAnsiTheme="majorBidi" w:cstheme="majorBidi"/>
          <w:bCs/>
          <w:i/>
          <w:sz w:val="26"/>
          <w:szCs w:val="26"/>
          <w:rtl/>
        </w:rPr>
        <w:t>אקראית</w:t>
      </w:r>
      <w:r w:rsidRPr="00641BD7">
        <w:rPr>
          <w:rFonts w:asciiTheme="majorBidi" w:hAnsiTheme="majorBidi" w:cstheme="majorBidi"/>
          <w:b/>
          <w:i/>
          <w:sz w:val="26"/>
          <w:szCs w:val="26"/>
          <w:rtl/>
        </w:rPr>
        <w:t xml:space="preserve"> בלבד.</w:t>
      </w:r>
    </w:p>
    <w:p w:rsidR="0072006A" w:rsidRPr="00641BD7" w:rsidRDefault="0072006A" w:rsidP="00641BD7">
      <w:pPr>
        <w:pStyle w:val="a3"/>
        <w:numPr>
          <w:ilvl w:val="2"/>
          <w:numId w:val="18"/>
        </w:numPr>
        <w:spacing w:line="360" w:lineRule="atLeast"/>
        <w:ind w:right="0"/>
        <w:rPr>
          <w:rFonts w:asciiTheme="majorBidi" w:hAnsiTheme="majorBidi" w:cstheme="majorBidi"/>
          <w:sz w:val="26"/>
          <w:szCs w:val="26"/>
        </w:rPr>
      </w:pPr>
      <w:bookmarkStart w:id="22" w:name="_Ref217899593"/>
      <w:r w:rsidRPr="00641BD7">
        <w:rPr>
          <w:rFonts w:asciiTheme="majorBidi" w:hAnsiTheme="majorBidi" w:cstheme="majorBidi"/>
          <w:sz w:val="26"/>
          <w:szCs w:val="26"/>
          <w:rtl/>
        </w:rPr>
        <w:t>בהתקשרויות עם יועצים, מתכננים ונותני שירותים פסיכולוגיים, במקרים שבהם נדרשת הארכת תקופת ההתקשרות האקראית, המזמין יפעל כדלהלן:</w:t>
      </w:r>
      <w:bookmarkEnd w:id="22"/>
      <w:r w:rsidRPr="00641BD7">
        <w:rPr>
          <w:rFonts w:asciiTheme="majorBidi" w:hAnsiTheme="majorBidi" w:cstheme="majorBidi"/>
          <w:sz w:val="26"/>
          <w:szCs w:val="26"/>
          <w:rtl/>
        </w:rPr>
        <w:t xml:space="preserve"> </w:t>
      </w:r>
    </w:p>
    <w:p w:rsidR="0072006A" w:rsidRPr="00641BD7" w:rsidRDefault="0072006A" w:rsidP="00641BD7">
      <w:pPr>
        <w:pStyle w:val="1"/>
        <w:numPr>
          <w:ilvl w:val="3"/>
          <w:numId w:val="18"/>
        </w:numPr>
        <w:spacing w:line="360" w:lineRule="atLeast"/>
        <w:ind w:right="0"/>
        <w:rPr>
          <w:rFonts w:asciiTheme="majorBidi" w:hAnsiTheme="majorBidi" w:cstheme="majorBidi"/>
          <w:sz w:val="26"/>
          <w:szCs w:val="26"/>
          <w:rtl/>
        </w:rPr>
      </w:pPr>
      <w:r w:rsidRPr="00641BD7">
        <w:rPr>
          <w:rFonts w:asciiTheme="majorBidi" w:hAnsiTheme="majorBidi" w:cstheme="majorBidi"/>
          <w:sz w:val="26"/>
          <w:szCs w:val="26"/>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72006A" w:rsidRPr="00641BD7" w:rsidRDefault="0072006A" w:rsidP="00641BD7">
      <w:pPr>
        <w:pStyle w:val="a3"/>
        <w:numPr>
          <w:ilvl w:val="2"/>
          <w:numId w:val="18"/>
        </w:numPr>
        <w:spacing w:line="360" w:lineRule="atLeast"/>
        <w:ind w:right="0"/>
        <w:rPr>
          <w:rFonts w:asciiTheme="majorBidi" w:hAnsiTheme="majorBidi" w:cstheme="majorBidi"/>
          <w:sz w:val="26"/>
          <w:szCs w:val="26"/>
        </w:rPr>
      </w:pPr>
      <w:bookmarkStart w:id="23" w:name="_Ref217899608"/>
      <w:r w:rsidRPr="00641BD7">
        <w:rPr>
          <w:rFonts w:asciiTheme="majorBidi" w:hAnsiTheme="majorBidi" w:cstheme="majorBidi"/>
          <w:sz w:val="26"/>
          <w:szCs w:val="26"/>
          <w:rtl/>
        </w:rPr>
        <w:t>עבור</w:t>
      </w:r>
      <w:r w:rsidRPr="00641BD7">
        <w:rPr>
          <w:rFonts w:asciiTheme="majorBidi" w:hAnsiTheme="majorBidi" w:cstheme="majorBidi"/>
          <w:b/>
          <w:bCs/>
          <w:sz w:val="26"/>
          <w:szCs w:val="26"/>
          <w:rtl/>
        </w:rPr>
        <w:t xml:space="preserve"> התקשרות מתמשכת</w:t>
      </w:r>
      <w:r w:rsidRPr="00641BD7">
        <w:rPr>
          <w:rFonts w:asciiTheme="majorBidi" w:hAnsiTheme="majorBidi" w:cstheme="majorBidi"/>
          <w:sz w:val="26"/>
          <w:szCs w:val="26"/>
          <w:rtl/>
        </w:rPr>
        <w:t xml:space="preserve"> ישולמו התעריפים המרביים הבאים:</w:t>
      </w:r>
      <w:bookmarkEnd w:id="23"/>
    </w:p>
    <w:p w:rsidR="0072006A" w:rsidRPr="00641BD7" w:rsidRDefault="0072006A" w:rsidP="00641BD7">
      <w:pPr>
        <w:pStyle w:val="1"/>
        <w:numPr>
          <w:ilvl w:val="3"/>
          <w:numId w:val="18"/>
        </w:numPr>
        <w:spacing w:line="360" w:lineRule="atLeast"/>
        <w:ind w:right="0"/>
        <w:rPr>
          <w:rFonts w:asciiTheme="majorBidi" w:hAnsiTheme="majorBidi" w:cstheme="majorBidi"/>
          <w:sz w:val="26"/>
          <w:szCs w:val="26"/>
        </w:rPr>
      </w:pPr>
      <w:r w:rsidRPr="00641BD7">
        <w:rPr>
          <w:rFonts w:asciiTheme="majorBidi" w:hAnsiTheme="majorBidi" w:cstheme="majorBidi"/>
          <w:sz w:val="26"/>
          <w:szCs w:val="26"/>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32" w:history="1">
        <w:r w:rsidRPr="00641BD7">
          <w:rPr>
            <w:rStyle w:val="Hyperlink"/>
            <w:rFonts w:asciiTheme="majorBidi" w:hAnsiTheme="majorBidi" w:cstheme="majorBidi"/>
            <w:sz w:val="26"/>
            <w:szCs w:val="26"/>
            <w:rtl/>
          </w:rPr>
          <w:t>הודעה, "תעריפי התקשרות עם נותן שירותים חיצוניים", מס' .ה. 13.9.2.1</w:t>
        </w:r>
      </w:hyperlink>
      <w:r w:rsidRPr="00641BD7">
        <w:rPr>
          <w:rFonts w:asciiTheme="majorBidi" w:hAnsiTheme="majorBidi" w:cstheme="majorBidi"/>
          <w:sz w:val="26"/>
          <w:szCs w:val="26"/>
          <w:rtl/>
        </w:rPr>
        <w:t>].</w:t>
      </w:r>
    </w:p>
    <w:p w:rsidR="0072006A" w:rsidRPr="00641BD7" w:rsidRDefault="0072006A" w:rsidP="00641BD7">
      <w:pPr>
        <w:pStyle w:val="1"/>
        <w:numPr>
          <w:ilvl w:val="3"/>
          <w:numId w:val="18"/>
        </w:numPr>
        <w:spacing w:line="360" w:lineRule="atLeast"/>
        <w:ind w:right="0"/>
        <w:rPr>
          <w:rFonts w:asciiTheme="majorBidi" w:hAnsiTheme="majorBidi" w:cstheme="majorBidi"/>
          <w:sz w:val="26"/>
          <w:szCs w:val="26"/>
        </w:rPr>
      </w:pPr>
      <w:r w:rsidRPr="00641BD7">
        <w:rPr>
          <w:rFonts w:asciiTheme="majorBidi" w:hAnsiTheme="majorBidi" w:cstheme="majorBidi"/>
          <w:sz w:val="26"/>
          <w:szCs w:val="26"/>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33" w:history="1">
        <w:r w:rsidRPr="00641BD7">
          <w:rPr>
            <w:rStyle w:val="Hyperlink"/>
            <w:rFonts w:asciiTheme="majorBidi" w:hAnsiTheme="majorBidi" w:cstheme="majorBidi"/>
            <w:sz w:val="26"/>
            <w:szCs w:val="26"/>
            <w:rtl/>
          </w:rPr>
          <w:t>הודעה, "תעריפי התקשרות עם נותן שירותים חיצוניים", מס' .ה. 13.9.2.1</w:t>
        </w:r>
      </w:hyperlink>
      <w:r w:rsidRPr="00641BD7">
        <w:rPr>
          <w:rFonts w:asciiTheme="majorBidi" w:hAnsiTheme="majorBidi" w:cstheme="majorBidi"/>
          <w:sz w:val="26"/>
          <w:szCs w:val="26"/>
          <w:rtl/>
        </w:rPr>
        <w:t>.</w:t>
      </w:r>
    </w:p>
    <w:p w:rsidR="0072006A" w:rsidRPr="00641BD7" w:rsidRDefault="0072006A" w:rsidP="00641BD7">
      <w:pPr>
        <w:pStyle w:val="1"/>
        <w:numPr>
          <w:ilvl w:val="3"/>
          <w:numId w:val="18"/>
        </w:numPr>
        <w:spacing w:line="360" w:lineRule="atLeast"/>
        <w:ind w:right="0"/>
        <w:rPr>
          <w:rFonts w:asciiTheme="majorBidi" w:hAnsiTheme="majorBidi" w:cstheme="majorBidi"/>
          <w:sz w:val="26"/>
          <w:szCs w:val="26"/>
        </w:rPr>
      </w:pPr>
      <w:r w:rsidRPr="00641BD7">
        <w:rPr>
          <w:rFonts w:asciiTheme="majorBidi" w:hAnsiTheme="majorBidi" w:cstheme="majorBidi"/>
          <w:sz w:val="26"/>
          <w:szCs w:val="26"/>
          <w:u w:val="single"/>
          <w:rtl/>
        </w:rPr>
        <w:t>הפחתה נוספת בשל עבודה בהיקף מלא לתקופה ממושכת</w:t>
      </w:r>
      <w:r w:rsidRPr="00641BD7">
        <w:rPr>
          <w:rFonts w:asciiTheme="majorBidi" w:hAnsiTheme="majorBidi" w:cstheme="majorBidi"/>
          <w:sz w:val="26"/>
          <w:szCs w:val="26"/>
          <w:rtl/>
        </w:rPr>
        <w:t xml:space="preserve"> </w:t>
      </w:r>
    </w:p>
    <w:p w:rsidR="0072006A" w:rsidRPr="00641BD7" w:rsidRDefault="0072006A" w:rsidP="00641BD7">
      <w:pPr>
        <w:pStyle w:val="1"/>
        <w:numPr>
          <w:ilvl w:val="4"/>
          <w:numId w:val="18"/>
        </w:numPr>
        <w:tabs>
          <w:tab w:val="clear" w:pos="2700"/>
        </w:tabs>
        <w:spacing w:line="360" w:lineRule="atLeast"/>
        <w:ind w:left="4030" w:right="0" w:hanging="1153"/>
        <w:rPr>
          <w:rFonts w:asciiTheme="majorBidi" w:hAnsiTheme="majorBidi" w:cstheme="majorBidi"/>
          <w:sz w:val="26"/>
          <w:szCs w:val="26"/>
        </w:rPr>
      </w:pPr>
      <w:r w:rsidRPr="00641BD7">
        <w:rPr>
          <w:rFonts w:asciiTheme="majorBidi" w:hAnsiTheme="majorBidi" w:cstheme="majorBidi"/>
          <w:sz w:val="26"/>
          <w:szCs w:val="26"/>
          <w:rtl/>
        </w:rPr>
        <w:t xml:space="preserve">הפחתה של 10% מהתעריף תחול על תעריף שעתי לנותן שירותים חיצוני שמועסק למעלה מ-180 שעות בחודש בממוצע לתקופה כמוגדר בהוראה זו, או לחלופין – לתקופת התקשרות למתן השירות העולה על שנתיים. הפחתה זו תחול על התעריפים לאחר ההפחתה הקבועה בסעיף </w:t>
      </w:r>
      <w:r w:rsidRPr="00641BD7">
        <w:rPr>
          <w:rFonts w:asciiTheme="majorBidi" w:hAnsiTheme="majorBidi" w:cstheme="majorBidi"/>
          <w:sz w:val="26"/>
          <w:szCs w:val="26"/>
          <w:rtl/>
        </w:rPr>
        <w:fldChar w:fldCharType="begin"/>
      </w:r>
      <w:r w:rsidRPr="00641BD7">
        <w:rPr>
          <w:rFonts w:asciiTheme="majorBidi" w:hAnsiTheme="majorBidi" w:cstheme="majorBidi"/>
          <w:sz w:val="26"/>
          <w:szCs w:val="26"/>
          <w:rtl/>
        </w:rPr>
        <w:instrText xml:space="preserve"> </w:instrText>
      </w:r>
      <w:r w:rsidRPr="00641BD7">
        <w:rPr>
          <w:rFonts w:asciiTheme="majorBidi" w:hAnsiTheme="majorBidi" w:cstheme="majorBidi"/>
          <w:sz w:val="26"/>
          <w:szCs w:val="26"/>
        </w:rPr>
        <w:instrText>REF _Ref217899608 \r \h</w:instrText>
      </w:r>
      <w:r w:rsidRPr="00641BD7">
        <w:rPr>
          <w:rFonts w:asciiTheme="majorBidi" w:hAnsiTheme="majorBidi" w:cstheme="majorBidi"/>
          <w:sz w:val="26"/>
          <w:szCs w:val="26"/>
          <w:rtl/>
        </w:rPr>
        <w:instrText xml:space="preserve"> </w:instrText>
      </w:r>
      <w:r w:rsidR="00641BD7" w:rsidRPr="00641BD7">
        <w:rPr>
          <w:rFonts w:asciiTheme="majorBidi" w:hAnsiTheme="majorBidi" w:cstheme="majorBidi"/>
          <w:sz w:val="26"/>
          <w:szCs w:val="26"/>
          <w:rtl/>
        </w:rPr>
        <w:instrText xml:space="preserve"> \* </w:instrText>
      </w:r>
      <w:r w:rsidR="00641BD7" w:rsidRPr="00641BD7">
        <w:rPr>
          <w:rFonts w:asciiTheme="majorBidi" w:hAnsiTheme="majorBidi" w:cstheme="majorBidi"/>
          <w:sz w:val="26"/>
          <w:szCs w:val="26"/>
        </w:rPr>
        <w:instrText>MERGEFORMAT</w:instrText>
      </w:r>
      <w:r w:rsidR="00641BD7" w:rsidRPr="00641BD7">
        <w:rPr>
          <w:rFonts w:asciiTheme="majorBidi" w:hAnsiTheme="majorBidi" w:cstheme="majorBidi"/>
          <w:sz w:val="26"/>
          <w:szCs w:val="26"/>
          <w:rtl/>
        </w:rPr>
        <w:instrText xml:space="preserve"> </w:instrText>
      </w:r>
      <w:r w:rsidRPr="00641BD7">
        <w:rPr>
          <w:rFonts w:asciiTheme="majorBidi" w:hAnsiTheme="majorBidi" w:cstheme="majorBidi"/>
          <w:sz w:val="26"/>
          <w:szCs w:val="26"/>
          <w:rtl/>
        </w:rPr>
      </w:r>
      <w:r w:rsidRPr="00641BD7">
        <w:rPr>
          <w:rFonts w:asciiTheme="majorBidi" w:hAnsiTheme="majorBidi" w:cstheme="majorBidi"/>
          <w:sz w:val="26"/>
          <w:szCs w:val="26"/>
          <w:rtl/>
        </w:rPr>
        <w:fldChar w:fldCharType="separate"/>
      </w:r>
      <w:r w:rsidRPr="00641BD7">
        <w:rPr>
          <w:rFonts w:asciiTheme="majorBidi" w:hAnsiTheme="majorBidi" w:cstheme="majorBidi"/>
          <w:sz w:val="26"/>
          <w:szCs w:val="26"/>
          <w:rtl/>
        </w:rPr>
        <w:t>‏4.4.3</w:t>
      </w:r>
      <w:r w:rsidRPr="00641BD7">
        <w:rPr>
          <w:rFonts w:asciiTheme="majorBidi" w:hAnsiTheme="majorBidi" w:cstheme="majorBidi"/>
          <w:sz w:val="26"/>
          <w:szCs w:val="26"/>
          <w:rtl/>
        </w:rPr>
        <w:fldChar w:fldCharType="end"/>
      </w:r>
      <w:r w:rsidRPr="00641BD7">
        <w:rPr>
          <w:rFonts w:asciiTheme="majorBidi" w:hAnsiTheme="majorBidi" w:cstheme="majorBidi"/>
          <w:sz w:val="26"/>
          <w:szCs w:val="26"/>
          <w:rtl/>
        </w:rPr>
        <w:t>.</w:t>
      </w:r>
    </w:p>
    <w:p w:rsidR="0072006A" w:rsidRPr="00641BD7" w:rsidRDefault="0072006A" w:rsidP="00641BD7">
      <w:pPr>
        <w:pStyle w:val="1"/>
        <w:numPr>
          <w:ilvl w:val="4"/>
          <w:numId w:val="18"/>
        </w:numPr>
        <w:tabs>
          <w:tab w:val="clear" w:pos="2700"/>
        </w:tabs>
        <w:spacing w:line="360" w:lineRule="atLeast"/>
        <w:ind w:left="4030" w:right="0" w:hanging="1153"/>
        <w:rPr>
          <w:rFonts w:asciiTheme="majorBidi" w:hAnsiTheme="majorBidi" w:cstheme="majorBidi"/>
          <w:sz w:val="26"/>
          <w:szCs w:val="26"/>
        </w:rPr>
      </w:pPr>
      <w:r w:rsidRPr="00641BD7">
        <w:rPr>
          <w:rFonts w:asciiTheme="majorBidi" w:hAnsiTheme="majorBidi" w:cstheme="majorBidi"/>
          <w:sz w:val="26"/>
          <w:szCs w:val="26"/>
          <w:rtl/>
        </w:rPr>
        <w:t xml:space="preserve">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להתייחס לתקופת התקשרות זו כהמשך של ההתקשרות הקודמת לעניין מניין החודשים או שעות ההתקשרות. </w:t>
      </w:r>
    </w:p>
    <w:p w:rsidR="0072006A" w:rsidRPr="00641BD7" w:rsidRDefault="0072006A" w:rsidP="00641BD7">
      <w:pPr>
        <w:pStyle w:val="1"/>
        <w:numPr>
          <w:ilvl w:val="3"/>
          <w:numId w:val="18"/>
        </w:numPr>
        <w:spacing w:line="360" w:lineRule="atLeast"/>
        <w:ind w:right="0"/>
        <w:rPr>
          <w:rFonts w:asciiTheme="majorBidi" w:hAnsiTheme="majorBidi" w:cstheme="majorBidi"/>
          <w:sz w:val="26"/>
          <w:szCs w:val="26"/>
        </w:rPr>
      </w:pPr>
      <w:r w:rsidRPr="00641BD7">
        <w:rPr>
          <w:rFonts w:asciiTheme="majorBidi" w:hAnsiTheme="majorBidi" w:cstheme="majorBidi"/>
          <w:sz w:val="26"/>
          <w:szCs w:val="26"/>
          <w:rtl/>
        </w:rPr>
        <w:t>במקרים שבהם מתבצעת התקשרות עם נותן שירותים אחד במספר התקשרויות חדשות או נפרדות, תחושב כל תקופת התקשרות בנפרד לעניין משך תקופת ההתקשרות.</w:t>
      </w:r>
    </w:p>
    <w:p w:rsidR="0072006A" w:rsidRPr="00641BD7" w:rsidRDefault="0072006A" w:rsidP="00641BD7">
      <w:pPr>
        <w:pStyle w:val="a3"/>
        <w:numPr>
          <w:ilvl w:val="2"/>
          <w:numId w:val="18"/>
        </w:numPr>
        <w:spacing w:line="360" w:lineRule="atLeast"/>
        <w:ind w:right="0"/>
        <w:rPr>
          <w:rFonts w:asciiTheme="majorBidi" w:hAnsiTheme="majorBidi" w:cstheme="majorBidi"/>
          <w:sz w:val="26"/>
          <w:szCs w:val="26"/>
        </w:rPr>
      </w:pPr>
      <w:r w:rsidRPr="00641BD7">
        <w:rPr>
          <w:rFonts w:asciiTheme="majorBidi" w:hAnsiTheme="majorBidi" w:cstheme="majorBidi"/>
          <w:sz w:val="26"/>
          <w:szCs w:val="26"/>
          <w:rtl/>
        </w:rPr>
        <w:t xml:space="preserve">סעיפים </w:t>
      </w:r>
      <w:r w:rsidRPr="00641BD7">
        <w:rPr>
          <w:rFonts w:asciiTheme="majorBidi" w:hAnsiTheme="majorBidi" w:cstheme="majorBidi"/>
          <w:sz w:val="26"/>
          <w:szCs w:val="26"/>
          <w:rtl/>
        </w:rPr>
        <w:fldChar w:fldCharType="begin"/>
      </w:r>
      <w:r w:rsidRPr="00641BD7">
        <w:rPr>
          <w:rFonts w:asciiTheme="majorBidi" w:hAnsiTheme="majorBidi" w:cstheme="majorBidi"/>
          <w:sz w:val="26"/>
          <w:szCs w:val="26"/>
          <w:rtl/>
        </w:rPr>
        <w:instrText xml:space="preserve"> </w:instrText>
      </w:r>
      <w:r w:rsidRPr="00641BD7">
        <w:rPr>
          <w:rFonts w:asciiTheme="majorBidi" w:hAnsiTheme="majorBidi" w:cstheme="majorBidi"/>
          <w:sz w:val="26"/>
          <w:szCs w:val="26"/>
        </w:rPr>
        <w:instrText>REF _Ref217899593 \r \h  \* MERGEFORMAT</w:instrText>
      </w:r>
      <w:r w:rsidRPr="00641BD7">
        <w:rPr>
          <w:rFonts w:asciiTheme="majorBidi" w:hAnsiTheme="majorBidi" w:cstheme="majorBidi"/>
          <w:sz w:val="26"/>
          <w:szCs w:val="26"/>
          <w:rtl/>
        </w:rPr>
        <w:instrText xml:space="preserve"> </w:instrText>
      </w:r>
      <w:r w:rsidRPr="00641BD7">
        <w:rPr>
          <w:rFonts w:asciiTheme="majorBidi" w:hAnsiTheme="majorBidi" w:cstheme="majorBidi"/>
          <w:sz w:val="26"/>
          <w:szCs w:val="26"/>
          <w:rtl/>
        </w:rPr>
      </w:r>
      <w:r w:rsidRPr="00641BD7">
        <w:rPr>
          <w:rFonts w:asciiTheme="majorBidi" w:hAnsiTheme="majorBidi" w:cstheme="majorBidi"/>
          <w:sz w:val="26"/>
          <w:szCs w:val="26"/>
          <w:rtl/>
        </w:rPr>
        <w:fldChar w:fldCharType="separate"/>
      </w:r>
      <w:r w:rsidRPr="00641BD7">
        <w:rPr>
          <w:rFonts w:asciiTheme="majorBidi" w:hAnsiTheme="majorBidi" w:cstheme="majorBidi"/>
          <w:sz w:val="26"/>
          <w:szCs w:val="26"/>
          <w:rtl/>
        </w:rPr>
        <w:t>‏4.4.2</w:t>
      </w:r>
      <w:r w:rsidRPr="00641BD7">
        <w:rPr>
          <w:rFonts w:asciiTheme="majorBidi" w:hAnsiTheme="majorBidi" w:cstheme="majorBidi"/>
          <w:sz w:val="26"/>
          <w:szCs w:val="26"/>
          <w:rtl/>
        </w:rPr>
        <w:fldChar w:fldCharType="end"/>
      </w:r>
      <w:r w:rsidRPr="00641BD7">
        <w:rPr>
          <w:rFonts w:asciiTheme="majorBidi" w:hAnsiTheme="majorBidi" w:cstheme="majorBidi"/>
          <w:sz w:val="26"/>
          <w:szCs w:val="26"/>
          <w:rtl/>
        </w:rPr>
        <w:t xml:space="preserve"> ו-</w:t>
      </w:r>
      <w:r w:rsidRPr="00641BD7">
        <w:rPr>
          <w:rFonts w:asciiTheme="majorBidi" w:hAnsiTheme="majorBidi" w:cstheme="majorBidi"/>
          <w:sz w:val="26"/>
          <w:szCs w:val="26"/>
          <w:rtl/>
        </w:rPr>
        <w:fldChar w:fldCharType="begin"/>
      </w:r>
      <w:r w:rsidRPr="00641BD7">
        <w:rPr>
          <w:rFonts w:asciiTheme="majorBidi" w:hAnsiTheme="majorBidi" w:cstheme="majorBidi"/>
          <w:sz w:val="26"/>
          <w:szCs w:val="26"/>
          <w:rtl/>
        </w:rPr>
        <w:instrText xml:space="preserve"> </w:instrText>
      </w:r>
      <w:r w:rsidRPr="00641BD7">
        <w:rPr>
          <w:rFonts w:asciiTheme="majorBidi" w:hAnsiTheme="majorBidi" w:cstheme="majorBidi"/>
          <w:sz w:val="26"/>
          <w:szCs w:val="26"/>
        </w:rPr>
        <w:instrText>REF _Ref217899608 \r \h  \* MERGEFORMAT</w:instrText>
      </w:r>
      <w:r w:rsidRPr="00641BD7">
        <w:rPr>
          <w:rFonts w:asciiTheme="majorBidi" w:hAnsiTheme="majorBidi" w:cstheme="majorBidi"/>
          <w:sz w:val="26"/>
          <w:szCs w:val="26"/>
          <w:rtl/>
        </w:rPr>
        <w:instrText xml:space="preserve"> </w:instrText>
      </w:r>
      <w:r w:rsidRPr="00641BD7">
        <w:rPr>
          <w:rFonts w:asciiTheme="majorBidi" w:hAnsiTheme="majorBidi" w:cstheme="majorBidi"/>
          <w:sz w:val="26"/>
          <w:szCs w:val="26"/>
          <w:rtl/>
        </w:rPr>
      </w:r>
      <w:r w:rsidRPr="00641BD7">
        <w:rPr>
          <w:rFonts w:asciiTheme="majorBidi" w:hAnsiTheme="majorBidi" w:cstheme="majorBidi"/>
          <w:sz w:val="26"/>
          <w:szCs w:val="26"/>
          <w:rtl/>
        </w:rPr>
        <w:fldChar w:fldCharType="separate"/>
      </w:r>
      <w:r w:rsidRPr="00641BD7">
        <w:rPr>
          <w:rFonts w:asciiTheme="majorBidi" w:hAnsiTheme="majorBidi" w:cstheme="majorBidi"/>
          <w:sz w:val="26"/>
          <w:szCs w:val="26"/>
          <w:rtl/>
        </w:rPr>
        <w:t>‏4.4.3</w:t>
      </w:r>
      <w:r w:rsidRPr="00641BD7">
        <w:rPr>
          <w:rFonts w:asciiTheme="majorBidi" w:hAnsiTheme="majorBidi" w:cstheme="majorBidi"/>
          <w:sz w:val="26"/>
          <w:szCs w:val="26"/>
          <w:rtl/>
        </w:rPr>
        <w:fldChar w:fldCharType="end"/>
      </w:r>
      <w:r w:rsidRPr="00641BD7">
        <w:rPr>
          <w:rFonts w:asciiTheme="majorBidi" w:hAnsiTheme="majorBidi" w:cstheme="majorBidi"/>
          <w:sz w:val="26"/>
          <w:szCs w:val="26"/>
          <w:rtl/>
        </w:rPr>
        <w:t xml:space="preserve"> לא יחולו על התקשרויות עם רואי חשבון.</w:t>
      </w:r>
    </w:p>
    <w:p w:rsidR="0072006A" w:rsidRPr="00641BD7" w:rsidRDefault="0072006A" w:rsidP="00641BD7">
      <w:pPr>
        <w:pStyle w:val="a2"/>
        <w:numPr>
          <w:ilvl w:val="1"/>
          <w:numId w:val="18"/>
        </w:numPr>
        <w:spacing w:line="360" w:lineRule="atLeast"/>
        <w:ind w:right="0"/>
        <w:rPr>
          <w:rFonts w:asciiTheme="majorBidi" w:hAnsiTheme="majorBidi" w:cstheme="majorBidi"/>
          <w:sz w:val="26"/>
          <w:szCs w:val="26"/>
          <w:u w:val="single"/>
        </w:rPr>
      </w:pPr>
      <w:r w:rsidRPr="00641BD7">
        <w:rPr>
          <w:rFonts w:asciiTheme="majorBidi" w:hAnsiTheme="majorBidi" w:cstheme="majorBidi"/>
          <w:sz w:val="26"/>
          <w:szCs w:val="26"/>
          <w:u w:val="single"/>
          <w:rtl/>
        </w:rPr>
        <w:t>התקשרות לקבלת ייעוץ בניהול סיכונים</w:t>
      </w:r>
    </w:p>
    <w:p w:rsidR="0072006A" w:rsidRPr="00641BD7" w:rsidRDefault="0072006A" w:rsidP="00641BD7">
      <w:pPr>
        <w:pStyle w:val="a3"/>
        <w:numPr>
          <w:ilvl w:val="2"/>
          <w:numId w:val="18"/>
        </w:numPr>
        <w:spacing w:line="360" w:lineRule="atLeast"/>
        <w:ind w:right="0"/>
        <w:rPr>
          <w:rFonts w:asciiTheme="majorBidi" w:hAnsiTheme="majorBidi" w:cstheme="majorBidi"/>
          <w:sz w:val="26"/>
          <w:szCs w:val="26"/>
        </w:rPr>
      </w:pPr>
      <w:r w:rsidRPr="00641BD7">
        <w:rPr>
          <w:rFonts w:asciiTheme="majorBidi" w:hAnsiTheme="majorBidi" w:cstheme="majorBidi"/>
          <w:sz w:val="26"/>
          <w:szCs w:val="26"/>
          <w:rtl/>
        </w:rPr>
        <w:t xml:space="preserve">כלל ההנחיות המפורטות בסעיף </w:t>
      </w:r>
      <w:r w:rsidRPr="00641BD7">
        <w:rPr>
          <w:rFonts w:asciiTheme="majorBidi" w:hAnsiTheme="majorBidi" w:cstheme="majorBidi"/>
          <w:sz w:val="26"/>
          <w:szCs w:val="26"/>
          <w:rtl/>
        </w:rPr>
        <w:fldChar w:fldCharType="begin"/>
      </w:r>
      <w:r w:rsidRPr="00641BD7">
        <w:rPr>
          <w:rFonts w:asciiTheme="majorBidi" w:hAnsiTheme="majorBidi" w:cstheme="majorBidi"/>
          <w:sz w:val="26"/>
          <w:szCs w:val="26"/>
          <w:rtl/>
        </w:rPr>
        <w:instrText xml:space="preserve"> </w:instrText>
      </w:r>
      <w:r w:rsidRPr="00641BD7">
        <w:rPr>
          <w:rFonts w:asciiTheme="majorBidi" w:hAnsiTheme="majorBidi" w:cstheme="majorBidi"/>
          <w:sz w:val="26"/>
          <w:szCs w:val="26"/>
        </w:rPr>
        <w:instrText>REF _Ref381003856 \r \h</w:instrText>
      </w:r>
      <w:r w:rsidRPr="00641BD7">
        <w:rPr>
          <w:rFonts w:asciiTheme="majorBidi" w:hAnsiTheme="majorBidi" w:cstheme="majorBidi"/>
          <w:sz w:val="26"/>
          <w:szCs w:val="26"/>
          <w:rtl/>
        </w:rPr>
        <w:instrText xml:space="preserve"> </w:instrText>
      </w:r>
      <w:r w:rsidR="00641BD7" w:rsidRPr="00641BD7">
        <w:rPr>
          <w:rFonts w:asciiTheme="majorBidi" w:hAnsiTheme="majorBidi" w:cstheme="majorBidi"/>
          <w:sz w:val="26"/>
          <w:szCs w:val="26"/>
          <w:rtl/>
        </w:rPr>
        <w:instrText xml:space="preserve"> \* </w:instrText>
      </w:r>
      <w:r w:rsidR="00641BD7" w:rsidRPr="00641BD7">
        <w:rPr>
          <w:rFonts w:asciiTheme="majorBidi" w:hAnsiTheme="majorBidi" w:cstheme="majorBidi"/>
          <w:sz w:val="26"/>
          <w:szCs w:val="26"/>
        </w:rPr>
        <w:instrText>MERGEFORMAT</w:instrText>
      </w:r>
      <w:r w:rsidR="00641BD7" w:rsidRPr="00641BD7">
        <w:rPr>
          <w:rFonts w:asciiTheme="majorBidi" w:hAnsiTheme="majorBidi" w:cstheme="majorBidi"/>
          <w:sz w:val="26"/>
          <w:szCs w:val="26"/>
          <w:rtl/>
        </w:rPr>
        <w:instrText xml:space="preserve"> </w:instrText>
      </w:r>
      <w:r w:rsidRPr="00641BD7">
        <w:rPr>
          <w:rFonts w:asciiTheme="majorBidi" w:hAnsiTheme="majorBidi" w:cstheme="majorBidi"/>
          <w:sz w:val="26"/>
          <w:szCs w:val="26"/>
          <w:rtl/>
        </w:rPr>
      </w:r>
      <w:r w:rsidRPr="00641BD7">
        <w:rPr>
          <w:rFonts w:asciiTheme="majorBidi" w:hAnsiTheme="majorBidi" w:cstheme="majorBidi"/>
          <w:sz w:val="26"/>
          <w:szCs w:val="26"/>
          <w:rtl/>
        </w:rPr>
        <w:fldChar w:fldCharType="separate"/>
      </w:r>
      <w:r w:rsidRPr="00641BD7">
        <w:rPr>
          <w:rFonts w:asciiTheme="majorBidi" w:hAnsiTheme="majorBidi" w:cstheme="majorBidi"/>
          <w:sz w:val="26"/>
          <w:szCs w:val="26"/>
          <w:rtl/>
        </w:rPr>
        <w:t>‏4.4</w:t>
      </w:r>
      <w:r w:rsidRPr="00641BD7">
        <w:rPr>
          <w:rFonts w:asciiTheme="majorBidi" w:hAnsiTheme="majorBidi" w:cstheme="majorBidi"/>
          <w:sz w:val="26"/>
          <w:szCs w:val="26"/>
          <w:rtl/>
        </w:rPr>
        <w:fldChar w:fldCharType="end"/>
      </w:r>
      <w:r w:rsidRPr="00641BD7">
        <w:rPr>
          <w:rFonts w:asciiTheme="majorBidi" w:hAnsiTheme="majorBidi" w:cstheme="majorBidi"/>
          <w:sz w:val="26"/>
          <w:szCs w:val="26"/>
          <w:rtl/>
        </w:rPr>
        <w:t xml:space="preserve"> לעיל חלות על קבלת שירותי ייעוץ לניהול סיכונים. בעניין זה יחולו ההגדרות הבאות:</w:t>
      </w:r>
    </w:p>
    <w:p w:rsidR="0072006A" w:rsidRPr="00641BD7" w:rsidRDefault="0072006A" w:rsidP="00641BD7">
      <w:pPr>
        <w:pStyle w:val="a3"/>
        <w:numPr>
          <w:ilvl w:val="2"/>
          <w:numId w:val="18"/>
        </w:numPr>
        <w:spacing w:line="360" w:lineRule="atLeast"/>
        <w:ind w:right="0"/>
        <w:rPr>
          <w:rFonts w:asciiTheme="majorBidi" w:hAnsiTheme="majorBidi" w:cstheme="majorBidi"/>
          <w:sz w:val="26"/>
          <w:szCs w:val="26"/>
        </w:rPr>
      </w:pPr>
      <w:r w:rsidRPr="00641BD7">
        <w:rPr>
          <w:rFonts w:asciiTheme="majorBidi" w:hAnsiTheme="majorBidi" w:cstheme="majorBidi"/>
          <w:sz w:val="26"/>
          <w:szCs w:val="26"/>
          <w:rtl/>
        </w:rPr>
        <w:t>"</w:t>
      </w:r>
      <w:proofErr w:type="spellStart"/>
      <w:r w:rsidRPr="00641BD7">
        <w:rPr>
          <w:rFonts w:asciiTheme="majorBidi" w:hAnsiTheme="majorBidi" w:cstheme="majorBidi"/>
          <w:sz w:val="26"/>
          <w:szCs w:val="26"/>
          <w:rtl/>
        </w:rPr>
        <w:t>נסיון</w:t>
      </w:r>
      <w:proofErr w:type="spellEnd"/>
      <w:r w:rsidRPr="00641BD7">
        <w:rPr>
          <w:rFonts w:asciiTheme="majorBidi" w:hAnsiTheme="majorBidi" w:cstheme="majorBidi"/>
          <w:sz w:val="26"/>
          <w:szCs w:val="26"/>
          <w:rtl/>
        </w:rPr>
        <w:t xml:space="preserve"> בתחום הרלוונטי בו נדרשת עבודת הייעוץ" –  ייחשב אחד מאלו: </w:t>
      </w:r>
    </w:p>
    <w:p w:rsidR="00641BD7" w:rsidRDefault="00641BD7">
      <w:pPr>
        <w:bidi w:val="0"/>
        <w:spacing w:after="0" w:line="240" w:lineRule="auto"/>
        <w:rPr>
          <w:rFonts w:asciiTheme="majorBidi" w:hAnsiTheme="majorBidi" w:cstheme="majorBidi"/>
          <w:sz w:val="26"/>
          <w:szCs w:val="26"/>
        </w:rPr>
      </w:pPr>
      <w:r>
        <w:rPr>
          <w:rFonts w:asciiTheme="majorBidi" w:hAnsiTheme="majorBidi" w:cstheme="majorBidi"/>
          <w:sz w:val="26"/>
          <w:szCs w:val="26"/>
          <w:rtl/>
        </w:rPr>
        <w:br w:type="page"/>
      </w:r>
    </w:p>
    <w:p w:rsidR="00CE48B7" w:rsidRPr="00641BD7" w:rsidRDefault="00CE48B7" w:rsidP="00CE48B7">
      <w:pPr>
        <w:spacing w:after="0" w:line="300" w:lineRule="atLeast"/>
        <w:ind w:left="-33"/>
        <w:jc w:val="right"/>
        <w:rPr>
          <w:rFonts w:asciiTheme="majorBidi" w:hAnsiTheme="majorBidi" w:cs="David"/>
          <w:sz w:val="26"/>
          <w:szCs w:val="26"/>
          <w:rtl/>
        </w:rPr>
      </w:pPr>
      <w:r w:rsidRPr="00641BD7">
        <w:rPr>
          <w:rFonts w:asciiTheme="majorBidi" w:hAnsiTheme="majorBidi" w:cs="David"/>
          <w:sz w:val="26"/>
          <w:szCs w:val="26"/>
          <w:rtl/>
        </w:rPr>
        <w:t>נספח מספר 2</w:t>
      </w:r>
    </w:p>
    <w:p w:rsidR="00CE48B7" w:rsidRPr="00641BD7" w:rsidRDefault="00CE48B7" w:rsidP="001C06A9">
      <w:pPr>
        <w:spacing w:after="0" w:line="300" w:lineRule="atLeast"/>
        <w:ind w:left="-33"/>
        <w:jc w:val="right"/>
        <w:rPr>
          <w:rFonts w:asciiTheme="majorBidi" w:hAnsiTheme="majorBidi" w:cs="David"/>
          <w:sz w:val="26"/>
          <w:szCs w:val="26"/>
          <w:rtl/>
        </w:rPr>
      </w:pPr>
      <w:r w:rsidRPr="00641BD7">
        <w:rPr>
          <w:rFonts w:asciiTheme="majorBidi" w:hAnsiTheme="majorBidi" w:cs="David"/>
          <w:sz w:val="26"/>
          <w:szCs w:val="26"/>
          <w:rtl/>
        </w:rPr>
        <w:t xml:space="preserve">דף </w:t>
      </w:r>
      <w:r w:rsidRPr="00641BD7">
        <w:rPr>
          <w:rStyle w:val="ad"/>
          <w:rFonts w:asciiTheme="majorBidi" w:hAnsiTheme="majorBidi" w:cs="David"/>
          <w:sz w:val="26"/>
          <w:szCs w:val="26"/>
        </w:rPr>
        <w:t>4</w:t>
      </w:r>
      <w:r w:rsidRPr="00641BD7">
        <w:rPr>
          <w:rFonts w:asciiTheme="majorBidi" w:hAnsiTheme="majorBidi" w:cs="David"/>
          <w:sz w:val="26"/>
          <w:szCs w:val="26"/>
          <w:rtl/>
        </w:rPr>
        <w:t xml:space="preserve"> </w:t>
      </w:r>
      <w:r w:rsidR="00271FD5" w:rsidRPr="00641BD7">
        <w:rPr>
          <w:rFonts w:asciiTheme="majorBidi" w:hAnsiTheme="majorBidi" w:cs="David"/>
          <w:sz w:val="26"/>
          <w:szCs w:val="26"/>
          <w:rtl/>
        </w:rPr>
        <w:t xml:space="preserve">מתוך </w:t>
      </w:r>
      <w:r w:rsidR="001C06A9">
        <w:rPr>
          <w:rFonts w:asciiTheme="majorBidi" w:hAnsiTheme="majorBidi" w:cs="David" w:hint="cs"/>
          <w:sz w:val="26"/>
          <w:szCs w:val="26"/>
          <w:rtl/>
        </w:rPr>
        <w:t>9</w:t>
      </w:r>
    </w:p>
    <w:p w:rsidR="00CE48B7" w:rsidRPr="00641BD7" w:rsidRDefault="00CE48B7" w:rsidP="00CE48B7">
      <w:pPr>
        <w:spacing w:after="0" w:line="300" w:lineRule="atLeast"/>
        <w:ind w:left="-33"/>
        <w:jc w:val="right"/>
        <w:rPr>
          <w:rFonts w:asciiTheme="majorBidi" w:hAnsiTheme="majorBidi" w:cstheme="majorBidi"/>
          <w:b/>
          <w:bCs/>
          <w:sz w:val="26"/>
          <w:szCs w:val="26"/>
          <w:rtl/>
        </w:rPr>
      </w:pPr>
    </w:p>
    <w:p w:rsidR="0072006A" w:rsidRPr="00641BD7" w:rsidRDefault="0072006A" w:rsidP="00641BD7">
      <w:pPr>
        <w:pStyle w:val="1"/>
        <w:numPr>
          <w:ilvl w:val="3"/>
          <w:numId w:val="18"/>
        </w:numPr>
        <w:spacing w:line="360" w:lineRule="atLeast"/>
        <w:ind w:right="0"/>
        <w:rPr>
          <w:rFonts w:asciiTheme="majorBidi" w:hAnsiTheme="majorBidi" w:cstheme="majorBidi"/>
          <w:sz w:val="26"/>
          <w:szCs w:val="26"/>
        </w:rPr>
      </w:pPr>
      <w:r w:rsidRPr="00641BD7">
        <w:rPr>
          <w:rFonts w:asciiTheme="majorBidi" w:hAnsiTheme="majorBidi" w:cstheme="majorBidi"/>
          <w:sz w:val="26"/>
          <w:szCs w:val="26"/>
          <w:rtl/>
        </w:rPr>
        <w:t xml:space="preserve">ביצוע וליווי תהליכי בקרה פנימית וביקורת פנימית, תהליכי </w:t>
      </w:r>
      <w:r w:rsidRPr="00641BD7">
        <w:rPr>
          <w:rFonts w:asciiTheme="majorBidi" w:hAnsiTheme="majorBidi" w:cstheme="majorBidi"/>
          <w:sz w:val="26"/>
          <w:szCs w:val="26"/>
        </w:rPr>
        <w:t>SOX</w:t>
      </w:r>
      <w:r w:rsidRPr="00641BD7">
        <w:rPr>
          <w:rFonts w:asciiTheme="majorBidi" w:hAnsiTheme="majorBidi" w:cstheme="majorBidi"/>
          <w:sz w:val="26"/>
          <w:szCs w:val="26"/>
          <w:rtl/>
        </w:rPr>
        <w:t xml:space="preserve">  ותהליכי </w:t>
      </w:r>
      <w:r w:rsidRPr="00641BD7">
        <w:rPr>
          <w:rFonts w:asciiTheme="majorBidi" w:hAnsiTheme="majorBidi" w:cstheme="majorBidi"/>
          <w:sz w:val="26"/>
          <w:szCs w:val="26"/>
        </w:rPr>
        <w:t>ISOX</w:t>
      </w:r>
      <w:r w:rsidRPr="00641BD7">
        <w:rPr>
          <w:rFonts w:asciiTheme="majorBidi" w:hAnsiTheme="majorBidi" w:cstheme="majorBidi"/>
          <w:sz w:val="26"/>
          <w:szCs w:val="26"/>
          <w:rtl/>
        </w:rPr>
        <w:t xml:space="preserve">  (גושן) בחברה. </w:t>
      </w:r>
    </w:p>
    <w:p w:rsidR="0072006A" w:rsidRPr="00641BD7" w:rsidRDefault="0072006A" w:rsidP="00641BD7">
      <w:pPr>
        <w:pStyle w:val="1"/>
        <w:numPr>
          <w:ilvl w:val="3"/>
          <w:numId w:val="18"/>
        </w:numPr>
        <w:spacing w:line="360" w:lineRule="atLeast"/>
        <w:ind w:right="0"/>
        <w:rPr>
          <w:rFonts w:asciiTheme="majorBidi" w:hAnsiTheme="majorBidi" w:cstheme="majorBidi"/>
          <w:sz w:val="26"/>
          <w:szCs w:val="26"/>
        </w:rPr>
      </w:pPr>
      <w:r w:rsidRPr="00641BD7">
        <w:rPr>
          <w:rFonts w:asciiTheme="majorBidi" w:hAnsiTheme="majorBidi" w:cstheme="majorBidi"/>
          <w:sz w:val="26"/>
          <w:szCs w:val="26"/>
          <w:rtl/>
        </w:rPr>
        <w:t xml:space="preserve">ביצוע תהליכי בקרה פנימית וביקורת פנימית, הערכת בקרות והערכת סיכונים בתחומי מערכות מידע וכן ביקורת מערכות מידע בחברה או בארגון. </w:t>
      </w:r>
    </w:p>
    <w:p w:rsidR="0072006A" w:rsidRPr="00641BD7" w:rsidRDefault="0072006A" w:rsidP="00641BD7">
      <w:pPr>
        <w:pStyle w:val="a3"/>
        <w:numPr>
          <w:ilvl w:val="2"/>
          <w:numId w:val="18"/>
        </w:numPr>
        <w:spacing w:line="360" w:lineRule="atLeast"/>
        <w:rPr>
          <w:rFonts w:asciiTheme="majorBidi" w:hAnsiTheme="majorBidi" w:cstheme="majorBidi"/>
          <w:sz w:val="26"/>
          <w:szCs w:val="26"/>
        </w:rPr>
      </w:pPr>
      <w:r w:rsidRPr="00641BD7">
        <w:rPr>
          <w:rFonts w:asciiTheme="majorBidi" w:hAnsiTheme="majorBidi" w:cstheme="majorBidi"/>
          <w:sz w:val="26"/>
          <w:szCs w:val="26"/>
          <w:rtl/>
        </w:rPr>
        <w:t>"</w:t>
      </w:r>
      <w:proofErr w:type="spellStart"/>
      <w:r w:rsidRPr="00641BD7">
        <w:rPr>
          <w:rFonts w:asciiTheme="majorBidi" w:hAnsiTheme="majorBidi" w:cstheme="majorBidi"/>
          <w:sz w:val="26"/>
          <w:szCs w:val="26"/>
          <w:rtl/>
        </w:rPr>
        <w:t>נסיון</w:t>
      </w:r>
      <w:proofErr w:type="spellEnd"/>
      <w:r w:rsidRPr="00641BD7">
        <w:rPr>
          <w:rFonts w:asciiTheme="majorBidi" w:hAnsiTheme="majorBidi" w:cstheme="majorBidi"/>
          <w:sz w:val="26"/>
          <w:szCs w:val="26"/>
          <w:rtl/>
        </w:rPr>
        <w:t xml:space="preserve"> בניהול סיכונים" – ייחשב אחד מאלו:</w:t>
      </w:r>
    </w:p>
    <w:p w:rsidR="0072006A" w:rsidRPr="00641BD7" w:rsidRDefault="0072006A" w:rsidP="00641BD7">
      <w:pPr>
        <w:pStyle w:val="1"/>
        <w:numPr>
          <w:ilvl w:val="3"/>
          <w:numId w:val="18"/>
        </w:numPr>
        <w:spacing w:line="360" w:lineRule="atLeast"/>
        <w:rPr>
          <w:rFonts w:asciiTheme="majorBidi" w:hAnsiTheme="majorBidi" w:cstheme="majorBidi"/>
          <w:sz w:val="26"/>
          <w:szCs w:val="26"/>
        </w:rPr>
      </w:pPr>
      <w:proofErr w:type="spellStart"/>
      <w:r w:rsidRPr="00641BD7">
        <w:rPr>
          <w:rFonts w:asciiTheme="majorBidi" w:hAnsiTheme="majorBidi" w:cstheme="majorBidi"/>
          <w:sz w:val="26"/>
          <w:szCs w:val="26"/>
          <w:rtl/>
        </w:rPr>
        <w:t>נסיון</w:t>
      </w:r>
      <w:proofErr w:type="spellEnd"/>
      <w:r w:rsidRPr="00641BD7">
        <w:rPr>
          <w:rFonts w:asciiTheme="majorBidi" w:hAnsiTheme="majorBidi" w:cstheme="majorBidi"/>
          <w:sz w:val="26"/>
          <w:szCs w:val="26"/>
          <w:rtl/>
        </w:rPr>
        <w:t xml:space="preserve"> בניהול סיכונים כולל (</w:t>
      </w:r>
      <w:r w:rsidRPr="00641BD7">
        <w:rPr>
          <w:rFonts w:asciiTheme="majorBidi" w:hAnsiTheme="majorBidi" w:cstheme="majorBidi"/>
          <w:sz w:val="26"/>
          <w:szCs w:val="26"/>
        </w:rPr>
        <w:t>ERM</w:t>
      </w:r>
      <w:r w:rsidRPr="00641BD7">
        <w:rPr>
          <w:rFonts w:asciiTheme="majorBidi" w:hAnsiTheme="majorBidi" w:cstheme="majorBidi"/>
          <w:sz w:val="26"/>
          <w:szCs w:val="26"/>
          <w:rtl/>
        </w:rPr>
        <w:t>).</w:t>
      </w:r>
    </w:p>
    <w:p w:rsidR="0072006A" w:rsidRPr="00641BD7" w:rsidRDefault="0072006A" w:rsidP="00641BD7">
      <w:pPr>
        <w:pStyle w:val="1"/>
        <w:numPr>
          <w:ilvl w:val="3"/>
          <w:numId w:val="18"/>
        </w:numPr>
        <w:spacing w:line="360" w:lineRule="atLeast"/>
        <w:rPr>
          <w:rFonts w:asciiTheme="majorBidi" w:hAnsiTheme="majorBidi" w:cstheme="majorBidi"/>
          <w:sz w:val="26"/>
          <w:szCs w:val="26"/>
        </w:rPr>
      </w:pPr>
      <w:proofErr w:type="spellStart"/>
      <w:r w:rsidRPr="00641BD7">
        <w:rPr>
          <w:rFonts w:asciiTheme="majorBidi" w:hAnsiTheme="majorBidi" w:cstheme="majorBidi"/>
          <w:sz w:val="26"/>
          <w:szCs w:val="26"/>
          <w:rtl/>
        </w:rPr>
        <w:t>נסיון</w:t>
      </w:r>
      <w:proofErr w:type="spellEnd"/>
      <w:r w:rsidRPr="00641BD7">
        <w:rPr>
          <w:rFonts w:asciiTheme="majorBidi" w:hAnsiTheme="majorBidi" w:cstheme="majorBidi"/>
          <w:sz w:val="26"/>
          <w:szCs w:val="26"/>
          <w:rtl/>
        </w:rPr>
        <w:t xml:space="preserve"> בניהול סיכונים תפעוליים.</w:t>
      </w:r>
    </w:p>
    <w:p w:rsidR="0072006A" w:rsidRPr="00641BD7" w:rsidRDefault="0072006A" w:rsidP="00641BD7">
      <w:pPr>
        <w:pStyle w:val="1"/>
        <w:numPr>
          <w:ilvl w:val="3"/>
          <w:numId w:val="18"/>
        </w:numPr>
        <w:spacing w:line="360" w:lineRule="atLeast"/>
        <w:rPr>
          <w:rFonts w:asciiTheme="majorBidi" w:hAnsiTheme="majorBidi" w:cstheme="majorBidi"/>
          <w:sz w:val="26"/>
          <w:szCs w:val="26"/>
        </w:rPr>
      </w:pPr>
      <w:proofErr w:type="spellStart"/>
      <w:r w:rsidRPr="00641BD7">
        <w:rPr>
          <w:rFonts w:asciiTheme="majorBidi" w:hAnsiTheme="majorBidi" w:cstheme="majorBidi"/>
          <w:sz w:val="26"/>
          <w:szCs w:val="26"/>
          <w:rtl/>
        </w:rPr>
        <w:t>נסיון</w:t>
      </w:r>
      <w:proofErr w:type="spellEnd"/>
      <w:r w:rsidRPr="00641BD7">
        <w:rPr>
          <w:rFonts w:asciiTheme="majorBidi" w:hAnsiTheme="majorBidi" w:cstheme="majorBidi"/>
          <w:sz w:val="26"/>
          <w:szCs w:val="26"/>
          <w:rtl/>
        </w:rPr>
        <w:t xml:space="preserve"> בניהול סיכוני </w:t>
      </w:r>
      <w:r w:rsidRPr="00641BD7">
        <w:rPr>
          <w:rFonts w:asciiTheme="majorBidi" w:hAnsiTheme="majorBidi" w:cstheme="majorBidi"/>
          <w:sz w:val="26"/>
          <w:szCs w:val="26"/>
        </w:rPr>
        <w:t>IT</w:t>
      </w:r>
      <w:r w:rsidRPr="00641BD7">
        <w:rPr>
          <w:rFonts w:asciiTheme="majorBidi" w:hAnsiTheme="majorBidi" w:cstheme="majorBidi"/>
          <w:sz w:val="26"/>
          <w:szCs w:val="26"/>
          <w:rtl/>
        </w:rPr>
        <w:t xml:space="preserve"> ומערכות מידע.</w:t>
      </w:r>
    </w:p>
    <w:p w:rsidR="0072006A" w:rsidRPr="00641BD7" w:rsidRDefault="0072006A" w:rsidP="00641BD7">
      <w:pPr>
        <w:pStyle w:val="a3"/>
        <w:numPr>
          <w:ilvl w:val="0"/>
          <w:numId w:val="0"/>
        </w:numPr>
        <w:spacing w:line="360" w:lineRule="atLeast"/>
        <w:ind w:left="1985"/>
        <w:rPr>
          <w:rFonts w:asciiTheme="majorBidi" w:hAnsiTheme="majorBidi" w:cstheme="majorBidi"/>
          <w:sz w:val="26"/>
          <w:szCs w:val="26"/>
        </w:rPr>
      </w:pPr>
    </w:p>
    <w:p w:rsidR="0072006A" w:rsidRPr="00641BD7" w:rsidRDefault="0072006A" w:rsidP="00641BD7">
      <w:pPr>
        <w:pStyle w:val="a2"/>
        <w:numPr>
          <w:ilvl w:val="1"/>
          <w:numId w:val="18"/>
        </w:numPr>
        <w:spacing w:line="360" w:lineRule="atLeast"/>
        <w:ind w:right="0"/>
        <w:rPr>
          <w:rFonts w:asciiTheme="majorBidi" w:hAnsiTheme="majorBidi" w:cstheme="majorBidi"/>
          <w:sz w:val="26"/>
          <w:szCs w:val="26"/>
          <w:u w:val="single"/>
        </w:rPr>
      </w:pPr>
      <w:r w:rsidRPr="00641BD7">
        <w:rPr>
          <w:rFonts w:asciiTheme="majorBidi" w:hAnsiTheme="majorBidi" w:cstheme="majorBidi"/>
          <w:sz w:val="26"/>
          <w:szCs w:val="26"/>
          <w:u w:val="single"/>
          <w:rtl/>
        </w:rPr>
        <w:t>התקשרות עם רואי חשבון</w:t>
      </w:r>
    </w:p>
    <w:p w:rsidR="0072006A" w:rsidRPr="00641BD7" w:rsidRDefault="0072006A" w:rsidP="00641BD7">
      <w:pPr>
        <w:pStyle w:val="a3"/>
        <w:numPr>
          <w:ilvl w:val="2"/>
          <w:numId w:val="18"/>
        </w:numPr>
        <w:spacing w:line="360" w:lineRule="atLeast"/>
        <w:ind w:right="0"/>
        <w:rPr>
          <w:rFonts w:asciiTheme="majorBidi" w:hAnsiTheme="majorBidi" w:cstheme="majorBidi"/>
          <w:sz w:val="26"/>
          <w:szCs w:val="26"/>
        </w:rPr>
      </w:pPr>
      <w:r w:rsidRPr="00641BD7">
        <w:rPr>
          <w:rFonts w:asciiTheme="majorBidi" w:hAnsiTheme="majorBidi" w:cstheme="majorBidi"/>
          <w:sz w:val="26"/>
          <w:szCs w:val="26"/>
          <w:rtl/>
        </w:rPr>
        <w:t>כל התקשרות של גוף ממשלתי עם רואה חשבון חיצוני, תעשה כמפורט ב</w:t>
      </w:r>
      <w:hyperlink r:id="rId34" w:history="1">
        <w:r w:rsidRPr="00641BD7">
          <w:rPr>
            <w:rStyle w:val="Hyperlink"/>
            <w:rFonts w:asciiTheme="majorBidi" w:hAnsiTheme="majorBidi" w:cstheme="majorBidi"/>
            <w:sz w:val="26"/>
            <w:szCs w:val="26"/>
            <w:rtl/>
          </w:rPr>
          <w:t xml:space="preserve">הוראת </w:t>
        </w:r>
        <w:proofErr w:type="spellStart"/>
        <w:r w:rsidRPr="00641BD7">
          <w:rPr>
            <w:rStyle w:val="Hyperlink"/>
            <w:rFonts w:asciiTheme="majorBidi" w:hAnsiTheme="majorBidi" w:cstheme="majorBidi"/>
            <w:sz w:val="26"/>
            <w:szCs w:val="26"/>
            <w:rtl/>
          </w:rPr>
          <w:t>תכ"ם</w:t>
        </w:r>
        <w:proofErr w:type="spellEnd"/>
        <w:r w:rsidRPr="00641BD7">
          <w:rPr>
            <w:rStyle w:val="Hyperlink"/>
            <w:rFonts w:asciiTheme="majorBidi" w:hAnsiTheme="majorBidi" w:cstheme="majorBidi"/>
            <w:sz w:val="26"/>
            <w:szCs w:val="26"/>
            <w:rtl/>
          </w:rPr>
          <w:t>, "מאגר רואי חשבון", מס' 7.19.1</w:t>
        </w:r>
      </w:hyperlink>
      <w:r w:rsidRPr="00641BD7">
        <w:rPr>
          <w:rFonts w:asciiTheme="majorBidi" w:hAnsiTheme="majorBidi" w:cstheme="majorBidi"/>
          <w:sz w:val="26"/>
          <w:szCs w:val="26"/>
          <w:rtl/>
        </w:rPr>
        <w:t>.</w:t>
      </w:r>
    </w:p>
    <w:p w:rsidR="0072006A" w:rsidRPr="00641BD7" w:rsidRDefault="0072006A" w:rsidP="00641BD7">
      <w:pPr>
        <w:pStyle w:val="a3"/>
        <w:numPr>
          <w:ilvl w:val="2"/>
          <w:numId w:val="18"/>
        </w:numPr>
        <w:spacing w:line="360" w:lineRule="atLeast"/>
        <w:ind w:right="0"/>
        <w:rPr>
          <w:rFonts w:asciiTheme="majorBidi" w:hAnsiTheme="majorBidi" w:cstheme="majorBidi"/>
          <w:sz w:val="26"/>
          <w:szCs w:val="26"/>
        </w:rPr>
      </w:pPr>
      <w:r w:rsidRPr="00641BD7">
        <w:rPr>
          <w:rFonts w:asciiTheme="majorBidi" w:hAnsiTheme="majorBidi" w:cstheme="majorBidi"/>
          <w:sz w:val="26"/>
          <w:szCs w:val="26"/>
          <w:rtl/>
        </w:rPr>
        <w:t xml:space="preserve">הצעת המחיר תהיה אחידה ויחידה עבור שעת עבודה לספק (רואי </w:t>
      </w:r>
      <w:proofErr w:type="spellStart"/>
      <w:r w:rsidRPr="00641BD7">
        <w:rPr>
          <w:rFonts w:asciiTheme="majorBidi" w:hAnsiTheme="majorBidi" w:cstheme="majorBidi"/>
          <w:sz w:val="26"/>
          <w:szCs w:val="26"/>
          <w:rtl/>
        </w:rPr>
        <w:t>חשבון+מתמחים</w:t>
      </w:r>
      <w:proofErr w:type="spellEnd"/>
      <w:r w:rsidRPr="00641BD7">
        <w:rPr>
          <w:rFonts w:asciiTheme="majorBidi" w:hAnsiTheme="majorBidi" w:cstheme="majorBidi"/>
          <w:sz w:val="26"/>
          <w:szCs w:val="26"/>
          <w:rtl/>
        </w:rPr>
        <w:t xml:space="preserve">), ולא תעלה על התעריף המקסימאלי שנקבע על פי </w:t>
      </w:r>
      <w:hyperlink r:id="rId35" w:history="1">
        <w:r w:rsidRPr="00641BD7">
          <w:rPr>
            <w:rStyle w:val="Hyperlink"/>
            <w:rFonts w:asciiTheme="majorBidi" w:hAnsiTheme="majorBidi" w:cstheme="majorBidi"/>
            <w:sz w:val="26"/>
            <w:szCs w:val="26"/>
            <w:rtl/>
          </w:rPr>
          <w:t>הודעה, "תעריפי ההתקשרות עם נותני שירותים חיצוניים", מס' 13.9.2.1</w:t>
        </w:r>
      </w:hyperlink>
      <w:r w:rsidRPr="00641BD7">
        <w:rPr>
          <w:rFonts w:asciiTheme="majorBidi" w:hAnsiTheme="majorBidi" w:cstheme="majorBidi"/>
          <w:sz w:val="26"/>
          <w:szCs w:val="26"/>
          <w:rtl/>
        </w:rPr>
        <w:t>.</w:t>
      </w:r>
    </w:p>
    <w:p w:rsidR="0072006A" w:rsidRPr="00641BD7" w:rsidRDefault="0072006A" w:rsidP="00641BD7">
      <w:pPr>
        <w:pStyle w:val="a2"/>
        <w:numPr>
          <w:ilvl w:val="1"/>
          <w:numId w:val="18"/>
        </w:numPr>
        <w:spacing w:line="360" w:lineRule="atLeast"/>
        <w:rPr>
          <w:rFonts w:asciiTheme="majorBidi" w:hAnsiTheme="majorBidi" w:cstheme="majorBidi"/>
          <w:sz w:val="26"/>
          <w:szCs w:val="26"/>
          <w:u w:val="single"/>
        </w:rPr>
      </w:pPr>
      <w:r w:rsidRPr="00641BD7">
        <w:rPr>
          <w:rFonts w:asciiTheme="majorBidi" w:hAnsiTheme="majorBidi" w:cstheme="majorBidi"/>
          <w:sz w:val="26"/>
          <w:szCs w:val="26"/>
          <w:u w:val="single"/>
          <w:rtl/>
        </w:rPr>
        <w:t>השכלה ותקופת ניסיון</w:t>
      </w:r>
    </w:p>
    <w:p w:rsidR="0072006A" w:rsidRPr="00641BD7" w:rsidRDefault="0072006A" w:rsidP="00641BD7">
      <w:pPr>
        <w:pStyle w:val="a3"/>
        <w:numPr>
          <w:ilvl w:val="2"/>
          <w:numId w:val="18"/>
        </w:numPr>
        <w:spacing w:line="360" w:lineRule="atLeast"/>
        <w:ind w:right="0"/>
        <w:rPr>
          <w:rFonts w:asciiTheme="majorBidi" w:hAnsiTheme="majorBidi" w:cstheme="majorBidi"/>
          <w:b/>
          <w:bCs/>
          <w:sz w:val="26"/>
          <w:szCs w:val="26"/>
          <w:u w:val="single"/>
        </w:rPr>
      </w:pPr>
      <w:r w:rsidRPr="00641BD7">
        <w:rPr>
          <w:rFonts w:asciiTheme="majorBidi" w:hAnsiTheme="majorBidi" w:cstheme="majorBidi"/>
          <w:sz w:val="26"/>
          <w:szCs w:val="26"/>
          <w:rtl/>
        </w:rPr>
        <w:t>תואר אקדמי ייחשב כתואר שנרכש במוסד אקדמי המוכר על ידי המועצה להשכלה גבוהה.</w:t>
      </w:r>
    </w:p>
    <w:p w:rsidR="0072006A" w:rsidRPr="00641BD7" w:rsidRDefault="0072006A" w:rsidP="00641BD7">
      <w:pPr>
        <w:pStyle w:val="a3"/>
        <w:numPr>
          <w:ilvl w:val="2"/>
          <w:numId w:val="18"/>
        </w:numPr>
        <w:spacing w:line="360" w:lineRule="atLeast"/>
        <w:ind w:right="0"/>
        <w:rPr>
          <w:rFonts w:asciiTheme="majorBidi" w:hAnsiTheme="majorBidi" w:cstheme="majorBidi"/>
          <w:sz w:val="26"/>
          <w:szCs w:val="26"/>
        </w:rPr>
      </w:pPr>
      <w:r w:rsidRPr="00641BD7">
        <w:rPr>
          <w:rFonts w:asciiTheme="majorBidi" w:hAnsiTheme="majorBidi" w:cstheme="majorBidi"/>
          <w:sz w:val="26"/>
          <w:szCs w:val="26"/>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72006A" w:rsidRPr="00641BD7" w:rsidRDefault="0072006A" w:rsidP="00641BD7">
      <w:pPr>
        <w:pStyle w:val="a3"/>
        <w:numPr>
          <w:ilvl w:val="2"/>
          <w:numId w:val="18"/>
        </w:numPr>
        <w:spacing w:line="360" w:lineRule="atLeast"/>
        <w:ind w:right="0"/>
        <w:rPr>
          <w:rFonts w:asciiTheme="majorBidi" w:hAnsiTheme="majorBidi" w:cstheme="majorBidi"/>
          <w:b/>
          <w:bCs/>
          <w:sz w:val="26"/>
          <w:szCs w:val="26"/>
          <w:u w:val="single"/>
        </w:rPr>
      </w:pPr>
      <w:r w:rsidRPr="00641BD7">
        <w:rPr>
          <w:rFonts w:asciiTheme="majorBidi" w:hAnsiTheme="majorBidi" w:cstheme="majorBidi"/>
          <w:sz w:val="26"/>
          <w:szCs w:val="26"/>
          <w:rtl/>
        </w:rPr>
        <w:t>ניסיון מקצועי יחשב כ</w:t>
      </w:r>
      <w:r w:rsidRPr="00641BD7">
        <w:rPr>
          <w:rFonts w:asciiTheme="majorBidi" w:hAnsiTheme="majorBidi" w:cstheme="majorBidi"/>
          <w:b/>
          <w:bCs/>
          <w:sz w:val="26"/>
          <w:szCs w:val="26"/>
          <w:rtl/>
        </w:rPr>
        <w:t>ניסיון בתחום המקצוע הרלוונטי</w:t>
      </w:r>
      <w:r w:rsidRPr="00641BD7">
        <w:rPr>
          <w:rFonts w:asciiTheme="majorBidi" w:hAnsiTheme="majorBidi" w:cstheme="majorBidi"/>
          <w:sz w:val="26"/>
          <w:szCs w:val="26"/>
          <w:rtl/>
        </w:rPr>
        <w:t xml:space="preserve"> שבו ניתנת עבודת הייעוץ, החל ממועד הזכאות לתואר ראשון או כל תואר מקצועי מוכר אחר. הניסיון יוכר לאחר המצאת האישורים והאסמכתאות הנדרשים על ידי נותן השירותים החיצוני. ניתן יהיה להכיר בניסיון מקצועי לפני קבלת התואר רק אם הוא בתחום התפקיד אותו ממלא היועץ. </w:t>
      </w:r>
    </w:p>
    <w:p w:rsidR="0072006A" w:rsidRPr="00641BD7" w:rsidRDefault="0072006A" w:rsidP="00641BD7">
      <w:pPr>
        <w:pStyle w:val="a3"/>
        <w:numPr>
          <w:ilvl w:val="2"/>
          <w:numId w:val="18"/>
        </w:numPr>
        <w:spacing w:line="360" w:lineRule="atLeast"/>
        <w:ind w:right="0"/>
        <w:rPr>
          <w:rFonts w:asciiTheme="majorBidi" w:hAnsiTheme="majorBidi" w:cstheme="majorBidi"/>
          <w:sz w:val="26"/>
          <w:szCs w:val="26"/>
        </w:rPr>
      </w:pPr>
      <w:r w:rsidRPr="00641BD7">
        <w:rPr>
          <w:rFonts w:asciiTheme="majorBidi" w:hAnsiTheme="majorBidi" w:cstheme="majorBidi"/>
          <w:sz w:val="26"/>
          <w:szCs w:val="26"/>
          <w:rtl/>
        </w:rPr>
        <w:t>לצורך אימות ניסיון רלוונטי, יידרש נותן השירותים להצהיר על עבודות קודמות שלו. אימות המסמכים ייעשה בוועדת מכרזים.</w:t>
      </w:r>
    </w:p>
    <w:p w:rsidR="0072006A" w:rsidRPr="00641BD7" w:rsidRDefault="0072006A" w:rsidP="00641BD7">
      <w:pPr>
        <w:pStyle w:val="a3"/>
        <w:numPr>
          <w:ilvl w:val="0"/>
          <w:numId w:val="0"/>
        </w:numPr>
        <w:spacing w:line="360" w:lineRule="atLeast"/>
        <w:ind w:left="1985"/>
        <w:rPr>
          <w:rFonts w:asciiTheme="majorBidi" w:hAnsiTheme="majorBidi" w:cstheme="majorBidi"/>
          <w:sz w:val="26"/>
          <w:szCs w:val="26"/>
        </w:rPr>
      </w:pPr>
    </w:p>
    <w:p w:rsidR="0072006A" w:rsidRPr="00641BD7" w:rsidRDefault="0072006A" w:rsidP="00641BD7">
      <w:pPr>
        <w:pStyle w:val="a2"/>
        <w:numPr>
          <w:ilvl w:val="1"/>
          <w:numId w:val="18"/>
        </w:numPr>
        <w:spacing w:line="360" w:lineRule="atLeast"/>
        <w:rPr>
          <w:rFonts w:asciiTheme="majorBidi" w:hAnsiTheme="majorBidi" w:cstheme="majorBidi"/>
          <w:sz w:val="26"/>
          <w:szCs w:val="26"/>
          <w:u w:val="single"/>
        </w:rPr>
      </w:pPr>
      <w:r w:rsidRPr="00641BD7">
        <w:rPr>
          <w:rFonts w:asciiTheme="majorBidi" w:hAnsiTheme="majorBidi" w:cstheme="majorBidi"/>
          <w:sz w:val="26"/>
          <w:szCs w:val="26"/>
          <w:u w:val="single"/>
          <w:rtl/>
        </w:rPr>
        <w:t>ביצוע הדרכה</w:t>
      </w:r>
    </w:p>
    <w:p w:rsidR="0072006A" w:rsidRPr="00641BD7" w:rsidRDefault="0072006A" w:rsidP="00641BD7">
      <w:pPr>
        <w:pStyle w:val="a3"/>
        <w:numPr>
          <w:ilvl w:val="2"/>
          <w:numId w:val="18"/>
        </w:numPr>
        <w:spacing w:line="360" w:lineRule="atLeast"/>
        <w:ind w:right="0"/>
        <w:rPr>
          <w:rFonts w:asciiTheme="majorBidi" w:hAnsiTheme="majorBidi" w:cstheme="majorBidi"/>
          <w:sz w:val="26"/>
          <w:szCs w:val="26"/>
        </w:rPr>
      </w:pPr>
      <w:r w:rsidRPr="00641BD7">
        <w:rPr>
          <w:rFonts w:asciiTheme="majorBidi" w:hAnsiTheme="majorBidi" w:cstheme="majorBidi"/>
          <w:sz w:val="26"/>
          <w:szCs w:val="26"/>
          <w:rtl/>
        </w:rPr>
        <w:t>נותן שירותים חיצוני, אשר במסגרת מתן השירותים נדרש לבצע הדרכה, לא יהיה זכאי לתעריפי הדרכה אלא לתעריפי ההתקשרות בהתאם להוראה זו.</w:t>
      </w:r>
    </w:p>
    <w:p w:rsidR="0072006A" w:rsidRPr="00641BD7" w:rsidRDefault="0072006A" w:rsidP="00641BD7">
      <w:pPr>
        <w:pStyle w:val="a2"/>
        <w:numPr>
          <w:ilvl w:val="1"/>
          <w:numId w:val="18"/>
        </w:numPr>
        <w:spacing w:line="360" w:lineRule="atLeast"/>
        <w:ind w:right="0"/>
        <w:rPr>
          <w:rFonts w:asciiTheme="majorBidi" w:hAnsiTheme="majorBidi" w:cstheme="majorBidi"/>
          <w:sz w:val="26"/>
          <w:szCs w:val="26"/>
          <w:u w:val="single"/>
        </w:rPr>
      </w:pPr>
      <w:r w:rsidRPr="00641BD7">
        <w:rPr>
          <w:rFonts w:asciiTheme="majorBidi" w:hAnsiTheme="majorBidi" w:cstheme="majorBidi"/>
          <w:sz w:val="26"/>
          <w:szCs w:val="26"/>
          <w:u w:val="single"/>
          <w:rtl/>
        </w:rPr>
        <w:t>תשלומים נוספים בשל ביצוע התפוקות</w:t>
      </w:r>
    </w:p>
    <w:p w:rsidR="0072006A" w:rsidRPr="00641BD7" w:rsidRDefault="0072006A" w:rsidP="00641BD7">
      <w:pPr>
        <w:pStyle w:val="a3"/>
        <w:numPr>
          <w:ilvl w:val="2"/>
          <w:numId w:val="18"/>
        </w:numPr>
        <w:spacing w:line="360" w:lineRule="atLeast"/>
        <w:ind w:right="0"/>
        <w:rPr>
          <w:rFonts w:asciiTheme="majorBidi" w:hAnsiTheme="majorBidi" w:cstheme="majorBidi"/>
          <w:b/>
          <w:bCs/>
          <w:sz w:val="26"/>
          <w:szCs w:val="26"/>
        </w:rPr>
      </w:pPr>
      <w:r w:rsidRPr="00641BD7">
        <w:rPr>
          <w:rFonts w:asciiTheme="majorBidi" w:hAnsiTheme="majorBidi" w:cstheme="majorBidi"/>
          <w:sz w:val="26"/>
          <w:szCs w:val="26"/>
          <w:rtl/>
        </w:rPr>
        <w:t>נותן השירותים, המשתייך לאחת הקבוצות המפורטות בסעיפים לעיל,</w:t>
      </w:r>
      <w:r w:rsidRPr="00641BD7">
        <w:rPr>
          <w:rFonts w:asciiTheme="majorBidi" w:hAnsiTheme="majorBidi" w:cstheme="majorBidi"/>
          <w:b/>
          <w:bCs/>
          <w:sz w:val="26"/>
          <w:szCs w:val="26"/>
          <w:rtl/>
        </w:rPr>
        <w:t xml:space="preserve"> לא יקבל</w:t>
      </w:r>
      <w:r w:rsidRPr="00641BD7">
        <w:rPr>
          <w:rFonts w:asciiTheme="majorBidi" w:hAnsiTheme="majorBidi" w:cstheme="majorBidi"/>
          <w:sz w:val="26"/>
          <w:szCs w:val="26"/>
          <w:rtl/>
        </w:rPr>
        <w:t xml:space="preserve"> </w:t>
      </w:r>
      <w:r w:rsidRPr="00641BD7">
        <w:rPr>
          <w:rFonts w:asciiTheme="majorBidi" w:hAnsiTheme="majorBidi" w:cstheme="majorBidi"/>
          <w:b/>
          <w:bCs/>
          <w:sz w:val="26"/>
          <w:szCs w:val="26"/>
          <w:rtl/>
        </w:rPr>
        <w:t xml:space="preserve">כל תשלום או הטבה אחרת בשל ביצוע התפוקות, </w:t>
      </w:r>
      <w:r w:rsidRPr="00641BD7">
        <w:rPr>
          <w:rFonts w:asciiTheme="majorBidi" w:hAnsiTheme="majorBidi" w:cstheme="majorBidi"/>
          <w:sz w:val="26"/>
          <w:szCs w:val="26"/>
          <w:rtl/>
        </w:rPr>
        <w:t xml:space="preserve">לרבות תשלומים בעד הוצאות טלפון, דואר, צילומים, הדפסות, פקס, אש"ל וכיוצא באלה הוצאות. </w:t>
      </w:r>
    </w:p>
    <w:p w:rsidR="00CE48B7" w:rsidRPr="00641BD7" w:rsidRDefault="00CE48B7" w:rsidP="00641BD7">
      <w:pPr>
        <w:bidi w:val="0"/>
        <w:spacing w:after="0" w:line="360" w:lineRule="atLeast"/>
        <w:rPr>
          <w:rFonts w:asciiTheme="majorBidi" w:eastAsia="Times New Roman" w:hAnsiTheme="majorBidi" w:cstheme="majorBidi"/>
          <w:sz w:val="26"/>
          <w:szCs w:val="26"/>
          <w:lang w:eastAsia="x-none"/>
        </w:rPr>
      </w:pPr>
      <w:r w:rsidRPr="00641BD7">
        <w:rPr>
          <w:rFonts w:asciiTheme="majorBidi" w:hAnsiTheme="majorBidi" w:cstheme="majorBidi"/>
          <w:sz w:val="26"/>
          <w:szCs w:val="26"/>
        </w:rPr>
        <w:br w:type="page"/>
      </w:r>
    </w:p>
    <w:p w:rsidR="00CE48B7" w:rsidRPr="00641BD7" w:rsidRDefault="00CE48B7" w:rsidP="00641BD7">
      <w:pPr>
        <w:spacing w:after="0" w:line="360" w:lineRule="atLeast"/>
        <w:ind w:left="-33"/>
        <w:jc w:val="right"/>
        <w:rPr>
          <w:rFonts w:asciiTheme="majorBidi" w:hAnsiTheme="majorBidi" w:cs="David"/>
          <w:sz w:val="26"/>
          <w:szCs w:val="26"/>
          <w:rtl/>
        </w:rPr>
      </w:pPr>
      <w:r w:rsidRPr="00641BD7">
        <w:rPr>
          <w:rFonts w:asciiTheme="majorBidi" w:hAnsiTheme="majorBidi" w:cs="David"/>
          <w:sz w:val="26"/>
          <w:szCs w:val="26"/>
          <w:rtl/>
        </w:rPr>
        <w:t>נספח מספר 2</w:t>
      </w:r>
    </w:p>
    <w:p w:rsidR="00CE48B7" w:rsidRPr="00641BD7" w:rsidRDefault="00CE48B7" w:rsidP="001C06A9">
      <w:pPr>
        <w:spacing w:after="0" w:line="360" w:lineRule="atLeast"/>
        <w:ind w:left="-33"/>
        <w:jc w:val="right"/>
        <w:rPr>
          <w:rFonts w:asciiTheme="majorBidi" w:hAnsiTheme="majorBidi" w:cs="David"/>
          <w:b/>
          <w:bCs/>
          <w:sz w:val="26"/>
          <w:szCs w:val="26"/>
          <w:rtl/>
        </w:rPr>
      </w:pPr>
      <w:r w:rsidRPr="00641BD7">
        <w:rPr>
          <w:rFonts w:asciiTheme="majorBidi" w:hAnsiTheme="majorBidi" w:cs="David"/>
          <w:sz w:val="26"/>
          <w:szCs w:val="26"/>
          <w:rtl/>
        </w:rPr>
        <w:t xml:space="preserve">דף </w:t>
      </w:r>
      <w:r w:rsidRPr="00641BD7">
        <w:rPr>
          <w:rStyle w:val="ad"/>
          <w:rFonts w:asciiTheme="majorBidi" w:hAnsiTheme="majorBidi" w:cs="David"/>
          <w:sz w:val="26"/>
          <w:szCs w:val="26"/>
        </w:rPr>
        <w:t>5</w:t>
      </w:r>
      <w:r w:rsidRPr="00641BD7">
        <w:rPr>
          <w:rFonts w:asciiTheme="majorBidi" w:hAnsiTheme="majorBidi" w:cs="David"/>
          <w:sz w:val="26"/>
          <w:szCs w:val="26"/>
          <w:rtl/>
        </w:rPr>
        <w:t xml:space="preserve"> </w:t>
      </w:r>
      <w:r w:rsidR="00271FD5" w:rsidRPr="00641BD7">
        <w:rPr>
          <w:rFonts w:asciiTheme="majorBidi" w:hAnsiTheme="majorBidi" w:cs="David"/>
          <w:sz w:val="26"/>
          <w:szCs w:val="26"/>
          <w:rtl/>
        </w:rPr>
        <w:t xml:space="preserve">מתוך </w:t>
      </w:r>
      <w:r w:rsidR="001C06A9">
        <w:rPr>
          <w:rFonts w:asciiTheme="majorBidi" w:hAnsiTheme="majorBidi" w:cs="David" w:hint="cs"/>
          <w:sz w:val="26"/>
          <w:szCs w:val="26"/>
          <w:rtl/>
        </w:rPr>
        <w:t>9</w:t>
      </w:r>
    </w:p>
    <w:p w:rsidR="0072006A" w:rsidRPr="00641BD7" w:rsidRDefault="0072006A" w:rsidP="00641BD7">
      <w:pPr>
        <w:pStyle w:val="a2"/>
        <w:numPr>
          <w:ilvl w:val="1"/>
          <w:numId w:val="18"/>
        </w:numPr>
        <w:spacing w:line="360" w:lineRule="atLeast"/>
        <w:rPr>
          <w:rFonts w:asciiTheme="majorBidi" w:hAnsiTheme="majorBidi" w:cstheme="majorBidi"/>
          <w:sz w:val="26"/>
          <w:szCs w:val="26"/>
          <w:u w:val="single"/>
        </w:rPr>
      </w:pPr>
      <w:r w:rsidRPr="00641BD7">
        <w:rPr>
          <w:rFonts w:asciiTheme="majorBidi" w:hAnsiTheme="majorBidi" w:cstheme="majorBidi"/>
          <w:sz w:val="26"/>
          <w:szCs w:val="26"/>
          <w:u w:val="single"/>
          <w:rtl/>
        </w:rPr>
        <w:t>החזר הוצאות נסיעה</w:t>
      </w:r>
    </w:p>
    <w:p w:rsidR="0072006A" w:rsidRPr="00641BD7" w:rsidRDefault="0072006A" w:rsidP="00641BD7">
      <w:pPr>
        <w:pStyle w:val="a3"/>
        <w:numPr>
          <w:ilvl w:val="2"/>
          <w:numId w:val="18"/>
        </w:numPr>
        <w:spacing w:line="360" w:lineRule="atLeast"/>
        <w:ind w:right="0"/>
        <w:rPr>
          <w:rFonts w:asciiTheme="majorBidi" w:hAnsiTheme="majorBidi" w:cstheme="majorBidi"/>
          <w:sz w:val="26"/>
          <w:szCs w:val="26"/>
          <w:u w:val="single"/>
        </w:rPr>
      </w:pPr>
      <w:r w:rsidRPr="00641BD7">
        <w:rPr>
          <w:rFonts w:asciiTheme="majorBidi" w:hAnsiTheme="majorBidi" w:cstheme="majorBidi"/>
          <w:sz w:val="26"/>
          <w:szCs w:val="26"/>
          <w:u w:val="single"/>
          <w:rtl/>
        </w:rPr>
        <w:t>זכאות לקבלת החזר הוצאות נסיעה בתפקיד לנותני שירותים חיצוניים</w:t>
      </w:r>
    </w:p>
    <w:p w:rsidR="0072006A" w:rsidRPr="00641BD7" w:rsidRDefault="0072006A" w:rsidP="00641BD7">
      <w:pPr>
        <w:pStyle w:val="1"/>
        <w:numPr>
          <w:ilvl w:val="3"/>
          <w:numId w:val="18"/>
        </w:numPr>
        <w:spacing w:line="360" w:lineRule="atLeast"/>
        <w:ind w:right="0"/>
        <w:rPr>
          <w:rFonts w:asciiTheme="majorBidi" w:hAnsiTheme="majorBidi" w:cstheme="majorBidi"/>
          <w:sz w:val="26"/>
          <w:szCs w:val="26"/>
        </w:rPr>
      </w:pPr>
      <w:r w:rsidRPr="00641BD7">
        <w:rPr>
          <w:rFonts w:asciiTheme="majorBidi" w:hAnsiTheme="majorBidi" w:cstheme="majorBidi"/>
          <w:sz w:val="26"/>
          <w:szCs w:val="26"/>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72006A" w:rsidRPr="00641BD7" w:rsidRDefault="0072006A" w:rsidP="00641BD7">
      <w:pPr>
        <w:pStyle w:val="1"/>
        <w:numPr>
          <w:ilvl w:val="3"/>
          <w:numId w:val="18"/>
        </w:numPr>
        <w:spacing w:line="360" w:lineRule="atLeast"/>
        <w:ind w:right="0"/>
        <w:rPr>
          <w:rFonts w:asciiTheme="majorBidi" w:hAnsiTheme="majorBidi" w:cstheme="majorBidi"/>
          <w:sz w:val="26"/>
          <w:szCs w:val="26"/>
        </w:rPr>
      </w:pPr>
      <w:r w:rsidRPr="00641BD7">
        <w:rPr>
          <w:rFonts w:asciiTheme="majorBidi" w:hAnsiTheme="majorBidi" w:cstheme="majorBidi"/>
          <w:sz w:val="26"/>
          <w:szCs w:val="26"/>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641BD7">
        <w:rPr>
          <w:rFonts w:asciiTheme="majorBidi" w:hAnsiTheme="majorBidi" w:cstheme="majorBidi"/>
          <w:b/>
          <w:bCs/>
          <w:sz w:val="26"/>
          <w:szCs w:val="26"/>
          <w:rtl/>
        </w:rPr>
        <w:t>כל</w:t>
      </w:r>
      <w:r w:rsidRPr="00641BD7">
        <w:rPr>
          <w:rFonts w:asciiTheme="majorBidi" w:hAnsiTheme="majorBidi" w:cstheme="majorBidi"/>
          <w:sz w:val="26"/>
          <w:szCs w:val="26"/>
          <w:rtl/>
        </w:rPr>
        <w:t xml:space="preserve"> התנאים הבאים:</w:t>
      </w:r>
    </w:p>
    <w:p w:rsidR="0072006A" w:rsidRPr="00641BD7" w:rsidRDefault="0072006A" w:rsidP="00641BD7">
      <w:pPr>
        <w:pStyle w:val="1"/>
        <w:numPr>
          <w:ilvl w:val="4"/>
          <w:numId w:val="18"/>
        </w:numPr>
        <w:tabs>
          <w:tab w:val="clear" w:pos="2700"/>
        </w:tabs>
        <w:spacing w:line="360" w:lineRule="atLeast"/>
        <w:ind w:left="4030" w:right="0" w:hanging="1153"/>
        <w:rPr>
          <w:rFonts w:asciiTheme="majorBidi" w:hAnsiTheme="majorBidi" w:cstheme="majorBidi"/>
          <w:sz w:val="26"/>
          <w:szCs w:val="26"/>
        </w:rPr>
      </w:pPr>
      <w:r w:rsidRPr="00641BD7">
        <w:rPr>
          <w:rFonts w:asciiTheme="majorBidi" w:hAnsiTheme="majorBidi" w:cstheme="majorBidi"/>
          <w:sz w:val="26"/>
          <w:szCs w:val="26"/>
          <w:rtl/>
        </w:rPr>
        <w:t>מרחק הנסיעה של נותן השירותים החיצוני ממקום עבודתו הקבוע למקום מתן השירות עולה על 30 קילומטרים.</w:t>
      </w:r>
    </w:p>
    <w:p w:rsidR="0072006A" w:rsidRPr="00641BD7" w:rsidRDefault="0072006A" w:rsidP="00641BD7">
      <w:pPr>
        <w:pStyle w:val="1"/>
        <w:numPr>
          <w:ilvl w:val="4"/>
          <w:numId w:val="18"/>
        </w:numPr>
        <w:tabs>
          <w:tab w:val="clear" w:pos="2700"/>
        </w:tabs>
        <w:spacing w:line="360" w:lineRule="atLeast"/>
        <w:ind w:left="4030" w:right="0" w:hanging="1153"/>
        <w:rPr>
          <w:rFonts w:asciiTheme="majorBidi" w:hAnsiTheme="majorBidi" w:cstheme="majorBidi"/>
          <w:sz w:val="26"/>
          <w:szCs w:val="26"/>
        </w:rPr>
      </w:pPr>
      <w:r w:rsidRPr="00641BD7">
        <w:rPr>
          <w:rFonts w:asciiTheme="majorBidi" w:hAnsiTheme="majorBidi" w:cstheme="majorBidi"/>
          <w:sz w:val="26"/>
          <w:szCs w:val="26"/>
          <w:rtl/>
        </w:rPr>
        <w:t>הנסיעה כרוכה בהוצאה כספית מצדו של נותן השירותים החיצוני.</w:t>
      </w:r>
    </w:p>
    <w:p w:rsidR="0072006A" w:rsidRPr="00641BD7" w:rsidRDefault="0072006A" w:rsidP="00641BD7">
      <w:pPr>
        <w:pStyle w:val="1"/>
        <w:numPr>
          <w:ilvl w:val="4"/>
          <w:numId w:val="18"/>
        </w:numPr>
        <w:tabs>
          <w:tab w:val="clear" w:pos="2700"/>
        </w:tabs>
        <w:spacing w:line="360" w:lineRule="atLeast"/>
        <w:ind w:left="4030" w:right="0" w:hanging="1153"/>
        <w:rPr>
          <w:rFonts w:asciiTheme="majorBidi" w:hAnsiTheme="majorBidi" w:cstheme="majorBidi"/>
          <w:sz w:val="26"/>
          <w:szCs w:val="26"/>
        </w:rPr>
      </w:pPr>
      <w:r w:rsidRPr="00641BD7">
        <w:rPr>
          <w:rFonts w:asciiTheme="majorBidi" w:hAnsiTheme="majorBidi" w:cstheme="majorBidi"/>
          <w:sz w:val="26"/>
          <w:szCs w:val="26"/>
          <w:rtl/>
        </w:rPr>
        <w:t xml:space="preserve">עם הגשת החשבון לתשלום חתם נותן השירותים החיצוני על </w:t>
      </w:r>
      <w:hyperlink r:id="rId36" w:history="1">
        <w:r w:rsidRPr="00641BD7">
          <w:rPr>
            <w:rStyle w:val="Hyperlink"/>
            <w:rFonts w:asciiTheme="majorBidi" w:hAnsiTheme="majorBidi" w:cstheme="majorBidi"/>
            <w:sz w:val="26"/>
            <w:szCs w:val="26"/>
            <w:rtl/>
          </w:rPr>
          <w:t>טופס, "הצהרה על נסיעה בתפקיד של נותן שירותים חיצוני", מס' ט. 13.9.2.2</w:t>
        </w:r>
      </w:hyperlink>
      <w:r w:rsidRPr="00641BD7">
        <w:rPr>
          <w:rFonts w:asciiTheme="majorBidi" w:hAnsiTheme="majorBidi" w:cstheme="majorBidi"/>
          <w:sz w:val="26"/>
          <w:szCs w:val="26"/>
          <w:rtl/>
        </w:rPr>
        <w:t>.</w:t>
      </w:r>
    </w:p>
    <w:p w:rsidR="0072006A" w:rsidRPr="00641BD7" w:rsidRDefault="0072006A" w:rsidP="00641BD7">
      <w:pPr>
        <w:pStyle w:val="1"/>
        <w:numPr>
          <w:ilvl w:val="3"/>
          <w:numId w:val="18"/>
        </w:numPr>
        <w:spacing w:line="360" w:lineRule="atLeast"/>
        <w:ind w:right="0"/>
        <w:rPr>
          <w:rFonts w:asciiTheme="majorBidi" w:hAnsiTheme="majorBidi" w:cstheme="majorBidi"/>
          <w:sz w:val="26"/>
          <w:szCs w:val="26"/>
        </w:rPr>
      </w:pPr>
      <w:r w:rsidRPr="00641BD7">
        <w:rPr>
          <w:rFonts w:asciiTheme="majorBidi" w:hAnsiTheme="majorBidi" w:cstheme="majorBidi"/>
          <w:sz w:val="26"/>
          <w:szCs w:val="26"/>
          <w:rtl/>
        </w:rPr>
        <w:t>התשלום לנותן השירותים ישולם עבור מספר הקילומטרים שביצע במכפלת התעריף, כאמור ב</w:t>
      </w:r>
      <w:hyperlink r:id="rId37" w:history="1">
        <w:r w:rsidRPr="00641BD7">
          <w:rPr>
            <w:rStyle w:val="Hyperlink"/>
            <w:rFonts w:asciiTheme="majorBidi" w:hAnsiTheme="majorBidi" w:cstheme="majorBidi"/>
            <w:sz w:val="26"/>
            <w:szCs w:val="26"/>
            <w:rtl/>
          </w:rPr>
          <w:t>הודעה, "החזר הוצאות נסיעה בתפקיד לנותני שירותים חיצוניים – תעריפים", מס' ה. 13.9.2.2</w:t>
        </w:r>
      </w:hyperlink>
      <w:r w:rsidRPr="00641BD7">
        <w:rPr>
          <w:rFonts w:asciiTheme="majorBidi" w:hAnsiTheme="majorBidi" w:cstheme="majorBidi"/>
          <w:sz w:val="26"/>
          <w:szCs w:val="26"/>
          <w:rtl/>
        </w:rPr>
        <w:t xml:space="preserve">. </w:t>
      </w:r>
    </w:p>
    <w:p w:rsidR="0072006A" w:rsidRPr="00641BD7" w:rsidRDefault="0072006A" w:rsidP="00641BD7">
      <w:pPr>
        <w:pStyle w:val="1"/>
        <w:numPr>
          <w:ilvl w:val="3"/>
          <w:numId w:val="18"/>
        </w:numPr>
        <w:spacing w:line="360" w:lineRule="atLeast"/>
        <w:ind w:right="0"/>
        <w:rPr>
          <w:rFonts w:asciiTheme="majorBidi" w:hAnsiTheme="majorBidi" w:cstheme="majorBidi"/>
          <w:sz w:val="26"/>
          <w:szCs w:val="26"/>
        </w:rPr>
      </w:pPr>
      <w:r w:rsidRPr="00641BD7">
        <w:rPr>
          <w:rFonts w:asciiTheme="majorBidi" w:hAnsiTheme="majorBidi" w:cstheme="majorBidi"/>
          <w:sz w:val="26"/>
          <w:szCs w:val="26"/>
          <w:rtl/>
        </w:rPr>
        <w:t xml:space="preserve">המרחק בין יעדי הנסיעה ייקבע בהתאם לטבלת המרחקים המפורסמת על ידי חטיבת השכר באגף החשב הכללי [ראה </w:t>
      </w:r>
      <w:hyperlink r:id="rId38" w:history="1">
        <w:r w:rsidRPr="00641BD7">
          <w:rPr>
            <w:rStyle w:val="Hyperlink"/>
            <w:rFonts w:asciiTheme="majorBidi" w:hAnsiTheme="majorBidi" w:cstheme="majorBidi"/>
            <w:sz w:val="26"/>
            <w:szCs w:val="26"/>
            <w:rtl/>
          </w:rPr>
          <w:t xml:space="preserve">הוראת </w:t>
        </w:r>
        <w:proofErr w:type="spellStart"/>
        <w:r w:rsidRPr="00641BD7">
          <w:rPr>
            <w:rStyle w:val="Hyperlink"/>
            <w:rFonts w:asciiTheme="majorBidi" w:hAnsiTheme="majorBidi" w:cstheme="majorBidi"/>
            <w:sz w:val="26"/>
            <w:szCs w:val="26"/>
            <w:rtl/>
          </w:rPr>
          <w:t>תכ"ם</w:t>
        </w:r>
        <w:proofErr w:type="spellEnd"/>
        <w:r w:rsidRPr="00641BD7">
          <w:rPr>
            <w:rStyle w:val="Hyperlink"/>
            <w:rFonts w:asciiTheme="majorBidi" w:hAnsiTheme="majorBidi" w:cstheme="majorBidi"/>
            <w:sz w:val="26"/>
            <w:szCs w:val="26"/>
            <w:rtl/>
          </w:rPr>
          <w:t>, "החזר הוצאות נסיעה בתפקיד ברכב פרטי", מס' 13.4.1</w:t>
        </w:r>
      </w:hyperlink>
      <w:r w:rsidRPr="00641BD7">
        <w:rPr>
          <w:rFonts w:asciiTheme="majorBidi" w:hAnsiTheme="majorBidi" w:cstheme="majorBidi"/>
          <w:sz w:val="26"/>
          <w:szCs w:val="26"/>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72006A" w:rsidRPr="00641BD7" w:rsidRDefault="0072006A" w:rsidP="00641BD7">
      <w:pPr>
        <w:pStyle w:val="1"/>
        <w:numPr>
          <w:ilvl w:val="3"/>
          <w:numId w:val="18"/>
        </w:numPr>
        <w:spacing w:line="360" w:lineRule="atLeast"/>
        <w:ind w:right="0"/>
        <w:rPr>
          <w:rFonts w:asciiTheme="majorBidi" w:hAnsiTheme="majorBidi" w:cstheme="majorBidi"/>
          <w:sz w:val="26"/>
          <w:szCs w:val="26"/>
        </w:rPr>
      </w:pPr>
      <w:r w:rsidRPr="00641BD7">
        <w:rPr>
          <w:rFonts w:asciiTheme="majorBidi" w:hAnsiTheme="majorBidi" w:cstheme="majorBidi"/>
          <w:sz w:val="26"/>
          <w:szCs w:val="26"/>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72006A" w:rsidRPr="00641BD7" w:rsidRDefault="0072006A" w:rsidP="00641BD7">
      <w:pPr>
        <w:pStyle w:val="a3"/>
        <w:numPr>
          <w:ilvl w:val="2"/>
          <w:numId w:val="18"/>
        </w:numPr>
        <w:spacing w:line="360" w:lineRule="atLeast"/>
        <w:rPr>
          <w:rFonts w:asciiTheme="majorBidi" w:hAnsiTheme="majorBidi" w:cstheme="majorBidi"/>
          <w:sz w:val="26"/>
          <w:szCs w:val="26"/>
          <w:u w:val="single"/>
        </w:rPr>
      </w:pPr>
      <w:r w:rsidRPr="00641BD7">
        <w:rPr>
          <w:rFonts w:asciiTheme="majorBidi" w:hAnsiTheme="majorBidi" w:cstheme="majorBidi"/>
          <w:sz w:val="26"/>
          <w:szCs w:val="26"/>
          <w:u w:val="single"/>
          <w:rtl/>
        </w:rPr>
        <w:t>ביטול זמן</w:t>
      </w:r>
    </w:p>
    <w:p w:rsidR="0072006A" w:rsidRPr="00641BD7" w:rsidRDefault="0072006A" w:rsidP="00641BD7">
      <w:pPr>
        <w:pStyle w:val="1"/>
        <w:numPr>
          <w:ilvl w:val="3"/>
          <w:numId w:val="18"/>
        </w:numPr>
        <w:spacing w:line="360" w:lineRule="atLeast"/>
        <w:ind w:right="0"/>
        <w:rPr>
          <w:rFonts w:asciiTheme="majorBidi" w:hAnsiTheme="majorBidi" w:cstheme="majorBidi"/>
          <w:sz w:val="26"/>
          <w:szCs w:val="26"/>
        </w:rPr>
      </w:pPr>
      <w:r w:rsidRPr="00641BD7">
        <w:rPr>
          <w:rFonts w:asciiTheme="majorBidi" w:hAnsiTheme="majorBidi" w:cstheme="majorBidi"/>
          <w:sz w:val="26"/>
          <w:szCs w:val="26"/>
          <w:rtl/>
        </w:rPr>
        <w:t>לא ישולם לנותן השירותים תשלום עבור ביטול זמנו עקב נסיעה.</w:t>
      </w:r>
    </w:p>
    <w:p w:rsidR="0072006A" w:rsidRPr="00641BD7" w:rsidRDefault="0072006A" w:rsidP="00641BD7">
      <w:pPr>
        <w:pStyle w:val="a3"/>
        <w:numPr>
          <w:ilvl w:val="2"/>
          <w:numId w:val="18"/>
        </w:numPr>
        <w:spacing w:line="360" w:lineRule="atLeast"/>
        <w:rPr>
          <w:rFonts w:asciiTheme="majorBidi" w:hAnsiTheme="majorBidi" w:cstheme="majorBidi"/>
          <w:sz w:val="26"/>
          <w:szCs w:val="26"/>
          <w:u w:val="single"/>
          <w:rtl/>
        </w:rPr>
      </w:pPr>
      <w:r w:rsidRPr="00641BD7">
        <w:rPr>
          <w:rFonts w:asciiTheme="majorBidi" w:hAnsiTheme="majorBidi" w:cstheme="majorBidi"/>
          <w:sz w:val="26"/>
          <w:szCs w:val="26"/>
          <w:u w:val="single"/>
          <w:rtl/>
        </w:rPr>
        <w:t>כפל תשלום עבור החזר הוצאות נסיעה</w:t>
      </w:r>
    </w:p>
    <w:p w:rsidR="0072006A" w:rsidRPr="00641BD7" w:rsidRDefault="0072006A" w:rsidP="00641BD7">
      <w:pPr>
        <w:pStyle w:val="1"/>
        <w:numPr>
          <w:ilvl w:val="3"/>
          <w:numId w:val="18"/>
        </w:numPr>
        <w:spacing w:line="360" w:lineRule="atLeast"/>
        <w:ind w:right="0"/>
        <w:rPr>
          <w:rFonts w:asciiTheme="majorBidi" w:hAnsiTheme="majorBidi" w:cstheme="majorBidi"/>
          <w:sz w:val="26"/>
          <w:szCs w:val="26"/>
        </w:rPr>
      </w:pPr>
      <w:r w:rsidRPr="00641BD7">
        <w:rPr>
          <w:rFonts w:asciiTheme="majorBidi" w:hAnsiTheme="majorBidi" w:cstheme="majorBidi"/>
          <w:sz w:val="26"/>
          <w:szCs w:val="26"/>
          <w:rtl/>
        </w:rPr>
        <w:t xml:space="preserve">נותן שירותים חיצוני </w:t>
      </w:r>
      <w:r w:rsidRPr="00641BD7">
        <w:rPr>
          <w:rFonts w:asciiTheme="majorBidi" w:hAnsiTheme="majorBidi" w:cstheme="majorBidi"/>
          <w:b/>
          <w:bCs/>
          <w:sz w:val="26"/>
          <w:szCs w:val="26"/>
          <w:rtl/>
        </w:rPr>
        <w:t>לא יקבל</w:t>
      </w:r>
      <w:r w:rsidRPr="00641BD7">
        <w:rPr>
          <w:rFonts w:asciiTheme="majorBidi" w:hAnsiTheme="majorBidi" w:cstheme="majorBidi"/>
          <w:sz w:val="26"/>
          <w:szCs w:val="26"/>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641BD7">
          <w:rPr>
            <w:rFonts w:asciiTheme="majorBidi" w:hAnsiTheme="majorBidi" w:cstheme="majorBidi"/>
            <w:sz w:val="26"/>
            <w:szCs w:val="26"/>
            <w:rtl/>
          </w:rPr>
          <w:t>15 קילומטרים</w:t>
        </w:r>
      </w:smartTag>
      <w:r w:rsidRPr="00641BD7">
        <w:rPr>
          <w:rFonts w:asciiTheme="majorBidi" w:hAnsiTheme="majorBidi" w:cstheme="majorBidi"/>
          <w:sz w:val="26"/>
          <w:szCs w:val="26"/>
          <w:rtl/>
        </w:rPr>
        <w:t xml:space="preserve"> תיחשב כנסיעה לאותו היעד (לדוגמה, נסיעה מתל אביב למבשרת ציון ולאחר מכן לירושלים תיחשב כנסיעה אחת, מתל אביב לירושלים).</w:t>
      </w:r>
    </w:p>
    <w:p w:rsidR="00CE48B7" w:rsidRPr="00641BD7" w:rsidRDefault="00CE48B7" w:rsidP="00641BD7">
      <w:pPr>
        <w:bidi w:val="0"/>
        <w:spacing w:after="0" w:line="360" w:lineRule="atLeast"/>
        <w:rPr>
          <w:rFonts w:asciiTheme="majorBidi" w:eastAsia="Times New Roman" w:hAnsiTheme="majorBidi" w:cstheme="majorBidi"/>
          <w:b/>
          <w:bCs/>
          <w:color w:val="1B3461"/>
          <w:sz w:val="26"/>
          <w:szCs w:val="26"/>
        </w:rPr>
      </w:pPr>
      <w:r w:rsidRPr="00641BD7">
        <w:rPr>
          <w:rFonts w:asciiTheme="majorBidi" w:hAnsiTheme="majorBidi" w:cstheme="majorBidi"/>
          <w:sz w:val="26"/>
          <w:szCs w:val="26"/>
        </w:rPr>
        <w:br w:type="page"/>
      </w:r>
    </w:p>
    <w:p w:rsidR="00CE48B7" w:rsidRPr="00641BD7" w:rsidRDefault="00CE48B7" w:rsidP="00641BD7">
      <w:pPr>
        <w:spacing w:after="0" w:line="360" w:lineRule="atLeast"/>
        <w:ind w:left="-33"/>
        <w:jc w:val="right"/>
        <w:rPr>
          <w:rFonts w:asciiTheme="majorBidi" w:hAnsiTheme="majorBidi" w:cs="David"/>
          <w:sz w:val="26"/>
          <w:szCs w:val="26"/>
          <w:rtl/>
        </w:rPr>
      </w:pPr>
      <w:r w:rsidRPr="00641BD7">
        <w:rPr>
          <w:rFonts w:asciiTheme="majorBidi" w:hAnsiTheme="majorBidi" w:cs="David"/>
          <w:sz w:val="26"/>
          <w:szCs w:val="26"/>
          <w:rtl/>
        </w:rPr>
        <w:t>נספח מספר 2</w:t>
      </w:r>
    </w:p>
    <w:p w:rsidR="00CE48B7" w:rsidRPr="00641BD7" w:rsidRDefault="00CE48B7" w:rsidP="001C06A9">
      <w:pPr>
        <w:spacing w:after="0" w:line="360" w:lineRule="atLeast"/>
        <w:ind w:left="-33"/>
        <w:jc w:val="right"/>
        <w:rPr>
          <w:rFonts w:asciiTheme="majorBidi" w:hAnsiTheme="majorBidi" w:cs="David"/>
          <w:b/>
          <w:bCs/>
          <w:sz w:val="26"/>
          <w:szCs w:val="26"/>
          <w:rtl/>
        </w:rPr>
      </w:pPr>
      <w:r w:rsidRPr="00641BD7">
        <w:rPr>
          <w:rFonts w:asciiTheme="majorBidi" w:hAnsiTheme="majorBidi" w:cs="David"/>
          <w:sz w:val="26"/>
          <w:szCs w:val="26"/>
          <w:rtl/>
        </w:rPr>
        <w:t xml:space="preserve">דף </w:t>
      </w:r>
      <w:r w:rsidRPr="00641BD7">
        <w:rPr>
          <w:rStyle w:val="ad"/>
          <w:rFonts w:asciiTheme="majorBidi" w:hAnsiTheme="majorBidi" w:cs="David"/>
          <w:sz w:val="26"/>
          <w:szCs w:val="26"/>
        </w:rPr>
        <w:t>6</w:t>
      </w:r>
      <w:r w:rsidRPr="00641BD7">
        <w:rPr>
          <w:rFonts w:asciiTheme="majorBidi" w:hAnsiTheme="majorBidi" w:cs="David"/>
          <w:sz w:val="26"/>
          <w:szCs w:val="26"/>
          <w:rtl/>
        </w:rPr>
        <w:t xml:space="preserve"> </w:t>
      </w:r>
      <w:r w:rsidR="00271FD5" w:rsidRPr="00641BD7">
        <w:rPr>
          <w:rFonts w:asciiTheme="majorBidi" w:hAnsiTheme="majorBidi" w:cs="David"/>
          <w:sz w:val="26"/>
          <w:szCs w:val="26"/>
          <w:rtl/>
        </w:rPr>
        <w:t xml:space="preserve">מתוך </w:t>
      </w:r>
      <w:r w:rsidR="001C06A9">
        <w:rPr>
          <w:rFonts w:asciiTheme="majorBidi" w:hAnsiTheme="majorBidi" w:cs="David" w:hint="cs"/>
          <w:sz w:val="26"/>
          <w:szCs w:val="26"/>
          <w:rtl/>
        </w:rPr>
        <w:t>9</w:t>
      </w:r>
    </w:p>
    <w:p w:rsidR="0072006A" w:rsidRPr="00641BD7" w:rsidRDefault="0072006A" w:rsidP="00641BD7">
      <w:pPr>
        <w:pStyle w:val="a1"/>
        <w:numPr>
          <w:ilvl w:val="0"/>
          <w:numId w:val="18"/>
        </w:numPr>
        <w:spacing w:line="360" w:lineRule="atLeast"/>
        <w:ind w:left="0" w:firstLine="0"/>
        <w:rPr>
          <w:rFonts w:asciiTheme="majorBidi" w:hAnsiTheme="majorBidi" w:cstheme="majorBidi"/>
          <w:sz w:val="26"/>
          <w:szCs w:val="26"/>
        </w:rPr>
      </w:pPr>
      <w:r w:rsidRPr="00641BD7">
        <w:rPr>
          <w:rFonts w:asciiTheme="majorBidi" w:hAnsiTheme="majorBidi" w:cstheme="majorBidi"/>
          <w:sz w:val="26"/>
          <w:szCs w:val="26"/>
          <w:rtl/>
        </w:rPr>
        <w:t>מסמכים ישימים</w:t>
      </w:r>
    </w:p>
    <w:p w:rsidR="0072006A" w:rsidRPr="00641BD7" w:rsidRDefault="00FB409C" w:rsidP="00641BD7">
      <w:pPr>
        <w:pStyle w:val="a2"/>
        <w:numPr>
          <w:ilvl w:val="1"/>
          <w:numId w:val="18"/>
        </w:numPr>
        <w:spacing w:line="360" w:lineRule="atLeast"/>
        <w:rPr>
          <w:rStyle w:val="Hyperlink"/>
          <w:rFonts w:asciiTheme="majorBidi" w:hAnsiTheme="majorBidi" w:cstheme="majorBidi"/>
          <w:sz w:val="26"/>
          <w:szCs w:val="26"/>
        </w:rPr>
      </w:pPr>
      <w:hyperlink r:id="rId39" w:history="1">
        <w:r w:rsidR="0072006A" w:rsidRPr="00641BD7">
          <w:rPr>
            <w:rStyle w:val="Hyperlink"/>
            <w:rFonts w:asciiTheme="majorBidi" w:hAnsiTheme="majorBidi" w:cstheme="majorBidi"/>
            <w:sz w:val="26"/>
            <w:szCs w:val="26"/>
            <w:rtl/>
          </w:rPr>
          <w:t xml:space="preserve">הוראת </w:t>
        </w:r>
        <w:proofErr w:type="spellStart"/>
        <w:r w:rsidR="0072006A" w:rsidRPr="00641BD7">
          <w:rPr>
            <w:rStyle w:val="Hyperlink"/>
            <w:rFonts w:asciiTheme="majorBidi" w:hAnsiTheme="majorBidi" w:cstheme="majorBidi"/>
            <w:sz w:val="26"/>
            <w:szCs w:val="26"/>
            <w:rtl/>
          </w:rPr>
          <w:t>תכ"ם</w:t>
        </w:r>
        <w:proofErr w:type="spellEnd"/>
        <w:r w:rsidR="0072006A" w:rsidRPr="00641BD7">
          <w:rPr>
            <w:rStyle w:val="Hyperlink"/>
            <w:rFonts w:asciiTheme="majorBidi" w:hAnsiTheme="majorBidi" w:cstheme="majorBidi"/>
            <w:sz w:val="26"/>
            <w:szCs w:val="26"/>
            <w:rtl/>
          </w:rPr>
          <w:t>, "התקשרות לרכישת שירותי כוח אדם", מס' 7.11.2</w:t>
        </w:r>
      </w:hyperlink>
      <w:r w:rsidR="0072006A" w:rsidRPr="00641BD7">
        <w:rPr>
          <w:rStyle w:val="Hyperlink"/>
          <w:rFonts w:asciiTheme="majorBidi" w:hAnsiTheme="majorBidi" w:cstheme="majorBidi"/>
          <w:sz w:val="26"/>
          <w:szCs w:val="26"/>
          <w:rtl/>
        </w:rPr>
        <w:t>.</w:t>
      </w:r>
    </w:p>
    <w:p w:rsidR="0072006A" w:rsidRPr="00641BD7" w:rsidRDefault="00FB409C" w:rsidP="00641BD7">
      <w:pPr>
        <w:pStyle w:val="a2"/>
        <w:numPr>
          <w:ilvl w:val="1"/>
          <w:numId w:val="18"/>
        </w:numPr>
        <w:spacing w:line="360" w:lineRule="atLeast"/>
        <w:rPr>
          <w:rStyle w:val="Hyperlink"/>
          <w:rFonts w:asciiTheme="majorBidi" w:hAnsiTheme="majorBidi" w:cstheme="majorBidi"/>
          <w:sz w:val="26"/>
          <w:szCs w:val="26"/>
        </w:rPr>
      </w:pPr>
      <w:hyperlink r:id="rId40" w:history="1">
        <w:r w:rsidR="0072006A" w:rsidRPr="00641BD7">
          <w:rPr>
            <w:rStyle w:val="Hyperlink"/>
            <w:rFonts w:asciiTheme="majorBidi" w:hAnsiTheme="majorBidi" w:cstheme="majorBidi"/>
            <w:sz w:val="26"/>
            <w:szCs w:val="26"/>
            <w:rtl/>
          </w:rPr>
          <w:t xml:space="preserve">הוראת </w:t>
        </w:r>
        <w:proofErr w:type="spellStart"/>
        <w:r w:rsidR="0072006A" w:rsidRPr="00641BD7">
          <w:rPr>
            <w:rStyle w:val="Hyperlink"/>
            <w:rFonts w:asciiTheme="majorBidi" w:hAnsiTheme="majorBidi" w:cstheme="majorBidi"/>
            <w:sz w:val="26"/>
            <w:szCs w:val="26"/>
            <w:rtl/>
          </w:rPr>
          <w:t>תכ"ם</w:t>
        </w:r>
        <w:proofErr w:type="spellEnd"/>
        <w:r w:rsidR="0072006A" w:rsidRPr="00641BD7">
          <w:rPr>
            <w:rStyle w:val="Hyperlink"/>
            <w:rFonts w:asciiTheme="majorBidi" w:hAnsiTheme="majorBidi" w:cstheme="majorBidi"/>
            <w:sz w:val="26"/>
            <w:szCs w:val="26"/>
            <w:rtl/>
          </w:rPr>
          <w:t>, "מאגר רואי חשבון", מס' 7.19.1</w:t>
        </w:r>
      </w:hyperlink>
      <w:r w:rsidR="0072006A" w:rsidRPr="00641BD7">
        <w:rPr>
          <w:rStyle w:val="Hyperlink"/>
          <w:rFonts w:asciiTheme="majorBidi" w:hAnsiTheme="majorBidi" w:cstheme="majorBidi"/>
          <w:sz w:val="26"/>
          <w:szCs w:val="26"/>
          <w:rtl/>
        </w:rPr>
        <w:t>.</w:t>
      </w:r>
    </w:p>
    <w:p w:rsidR="0072006A" w:rsidRPr="00641BD7" w:rsidRDefault="00FB409C" w:rsidP="00641BD7">
      <w:pPr>
        <w:pStyle w:val="a2"/>
        <w:numPr>
          <w:ilvl w:val="1"/>
          <w:numId w:val="18"/>
        </w:numPr>
        <w:spacing w:line="360" w:lineRule="atLeast"/>
        <w:rPr>
          <w:rStyle w:val="Hyperlink"/>
          <w:rFonts w:asciiTheme="majorBidi" w:hAnsiTheme="majorBidi" w:cstheme="majorBidi"/>
          <w:sz w:val="26"/>
          <w:szCs w:val="26"/>
        </w:rPr>
      </w:pPr>
      <w:hyperlink r:id="rId41" w:history="1">
        <w:r w:rsidR="0072006A" w:rsidRPr="00641BD7">
          <w:rPr>
            <w:rStyle w:val="Hyperlink"/>
            <w:rFonts w:asciiTheme="majorBidi" w:hAnsiTheme="majorBidi" w:cstheme="majorBidi"/>
            <w:sz w:val="26"/>
            <w:szCs w:val="26"/>
            <w:rtl/>
          </w:rPr>
          <w:t xml:space="preserve">הוראת </w:t>
        </w:r>
        <w:proofErr w:type="spellStart"/>
        <w:r w:rsidR="0072006A" w:rsidRPr="00641BD7">
          <w:rPr>
            <w:rStyle w:val="Hyperlink"/>
            <w:rFonts w:asciiTheme="majorBidi" w:hAnsiTheme="majorBidi" w:cstheme="majorBidi"/>
            <w:sz w:val="26"/>
            <w:szCs w:val="26"/>
            <w:rtl/>
          </w:rPr>
          <w:t>תכ"ם</w:t>
        </w:r>
        <w:proofErr w:type="spellEnd"/>
        <w:r w:rsidR="0072006A" w:rsidRPr="00641BD7">
          <w:rPr>
            <w:rStyle w:val="Hyperlink"/>
            <w:rFonts w:asciiTheme="majorBidi" w:hAnsiTheme="majorBidi" w:cstheme="majorBidi"/>
            <w:sz w:val="26"/>
            <w:szCs w:val="26"/>
            <w:rtl/>
          </w:rPr>
          <w:t>, "החזר הוצאות נסיעה בתפקיד ברכב פרטי", מס' 13.4.1</w:t>
        </w:r>
      </w:hyperlink>
      <w:r w:rsidR="0072006A" w:rsidRPr="00641BD7">
        <w:rPr>
          <w:rStyle w:val="Hyperlink"/>
          <w:rFonts w:asciiTheme="majorBidi" w:hAnsiTheme="majorBidi" w:cstheme="majorBidi"/>
          <w:sz w:val="26"/>
          <w:szCs w:val="26"/>
          <w:rtl/>
        </w:rPr>
        <w:t>.</w:t>
      </w:r>
    </w:p>
    <w:p w:rsidR="0072006A" w:rsidRPr="00641BD7" w:rsidRDefault="00FB409C" w:rsidP="00641BD7">
      <w:pPr>
        <w:pStyle w:val="a2"/>
        <w:numPr>
          <w:ilvl w:val="1"/>
          <w:numId w:val="18"/>
        </w:numPr>
        <w:spacing w:line="360" w:lineRule="atLeast"/>
        <w:rPr>
          <w:rStyle w:val="Hyperlink"/>
          <w:rFonts w:asciiTheme="majorBidi" w:hAnsiTheme="majorBidi" w:cstheme="majorBidi"/>
          <w:sz w:val="26"/>
          <w:szCs w:val="26"/>
        </w:rPr>
      </w:pPr>
      <w:hyperlink r:id="rId42" w:history="1">
        <w:r w:rsidR="0072006A" w:rsidRPr="00641BD7">
          <w:rPr>
            <w:rStyle w:val="Hyperlink"/>
            <w:rFonts w:asciiTheme="majorBidi" w:hAnsiTheme="majorBidi" w:cstheme="majorBidi"/>
            <w:sz w:val="26"/>
            <w:szCs w:val="26"/>
            <w:rtl/>
          </w:rPr>
          <w:t>טופס, "הצהרה על ביצוע שעות העבודה ונסיעות שניתנו בפועל", מס' ט. 13.9.2.1</w:t>
        </w:r>
      </w:hyperlink>
      <w:r w:rsidR="0072006A" w:rsidRPr="00641BD7">
        <w:rPr>
          <w:rStyle w:val="Hyperlink"/>
          <w:rFonts w:asciiTheme="majorBidi" w:hAnsiTheme="majorBidi" w:cstheme="majorBidi"/>
          <w:sz w:val="26"/>
          <w:szCs w:val="26"/>
          <w:rtl/>
        </w:rPr>
        <w:t>.</w:t>
      </w:r>
    </w:p>
    <w:p w:rsidR="0072006A" w:rsidRPr="00641BD7" w:rsidRDefault="00FB409C" w:rsidP="00641BD7">
      <w:pPr>
        <w:pStyle w:val="a2"/>
        <w:numPr>
          <w:ilvl w:val="1"/>
          <w:numId w:val="18"/>
        </w:numPr>
        <w:spacing w:line="360" w:lineRule="atLeast"/>
        <w:ind w:right="0"/>
        <w:rPr>
          <w:rStyle w:val="Hyperlink"/>
          <w:rFonts w:asciiTheme="majorBidi" w:hAnsiTheme="majorBidi" w:cstheme="majorBidi"/>
          <w:sz w:val="26"/>
          <w:szCs w:val="26"/>
        </w:rPr>
      </w:pPr>
      <w:hyperlink r:id="rId43" w:history="1">
        <w:r w:rsidR="0072006A" w:rsidRPr="00641BD7">
          <w:rPr>
            <w:rStyle w:val="Hyperlink"/>
            <w:rFonts w:asciiTheme="majorBidi" w:hAnsiTheme="majorBidi" w:cstheme="majorBidi"/>
            <w:sz w:val="26"/>
            <w:szCs w:val="26"/>
            <w:rtl/>
          </w:rPr>
          <w:t>טופס, "הצהרה על נסיעה בתפקיד של נותן שירותים חיצוני", מס' ט. 13.9.2.2</w:t>
        </w:r>
      </w:hyperlink>
      <w:r w:rsidR="0072006A" w:rsidRPr="00641BD7">
        <w:rPr>
          <w:rStyle w:val="Hyperlink"/>
          <w:rFonts w:asciiTheme="majorBidi" w:hAnsiTheme="majorBidi" w:cstheme="majorBidi"/>
          <w:sz w:val="26"/>
          <w:szCs w:val="26"/>
          <w:rtl/>
        </w:rPr>
        <w:t>.</w:t>
      </w:r>
    </w:p>
    <w:p w:rsidR="0072006A" w:rsidRPr="00641BD7" w:rsidRDefault="00FB409C" w:rsidP="00641BD7">
      <w:pPr>
        <w:pStyle w:val="a2"/>
        <w:numPr>
          <w:ilvl w:val="1"/>
          <w:numId w:val="18"/>
        </w:numPr>
        <w:spacing w:line="360" w:lineRule="atLeast"/>
        <w:rPr>
          <w:rStyle w:val="Hyperlink"/>
          <w:rFonts w:asciiTheme="majorBidi" w:hAnsiTheme="majorBidi" w:cstheme="majorBidi"/>
          <w:sz w:val="26"/>
          <w:szCs w:val="26"/>
        </w:rPr>
      </w:pPr>
      <w:hyperlink r:id="rId44" w:history="1">
        <w:r w:rsidR="0072006A" w:rsidRPr="00641BD7">
          <w:rPr>
            <w:rStyle w:val="Hyperlink"/>
            <w:rFonts w:asciiTheme="majorBidi" w:hAnsiTheme="majorBidi" w:cstheme="majorBidi"/>
            <w:sz w:val="26"/>
            <w:szCs w:val="26"/>
            <w:rtl/>
          </w:rPr>
          <w:t>הודעה, "תעריפי התקשרות עם נותן שירותים חיצוניים", מס' .ה. 13.9.2.1</w:t>
        </w:r>
      </w:hyperlink>
      <w:r w:rsidR="0072006A" w:rsidRPr="00641BD7">
        <w:rPr>
          <w:rStyle w:val="Hyperlink"/>
          <w:rFonts w:asciiTheme="majorBidi" w:hAnsiTheme="majorBidi" w:cstheme="majorBidi"/>
          <w:sz w:val="26"/>
          <w:szCs w:val="26"/>
          <w:rtl/>
        </w:rPr>
        <w:t>.</w:t>
      </w:r>
    </w:p>
    <w:p w:rsidR="0072006A" w:rsidRPr="00641BD7" w:rsidRDefault="00FB409C" w:rsidP="00641BD7">
      <w:pPr>
        <w:pStyle w:val="a2"/>
        <w:numPr>
          <w:ilvl w:val="1"/>
          <w:numId w:val="18"/>
        </w:numPr>
        <w:spacing w:line="360" w:lineRule="atLeast"/>
        <w:ind w:right="0"/>
        <w:rPr>
          <w:rStyle w:val="Hyperlink"/>
          <w:rFonts w:asciiTheme="majorBidi" w:hAnsiTheme="majorBidi" w:cstheme="majorBidi"/>
          <w:sz w:val="26"/>
          <w:szCs w:val="26"/>
        </w:rPr>
      </w:pPr>
      <w:hyperlink r:id="rId45" w:history="1">
        <w:r w:rsidR="0072006A" w:rsidRPr="00641BD7">
          <w:rPr>
            <w:rStyle w:val="Hyperlink"/>
            <w:rFonts w:asciiTheme="majorBidi" w:hAnsiTheme="majorBidi" w:cstheme="majorBidi"/>
            <w:sz w:val="26"/>
            <w:szCs w:val="26"/>
            <w:rtl/>
          </w:rPr>
          <w:t>הודעה, "החזר הוצאות נסיעה בתפקיד לנותני שירותים חיצוניים – תעריפים", מס' ה. 13.9.2.2</w:t>
        </w:r>
      </w:hyperlink>
      <w:r w:rsidR="0072006A" w:rsidRPr="00641BD7">
        <w:rPr>
          <w:rStyle w:val="Hyperlink"/>
          <w:rFonts w:asciiTheme="majorBidi" w:hAnsiTheme="majorBidi" w:cstheme="majorBidi"/>
          <w:sz w:val="26"/>
          <w:szCs w:val="26"/>
          <w:rtl/>
        </w:rPr>
        <w:t>.</w:t>
      </w:r>
    </w:p>
    <w:p w:rsidR="0072006A" w:rsidRPr="00641BD7" w:rsidRDefault="0072006A" w:rsidP="00641BD7">
      <w:pPr>
        <w:pStyle w:val="a1"/>
        <w:numPr>
          <w:ilvl w:val="0"/>
          <w:numId w:val="18"/>
        </w:numPr>
        <w:spacing w:line="360" w:lineRule="atLeast"/>
        <w:rPr>
          <w:rFonts w:asciiTheme="majorBidi" w:hAnsiTheme="majorBidi" w:cstheme="majorBidi"/>
          <w:sz w:val="26"/>
          <w:szCs w:val="26"/>
        </w:rPr>
      </w:pPr>
      <w:r w:rsidRPr="00641BD7">
        <w:rPr>
          <w:rFonts w:asciiTheme="majorBidi" w:hAnsiTheme="majorBidi" w:cstheme="majorBidi"/>
          <w:sz w:val="26"/>
          <w:szCs w:val="26"/>
          <w:rtl/>
        </w:rPr>
        <w:t>נספחים</w:t>
      </w:r>
    </w:p>
    <w:p w:rsidR="0072006A" w:rsidRPr="00641BD7" w:rsidRDefault="00FB409C" w:rsidP="00641BD7">
      <w:pPr>
        <w:pStyle w:val="a2"/>
        <w:numPr>
          <w:ilvl w:val="1"/>
          <w:numId w:val="18"/>
        </w:numPr>
        <w:spacing w:line="360" w:lineRule="atLeast"/>
        <w:rPr>
          <w:rFonts w:asciiTheme="majorBidi" w:hAnsiTheme="majorBidi" w:cstheme="majorBidi"/>
          <w:b/>
          <w:bCs/>
          <w:sz w:val="26"/>
          <w:szCs w:val="26"/>
          <w:rtl/>
        </w:rPr>
      </w:pPr>
      <w:hyperlink w:anchor="_נספח_א_–_[טבלת שינויים שבוצעו בהורא" w:history="1">
        <w:r w:rsidR="0072006A" w:rsidRPr="00641BD7">
          <w:rPr>
            <w:rStyle w:val="Hyperlink"/>
            <w:rFonts w:asciiTheme="majorBidi" w:hAnsiTheme="majorBidi" w:cstheme="majorBidi"/>
            <w:sz w:val="26"/>
            <w:szCs w:val="26"/>
            <w:rtl/>
          </w:rPr>
          <w:t>נספח א – טבלת שינויים שבוצעו בהוראה</w:t>
        </w:r>
      </w:hyperlink>
      <w:r w:rsidR="0072006A" w:rsidRPr="00641BD7">
        <w:rPr>
          <w:rFonts w:asciiTheme="majorBidi" w:hAnsiTheme="majorBidi" w:cstheme="majorBidi"/>
          <w:sz w:val="26"/>
          <w:szCs w:val="26"/>
          <w:rtl/>
        </w:rPr>
        <w:t>.</w:t>
      </w:r>
    </w:p>
    <w:p w:rsidR="0072006A" w:rsidRPr="00641BD7" w:rsidRDefault="0072006A" w:rsidP="0072006A">
      <w:pPr>
        <w:pStyle w:val="a2"/>
        <w:numPr>
          <w:ilvl w:val="0"/>
          <w:numId w:val="0"/>
        </w:numPr>
        <w:ind w:left="792" w:hanging="432"/>
        <w:rPr>
          <w:rFonts w:asciiTheme="majorBidi" w:hAnsiTheme="majorBidi" w:cstheme="majorBidi"/>
          <w:b/>
          <w:bCs/>
          <w:sz w:val="26"/>
          <w:szCs w:val="26"/>
          <w:rtl/>
        </w:rPr>
      </w:pPr>
    </w:p>
    <w:p w:rsidR="0072006A" w:rsidRPr="00641BD7" w:rsidRDefault="0072006A" w:rsidP="0072006A">
      <w:pPr>
        <w:pStyle w:val="a2"/>
        <w:numPr>
          <w:ilvl w:val="0"/>
          <w:numId w:val="0"/>
        </w:numPr>
        <w:ind w:left="792" w:hanging="432"/>
        <w:rPr>
          <w:rFonts w:asciiTheme="majorBidi" w:hAnsiTheme="majorBidi" w:cstheme="majorBidi"/>
          <w:b/>
          <w:bCs/>
          <w:sz w:val="26"/>
          <w:szCs w:val="26"/>
          <w:rtl/>
        </w:rPr>
      </w:pPr>
    </w:p>
    <w:p w:rsidR="00CE48B7" w:rsidRPr="0061058C" w:rsidRDefault="0072006A" w:rsidP="00CE48B7">
      <w:pPr>
        <w:spacing w:after="0" w:line="300" w:lineRule="atLeast"/>
        <w:ind w:left="-33"/>
        <w:jc w:val="right"/>
        <w:rPr>
          <w:rFonts w:cs="David"/>
          <w:sz w:val="24"/>
          <w:szCs w:val="24"/>
          <w:rtl/>
        </w:rPr>
      </w:pPr>
      <w:r w:rsidRPr="00641BD7">
        <w:rPr>
          <w:rFonts w:asciiTheme="majorBidi" w:hAnsiTheme="majorBidi" w:cstheme="majorBidi"/>
          <w:sz w:val="26"/>
          <w:szCs w:val="26"/>
          <w:rtl/>
        </w:rPr>
        <w:br w:type="page"/>
      </w:r>
      <w:bookmarkStart w:id="24" w:name="_נספח_א_–_[טבלת_שינויים_שבוצעו_בהורא"/>
      <w:bookmarkEnd w:id="24"/>
      <w:r w:rsidR="00CE48B7" w:rsidRPr="0061058C">
        <w:rPr>
          <w:rFonts w:cs="David" w:hint="cs"/>
          <w:sz w:val="24"/>
          <w:szCs w:val="24"/>
          <w:rtl/>
        </w:rPr>
        <w:t xml:space="preserve">נספח מספר </w:t>
      </w:r>
      <w:r w:rsidR="00CE48B7">
        <w:rPr>
          <w:rFonts w:cs="David" w:hint="cs"/>
          <w:sz w:val="24"/>
          <w:szCs w:val="24"/>
          <w:rtl/>
        </w:rPr>
        <w:t>2</w:t>
      </w:r>
    </w:p>
    <w:p w:rsidR="00CE48B7" w:rsidRPr="0061058C" w:rsidRDefault="00CE48B7" w:rsidP="001C06A9">
      <w:pPr>
        <w:spacing w:after="0" w:line="300" w:lineRule="atLeast"/>
        <w:ind w:left="-33"/>
        <w:jc w:val="right"/>
        <w:rPr>
          <w:rFonts w:cs="David"/>
          <w:b/>
          <w:bCs/>
          <w:sz w:val="24"/>
          <w:szCs w:val="24"/>
          <w:rtl/>
        </w:rPr>
      </w:pPr>
      <w:r w:rsidRPr="0061058C">
        <w:rPr>
          <w:rFonts w:cs="David" w:hint="cs"/>
          <w:sz w:val="24"/>
          <w:szCs w:val="24"/>
          <w:rtl/>
        </w:rPr>
        <w:t xml:space="preserve">דף </w:t>
      </w:r>
      <w:r>
        <w:rPr>
          <w:rStyle w:val="ad"/>
          <w:rFonts w:cs="David"/>
          <w:sz w:val="24"/>
          <w:szCs w:val="24"/>
        </w:rPr>
        <w:t>7</w:t>
      </w:r>
      <w:r w:rsidRPr="0061058C">
        <w:rPr>
          <w:rFonts w:cs="David" w:hint="cs"/>
          <w:sz w:val="24"/>
          <w:szCs w:val="24"/>
          <w:rtl/>
        </w:rPr>
        <w:t xml:space="preserve"> </w:t>
      </w:r>
      <w:r w:rsidR="00271FD5">
        <w:rPr>
          <w:rFonts w:cs="David" w:hint="cs"/>
          <w:sz w:val="24"/>
          <w:szCs w:val="24"/>
          <w:rtl/>
        </w:rPr>
        <w:t xml:space="preserve">מתוך </w:t>
      </w:r>
      <w:r w:rsidR="001C06A9">
        <w:rPr>
          <w:rFonts w:cs="David" w:hint="cs"/>
          <w:sz w:val="24"/>
          <w:szCs w:val="24"/>
          <w:rtl/>
        </w:rPr>
        <w:t>9</w:t>
      </w:r>
    </w:p>
    <w:p w:rsidR="0072006A" w:rsidRPr="00EC42DF" w:rsidRDefault="0072006A" w:rsidP="0072006A">
      <w:pPr>
        <w:rPr>
          <w:rFonts w:ascii="Arial" w:hAnsi="Arial"/>
          <w:b/>
          <w:bCs/>
          <w:sz w:val="26"/>
          <w:szCs w:val="26"/>
          <w:rtl/>
        </w:rPr>
      </w:pPr>
      <w:r w:rsidRPr="00EC42DF">
        <w:rPr>
          <w:rFonts w:ascii="Arial" w:hAnsi="Arial"/>
          <w:b/>
          <w:bCs/>
          <w:sz w:val="26"/>
          <w:szCs w:val="26"/>
          <w:rtl/>
        </w:rPr>
        <w:t>נספח א – [טבלת שינויים שבוצעו בהוראה]</w:t>
      </w:r>
    </w:p>
    <w:p w:rsidR="0072006A" w:rsidRPr="007811CE" w:rsidRDefault="0072006A" w:rsidP="0072006A">
      <w:pPr>
        <w:rPr>
          <w:szCs w:val="26"/>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72006A" w:rsidRPr="007811CE" w:rsidTr="00163C89">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72006A" w:rsidRDefault="0072006A" w:rsidP="00163C89">
            <w:pPr>
              <w:pStyle w:val="afe"/>
              <w:spacing w:line="360" w:lineRule="auto"/>
              <w:rPr>
                <w:rtl/>
              </w:rPr>
            </w:pPr>
            <w:r w:rsidRPr="007811CE">
              <w:rPr>
                <w:rFonts w:hint="cs"/>
                <w:szCs w:val="26"/>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72006A" w:rsidRDefault="0072006A" w:rsidP="00163C89">
            <w:pPr>
              <w:pStyle w:val="afe"/>
              <w:spacing w:line="360" w:lineRule="auto"/>
              <w:rPr>
                <w:rtl/>
              </w:rPr>
            </w:pPr>
            <w:r w:rsidRPr="007811CE">
              <w:rPr>
                <w:rFonts w:hint="cs"/>
                <w:szCs w:val="26"/>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72006A" w:rsidRPr="007811CE" w:rsidRDefault="0072006A" w:rsidP="00163C89">
            <w:pPr>
              <w:pStyle w:val="afe"/>
              <w:spacing w:line="360" w:lineRule="auto"/>
              <w:rPr>
                <w:szCs w:val="26"/>
                <w:rtl/>
              </w:rPr>
            </w:pPr>
            <w:r w:rsidRPr="007811CE">
              <w:rPr>
                <w:rFonts w:hint="cs"/>
                <w:szCs w:val="26"/>
                <w:rtl/>
              </w:rPr>
              <w:t xml:space="preserve">תאריך </w:t>
            </w:r>
          </w:p>
          <w:p w:rsidR="0072006A" w:rsidRDefault="0072006A" w:rsidP="00163C89">
            <w:pPr>
              <w:pStyle w:val="afe"/>
              <w:spacing w:line="360" w:lineRule="auto"/>
              <w:rPr>
                <w:rtl/>
              </w:rPr>
            </w:pPr>
            <w:r w:rsidRPr="007811CE">
              <w:rPr>
                <w:rFonts w:hint="cs"/>
                <w:szCs w:val="26"/>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72006A" w:rsidRPr="007811CE" w:rsidRDefault="0072006A" w:rsidP="00163C89">
            <w:pPr>
              <w:pStyle w:val="afe"/>
              <w:spacing w:line="360" w:lineRule="auto"/>
              <w:rPr>
                <w:szCs w:val="26"/>
                <w:rtl/>
              </w:rPr>
            </w:pPr>
            <w:r w:rsidRPr="007811CE">
              <w:rPr>
                <w:rFonts w:hint="cs"/>
                <w:szCs w:val="26"/>
                <w:rtl/>
              </w:rPr>
              <w:t xml:space="preserve">מהדורה </w:t>
            </w:r>
          </w:p>
          <w:p w:rsidR="0072006A" w:rsidRDefault="0072006A" w:rsidP="00163C89">
            <w:pPr>
              <w:pStyle w:val="afe"/>
              <w:spacing w:line="360" w:lineRule="auto"/>
              <w:rPr>
                <w:rtl/>
              </w:rPr>
            </w:pPr>
            <w:r w:rsidRPr="007811CE">
              <w:rPr>
                <w:rFonts w:hint="cs"/>
                <w:szCs w:val="26"/>
                <w:rtl/>
              </w:rPr>
              <w:t xml:space="preserve">חדשה </w:t>
            </w:r>
          </w:p>
        </w:tc>
      </w:tr>
      <w:tr w:rsidR="0072006A" w:rsidRPr="007811CE" w:rsidTr="00163C89">
        <w:trPr>
          <w:trHeight w:hRule="exact" w:val="689"/>
        </w:trPr>
        <w:tc>
          <w:tcPr>
            <w:tcW w:w="3119" w:type="dxa"/>
            <w:tcBorders>
              <w:top w:val="single" w:sz="4" w:space="0" w:color="auto"/>
              <w:bottom w:val="single" w:sz="4" w:space="0" w:color="auto"/>
              <w:right w:val="single" w:sz="4" w:space="0" w:color="auto"/>
            </w:tcBorders>
            <w:vAlign w:val="center"/>
          </w:tcPr>
          <w:p w:rsidR="0072006A" w:rsidRDefault="0072006A" w:rsidP="00163C89">
            <w:pPr>
              <w:spacing w:line="360" w:lineRule="auto"/>
              <w:rPr>
                <w:rFonts w:ascii="Arial" w:hAnsi="Arial"/>
                <w:sz w:val="20"/>
                <w:szCs w:val="20"/>
                <w:rtl/>
              </w:rPr>
            </w:pPr>
            <w:r>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30.06.2009</w:t>
            </w:r>
          </w:p>
        </w:tc>
        <w:tc>
          <w:tcPr>
            <w:tcW w:w="1418" w:type="dxa"/>
            <w:vMerge w:val="restart"/>
            <w:tcBorders>
              <w:lef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02</w:t>
            </w:r>
          </w:p>
        </w:tc>
      </w:tr>
      <w:tr w:rsidR="0072006A" w:rsidRPr="007811CE" w:rsidTr="00163C89">
        <w:trPr>
          <w:trHeight w:hRule="exact" w:val="946"/>
        </w:trPr>
        <w:tc>
          <w:tcPr>
            <w:tcW w:w="3119" w:type="dxa"/>
            <w:tcBorders>
              <w:top w:val="single" w:sz="4" w:space="0" w:color="auto"/>
              <w:bottom w:val="single" w:sz="4" w:space="0" w:color="auto"/>
              <w:right w:val="single" w:sz="4" w:space="0" w:color="auto"/>
            </w:tcBorders>
            <w:vAlign w:val="center"/>
          </w:tcPr>
          <w:p w:rsidR="0072006A" w:rsidRDefault="0072006A" w:rsidP="00163C89">
            <w:pPr>
              <w:spacing w:line="360" w:lineRule="auto"/>
              <w:rPr>
                <w:rFonts w:ascii="Arial" w:hAnsi="Arial"/>
                <w:sz w:val="20"/>
                <w:szCs w:val="20"/>
                <w:rtl/>
              </w:rPr>
            </w:pPr>
            <w:r>
              <w:rPr>
                <w:rFonts w:ascii="Arial" w:hAnsi="Arial" w:hint="cs"/>
                <w:sz w:val="20"/>
                <w:szCs w:val="20"/>
                <w:rtl/>
              </w:rPr>
              <w:t>הוספת סעיף 4.4.4 המציין כי סעיפים 4.4.2 ו- 4.4.3 לא יחולו על התקשרויות עם רואי חשבון</w:t>
            </w:r>
          </w:p>
          <w:p w:rsidR="0072006A" w:rsidRDefault="0072006A" w:rsidP="00163C89">
            <w:pPr>
              <w:spacing w:line="360" w:lineRule="auto"/>
              <w:rPr>
                <w:rFonts w:ascii="Arial" w:hAnsi="Arial"/>
                <w:sz w:val="20"/>
                <w:szCs w:val="20"/>
                <w:rtl/>
              </w:rPr>
            </w:pPr>
          </w:p>
          <w:p w:rsidR="0072006A" w:rsidRDefault="0072006A" w:rsidP="00163C89">
            <w:pPr>
              <w:spacing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4.4</w:t>
            </w:r>
          </w:p>
        </w:tc>
        <w:tc>
          <w:tcPr>
            <w:tcW w:w="1418" w:type="dxa"/>
            <w:vMerge/>
            <w:tcBorders>
              <w:left w:val="single" w:sz="4" w:space="0" w:color="auto"/>
              <w:right w:val="single" w:sz="4" w:space="0" w:color="auto"/>
            </w:tcBorders>
            <w:vAlign w:val="center"/>
          </w:tcPr>
          <w:p w:rsidR="0072006A" w:rsidRDefault="0072006A" w:rsidP="00163C89">
            <w:pPr>
              <w:spacing w:line="360" w:lineRule="auto"/>
              <w:rPr>
                <w:rFonts w:ascii="Arial" w:hAnsi="Arial"/>
                <w:sz w:val="20"/>
                <w:szCs w:val="20"/>
                <w:rtl/>
              </w:rPr>
            </w:pPr>
          </w:p>
        </w:tc>
        <w:tc>
          <w:tcPr>
            <w:tcW w:w="1418" w:type="dxa"/>
            <w:vMerge/>
            <w:tcBorders>
              <w:left w:val="single" w:sz="4" w:space="0" w:color="auto"/>
            </w:tcBorders>
            <w:vAlign w:val="center"/>
          </w:tcPr>
          <w:p w:rsidR="0072006A" w:rsidRDefault="0072006A" w:rsidP="00163C89">
            <w:pPr>
              <w:spacing w:line="360" w:lineRule="auto"/>
              <w:rPr>
                <w:rFonts w:ascii="Arial" w:hAnsi="Arial"/>
                <w:sz w:val="20"/>
                <w:szCs w:val="20"/>
                <w:rtl/>
              </w:rPr>
            </w:pPr>
          </w:p>
        </w:tc>
      </w:tr>
      <w:tr w:rsidR="0072006A" w:rsidRPr="007811CE" w:rsidTr="00163C89">
        <w:trPr>
          <w:trHeight w:hRule="exact" w:val="715"/>
        </w:trPr>
        <w:tc>
          <w:tcPr>
            <w:tcW w:w="3119" w:type="dxa"/>
            <w:tcBorders>
              <w:top w:val="single" w:sz="4" w:space="0" w:color="auto"/>
              <w:bottom w:val="single" w:sz="4" w:space="0" w:color="auto"/>
              <w:right w:val="single" w:sz="4" w:space="0" w:color="auto"/>
            </w:tcBorders>
            <w:vAlign w:val="center"/>
          </w:tcPr>
          <w:p w:rsidR="0072006A" w:rsidRDefault="0072006A" w:rsidP="00163C89">
            <w:pPr>
              <w:spacing w:line="360" w:lineRule="auto"/>
              <w:rPr>
                <w:rFonts w:ascii="Arial" w:hAnsi="Arial"/>
                <w:sz w:val="20"/>
                <w:szCs w:val="20"/>
                <w:rtl/>
              </w:rPr>
            </w:pPr>
            <w:r>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4</w:t>
            </w:r>
          </w:p>
        </w:tc>
        <w:tc>
          <w:tcPr>
            <w:tcW w:w="1418" w:type="dxa"/>
            <w:vMerge/>
            <w:tcBorders>
              <w:left w:val="single" w:sz="4" w:space="0" w:color="auto"/>
              <w:right w:val="single" w:sz="4" w:space="0" w:color="auto"/>
            </w:tcBorders>
            <w:vAlign w:val="center"/>
          </w:tcPr>
          <w:p w:rsidR="0072006A" w:rsidRDefault="0072006A" w:rsidP="00163C89">
            <w:pPr>
              <w:spacing w:line="360" w:lineRule="auto"/>
              <w:rPr>
                <w:rFonts w:ascii="Arial" w:hAnsi="Arial"/>
                <w:sz w:val="20"/>
                <w:szCs w:val="20"/>
                <w:rtl/>
              </w:rPr>
            </w:pPr>
          </w:p>
        </w:tc>
        <w:tc>
          <w:tcPr>
            <w:tcW w:w="1418" w:type="dxa"/>
            <w:vMerge/>
            <w:tcBorders>
              <w:left w:val="single" w:sz="4" w:space="0" w:color="auto"/>
            </w:tcBorders>
            <w:vAlign w:val="center"/>
          </w:tcPr>
          <w:p w:rsidR="0072006A" w:rsidRDefault="0072006A" w:rsidP="00163C89">
            <w:pPr>
              <w:spacing w:line="360" w:lineRule="auto"/>
              <w:rPr>
                <w:rFonts w:ascii="Arial" w:hAnsi="Arial"/>
                <w:sz w:val="20"/>
                <w:szCs w:val="20"/>
                <w:rtl/>
              </w:rPr>
            </w:pPr>
          </w:p>
        </w:tc>
      </w:tr>
      <w:tr w:rsidR="0072006A" w:rsidRPr="007811CE" w:rsidTr="00163C89">
        <w:trPr>
          <w:trHeight w:hRule="exact" w:val="702"/>
        </w:trPr>
        <w:tc>
          <w:tcPr>
            <w:tcW w:w="3119" w:type="dxa"/>
            <w:tcBorders>
              <w:top w:val="single" w:sz="4" w:space="0" w:color="auto"/>
              <w:bottom w:val="single" w:sz="4" w:space="0" w:color="auto"/>
              <w:right w:val="single" w:sz="4" w:space="0" w:color="auto"/>
            </w:tcBorders>
            <w:vAlign w:val="center"/>
          </w:tcPr>
          <w:p w:rsidR="0072006A" w:rsidRDefault="0072006A" w:rsidP="00163C89">
            <w:pPr>
              <w:spacing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72006A" w:rsidRDefault="0072006A" w:rsidP="00163C89">
            <w:pPr>
              <w:spacing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72006A" w:rsidRDefault="0072006A" w:rsidP="00163C89">
            <w:pPr>
              <w:spacing w:line="360" w:lineRule="auto"/>
              <w:rPr>
                <w:rFonts w:ascii="Arial" w:hAnsi="Arial"/>
                <w:sz w:val="20"/>
                <w:szCs w:val="20"/>
                <w:rtl/>
              </w:rPr>
            </w:pPr>
          </w:p>
        </w:tc>
      </w:tr>
      <w:tr w:rsidR="0072006A" w:rsidRPr="007811CE" w:rsidTr="00163C89">
        <w:trPr>
          <w:trHeight w:hRule="exact" w:val="770"/>
        </w:trPr>
        <w:tc>
          <w:tcPr>
            <w:tcW w:w="3119" w:type="dxa"/>
            <w:tcBorders>
              <w:top w:val="single" w:sz="4" w:space="0" w:color="auto"/>
              <w:bottom w:val="single" w:sz="4" w:space="0" w:color="auto"/>
              <w:right w:val="single" w:sz="4" w:space="0" w:color="auto"/>
            </w:tcBorders>
            <w:vAlign w:val="center"/>
          </w:tcPr>
          <w:p w:rsidR="0072006A" w:rsidRDefault="0072006A" w:rsidP="00163C89">
            <w:pPr>
              <w:spacing w:line="360" w:lineRule="auto"/>
              <w:jc w:val="both"/>
              <w:rPr>
                <w:rFonts w:ascii="Arial" w:hAnsi="Arial"/>
                <w:sz w:val="20"/>
                <w:szCs w:val="20"/>
                <w:rtl/>
              </w:rPr>
            </w:pPr>
            <w:r>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72006A" w:rsidRDefault="0072006A" w:rsidP="00163C89">
            <w:pPr>
              <w:spacing w:line="360" w:lineRule="auto"/>
              <w:jc w:val="both"/>
              <w:rPr>
                <w:rFonts w:ascii="Arial" w:hAnsi="Arial"/>
                <w:sz w:val="20"/>
                <w:szCs w:val="20"/>
                <w:rtl/>
              </w:rPr>
            </w:pPr>
            <w:r>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03</w:t>
            </w:r>
          </w:p>
        </w:tc>
      </w:tr>
      <w:tr w:rsidR="0072006A" w:rsidRPr="007811CE" w:rsidTr="00163C89">
        <w:trPr>
          <w:trHeight w:hRule="exact" w:val="708"/>
        </w:trPr>
        <w:tc>
          <w:tcPr>
            <w:tcW w:w="3119" w:type="dxa"/>
            <w:tcBorders>
              <w:top w:val="single" w:sz="4" w:space="0" w:color="auto"/>
              <w:right w:val="single" w:sz="4" w:space="0" w:color="auto"/>
            </w:tcBorders>
            <w:vAlign w:val="center"/>
          </w:tcPr>
          <w:p w:rsidR="0072006A" w:rsidRDefault="0072006A" w:rsidP="00163C89">
            <w:pPr>
              <w:spacing w:line="360" w:lineRule="auto"/>
              <w:jc w:val="both"/>
              <w:rPr>
                <w:rFonts w:ascii="Arial" w:hAnsi="Arial"/>
                <w:sz w:val="20"/>
                <w:szCs w:val="20"/>
                <w:rtl/>
              </w:rPr>
            </w:pPr>
            <w:r>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4.9.1.1</w:t>
            </w:r>
          </w:p>
        </w:tc>
        <w:tc>
          <w:tcPr>
            <w:tcW w:w="1418" w:type="dxa"/>
            <w:vMerge/>
            <w:tcBorders>
              <w:left w:val="single" w:sz="4" w:space="0" w:color="auto"/>
              <w:right w:val="single" w:sz="4" w:space="0" w:color="auto"/>
            </w:tcBorders>
            <w:vAlign w:val="center"/>
          </w:tcPr>
          <w:p w:rsidR="0072006A" w:rsidRDefault="0072006A" w:rsidP="00163C89">
            <w:pPr>
              <w:spacing w:line="360" w:lineRule="auto"/>
              <w:jc w:val="both"/>
              <w:rPr>
                <w:rFonts w:ascii="Arial" w:hAnsi="Arial"/>
                <w:sz w:val="20"/>
                <w:szCs w:val="20"/>
                <w:rtl/>
              </w:rPr>
            </w:pPr>
          </w:p>
        </w:tc>
        <w:tc>
          <w:tcPr>
            <w:tcW w:w="1418" w:type="dxa"/>
            <w:vMerge/>
            <w:tcBorders>
              <w:left w:val="single" w:sz="4" w:space="0" w:color="auto"/>
            </w:tcBorders>
            <w:vAlign w:val="center"/>
          </w:tcPr>
          <w:p w:rsidR="0072006A" w:rsidRDefault="0072006A" w:rsidP="00163C89">
            <w:pPr>
              <w:spacing w:line="360" w:lineRule="auto"/>
              <w:jc w:val="both"/>
              <w:rPr>
                <w:rFonts w:ascii="Arial" w:hAnsi="Arial"/>
                <w:sz w:val="20"/>
                <w:szCs w:val="20"/>
                <w:rtl/>
              </w:rPr>
            </w:pPr>
          </w:p>
        </w:tc>
      </w:tr>
      <w:tr w:rsidR="0072006A" w:rsidRPr="007811CE" w:rsidTr="00163C89">
        <w:trPr>
          <w:trHeight w:hRule="exact" w:val="714"/>
        </w:trPr>
        <w:tc>
          <w:tcPr>
            <w:tcW w:w="3119" w:type="dxa"/>
            <w:tcBorders>
              <w:top w:val="single" w:sz="4" w:space="0" w:color="auto"/>
              <w:bottom w:val="single" w:sz="4" w:space="0" w:color="auto"/>
              <w:right w:val="single" w:sz="4" w:space="0" w:color="auto"/>
            </w:tcBorders>
            <w:vAlign w:val="center"/>
          </w:tcPr>
          <w:p w:rsidR="0072006A" w:rsidRDefault="0072006A" w:rsidP="00163C89">
            <w:pPr>
              <w:spacing w:line="360" w:lineRule="auto"/>
              <w:jc w:val="both"/>
              <w:rPr>
                <w:rFonts w:ascii="Arial" w:hAnsi="Arial"/>
                <w:sz w:val="20"/>
                <w:szCs w:val="20"/>
                <w:rtl/>
              </w:rPr>
            </w:pPr>
            <w:r>
              <w:rPr>
                <w:rFonts w:ascii="Arial" w:hAnsi="Arial" w:hint="cs"/>
                <w:sz w:val="20"/>
                <w:szCs w:val="20"/>
                <w:rtl/>
              </w:rPr>
              <w:t>הוספת הנחיה בדבר הכרה</w:t>
            </w:r>
            <w:r w:rsidRPr="00D77FAF">
              <w:rPr>
                <w:rFonts w:ascii="Arial" w:hAnsi="Arial" w:hint="cs"/>
                <w:sz w:val="20"/>
                <w:szCs w:val="20"/>
                <w:rtl/>
              </w:rPr>
              <w:t xml:space="preserve"> בנ</w:t>
            </w:r>
            <w:r>
              <w:rPr>
                <w:rFonts w:ascii="Arial" w:hAnsi="Arial" w:hint="cs"/>
                <w:sz w:val="20"/>
                <w:szCs w:val="20"/>
                <w:rtl/>
              </w:rPr>
              <w:t>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4.6.3</w:t>
            </w:r>
          </w:p>
        </w:tc>
        <w:tc>
          <w:tcPr>
            <w:tcW w:w="1418" w:type="dxa"/>
            <w:vMerge/>
            <w:tcBorders>
              <w:left w:val="single" w:sz="4" w:space="0" w:color="auto"/>
              <w:right w:val="single" w:sz="4" w:space="0" w:color="auto"/>
            </w:tcBorders>
            <w:vAlign w:val="center"/>
          </w:tcPr>
          <w:p w:rsidR="0072006A" w:rsidRDefault="0072006A" w:rsidP="00163C89">
            <w:pPr>
              <w:spacing w:line="360" w:lineRule="auto"/>
              <w:jc w:val="both"/>
              <w:rPr>
                <w:rFonts w:ascii="Arial" w:hAnsi="Arial"/>
                <w:sz w:val="20"/>
                <w:szCs w:val="20"/>
                <w:rtl/>
              </w:rPr>
            </w:pPr>
          </w:p>
        </w:tc>
        <w:tc>
          <w:tcPr>
            <w:tcW w:w="1418" w:type="dxa"/>
            <w:vMerge/>
            <w:tcBorders>
              <w:left w:val="single" w:sz="4" w:space="0" w:color="auto"/>
            </w:tcBorders>
            <w:vAlign w:val="center"/>
          </w:tcPr>
          <w:p w:rsidR="0072006A" w:rsidRDefault="0072006A" w:rsidP="00163C89">
            <w:pPr>
              <w:spacing w:line="360" w:lineRule="auto"/>
              <w:jc w:val="center"/>
              <w:rPr>
                <w:rFonts w:ascii="Arial" w:hAnsi="Arial"/>
                <w:sz w:val="20"/>
                <w:szCs w:val="20"/>
                <w:rtl/>
              </w:rPr>
            </w:pPr>
          </w:p>
        </w:tc>
      </w:tr>
      <w:tr w:rsidR="0072006A" w:rsidRPr="007811CE" w:rsidTr="00163C89">
        <w:trPr>
          <w:trHeight w:hRule="exact" w:val="714"/>
        </w:trPr>
        <w:tc>
          <w:tcPr>
            <w:tcW w:w="3119" w:type="dxa"/>
            <w:tcBorders>
              <w:top w:val="single" w:sz="4" w:space="0" w:color="auto"/>
              <w:bottom w:val="single" w:sz="4" w:space="0" w:color="auto"/>
              <w:right w:val="single" w:sz="4" w:space="0" w:color="auto"/>
            </w:tcBorders>
            <w:vAlign w:val="center"/>
          </w:tcPr>
          <w:p w:rsidR="0072006A" w:rsidRDefault="0072006A" w:rsidP="00163C89">
            <w:pPr>
              <w:spacing w:line="360" w:lineRule="auto"/>
              <w:rPr>
                <w:rFonts w:ascii="Arial" w:hAnsi="Arial"/>
                <w:sz w:val="20"/>
                <w:szCs w:val="20"/>
                <w:rtl/>
              </w:rPr>
            </w:pPr>
            <w:r>
              <w:rPr>
                <w:rFonts w:ascii="Arial" w:hAnsi="Arial" w:hint="cs"/>
                <w:sz w:val="20"/>
                <w:szCs w:val="20"/>
                <w:rtl/>
              </w:rPr>
              <w:t xml:space="preserve">הוספת סעיף בעניין </w:t>
            </w:r>
            <w:r w:rsidRPr="00281BE6">
              <w:rPr>
                <w:rFonts w:ascii="Arial" w:hAnsi="Arial"/>
                <w:sz w:val="20"/>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4.5</w:t>
            </w:r>
          </w:p>
        </w:tc>
        <w:tc>
          <w:tcPr>
            <w:tcW w:w="1418" w:type="dxa"/>
            <w:tcBorders>
              <w:left w:val="single" w:sz="4" w:space="0" w:color="auto"/>
              <w:right w:val="single" w:sz="4" w:space="0" w:color="auto"/>
            </w:tcBorders>
            <w:vAlign w:val="center"/>
          </w:tcPr>
          <w:p w:rsidR="0072006A" w:rsidRDefault="0072006A" w:rsidP="00163C89">
            <w:pPr>
              <w:spacing w:line="360" w:lineRule="auto"/>
              <w:jc w:val="both"/>
              <w:rPr>
                <w:rFonts w:ascii="Arial" w:hAnsi="Arial"/>
                <w:sz w:val="20"/>
                <w:szCs w:val="20"/>
                <w:rtl/>
              </w:rPr>
            </w:pPr>
            <w:r>
              <w:rPr>
                <w:rFonts w:ascii="Arial" w:hAnsi="Arial" w:hint="cs"/>
                <w:sz w:val="20"/>
                <w:szCs w:val="20"/>
                <w:rtl/>
              </w:rPr>
              <w:t>03.04.2014</w:t>
            </w:r>
          </w:p>
        </w:tc>
        <w:tc>
          <w:tcPr>
            <w:tcW w:w="1418" w:type="dxa"/>
            <w:tcBorders>
              <w:left w:val="single" w:sz="4" w:space="0" w:color="auto"/>
            </w:tcBorders>
            <w:vAlign w:val="center"/>
          </w:tcPr>
          <w:p w:rsidR="0072006A" w:rsidRDefault="0072006A" w:rsidP="00163C89">
            <w:pPr>
              <w:spacing w:line="360" w:lineRule="auto"/>
              <w:jc w:val="center"/>
              <w:rPr>
                <w:rFonts w:ascii="Arial" w:hAnsi="Arial"/>
                <w:sz w:val="20"/>
                <w:szCs w:val="20"/>
                <w:rtl/>
              </w:rPr>
            </w:pPr>
            <w:r>
              <w:rPr>
                <w:rFonts w:ascii="Arial" w:hAnsi="Arial" w:hint="cs"/>
                <w:sz w:val="20"/>
                <w:szCs w:val="20"/>
                <w:rtl/>
              </w:rPr>
              <w:t>04</w:t>
            </w:r>
          </w:p>
        </w:tc>
      </w:tr>
      <w:tr w:rsidR="0072006A" w:rsidRPr="007811CE" w:rsidTr="00163C89">
        <w:trPr>
          <w:trHeight w:hRule="exact" w:val="714"/>
        </w:trPr>
        <w:tc>
          <w:tcPr>
            <w:tcW w:w="3119" w:type="dxa"/>
            <w:tcBorders>
              <w:top w:val="single" w:sz="4" w:space="0" w:color="auto"/>
              <w:right w:val="single" w:sz="4" w:space="0" w:color="auto"/>
            </w:tcBorders>
            <w:vAlign w:val="center"/>
          </w:tcPr>
          <w:p w:rsidR="0072006A" w:rsidRDefault="0072006A" w:rsidP="00163C89">
            <w:pPr>
              <w:spacing w:line="360" w:lineRule="auto"/>
              <w:rPr>
                <w:rFonts w:ascii="Arial" w:hAnsi="Arial"/>
                <w:sz w:val="20"/>
                <w:szCs w:val="20"/>
                <w:rtl/>
              </w:rPr>
            </w:pPr>
          </w:p>
        </w:tc>
        <w:tc>
          <w:tcPr>
            <w:tcW w:w="3119" w:type="dxa"/>
            <w:tcBorders>
              <w:top w:val="single" w:sz="4" w:space="0" w:color="auto"/>
              <w:left w:val="single" w:sz="4" w:space="0" w:color="auto"/>
              <w:right w:val="single" w:sz="4" w:space="0" w:color="auto"/>
            </w:tcBorders>
            <w:vAlign w:val="center"/>
          </w:tcPr>
          <w:p w:rsidR="0072006A" w:rsidRDefault="0072006A" w:rsidP="00163C89">
            <w:pPr>
              <w:spacing w:line="360" w:lineRule="auto"/>
              <w:jc w:val="both"/>
              <w:rPr>
                <w:rFonts w:ascii="Arial" w:hAnsi="Arial"/>
                <w:sz w:val="20"/>
                <w:szCs w:val="20"/>
                <w:rtl/>
              </w:rPr>
            </w:pPr>
          </w:p>
        </w:tc>
        <w:tc>
          <w:tcPr>
            <w:tcW w:w="1418" w:type="dxa"/>
            <w:tcBorders>
              <w:left w:val="single" w:sz="4" w:space="0" w:color="auto"/>
              <w:right w:val="single" w:sz="4" w:space="0" w:color="auto"/>
            </w:tcBorders>
            <w:vAlign w:val="center"/>
          </w:tcPr>
          <w:p w:rsidR="0072006A" w:rsidRDefault="0072006A" w:rsidP="00163C89">
            <w:pPr>
              <w:spacing w:line="360" w:lineRule="auto"/>
              <w:jc w:val="both"/>
              <w:rPr>
                <w:rFonts w:ascii="Arial" w:hAnsi="Arial"/>
                <w:sz w:val="20"/>
                <w:szCs w:val="20"/>
                <w:rtl/>
              </w:rPr>
            </w:pPr>
          </w:p>
        </w:tc>
        <w:tc>
          <w:tcPr>
            <w:tcW w:w="1418" w:type="dxa"/>
            <w:tcBorders>
              <w:left w:val="single" w:sz="4" w:space="0" w:color="auto"/>
            </w:tcBorders>
            <w:vAlign w:val="center"/>
          </w:tcPr>
          <w:p w:rsidR="0072006A" w:rsidRDefault="0072006A" w:rsidP="00163C89">
            <w:pPr>
              <w:spacing w:line="360" w:lineRule="auto"/>
              <w:jc w:val="center"/>
              <w:rPr>
                <w:rFonts w:ascii="Arial" w:hAnsi="Arial"/>
                <w:sz w:val="20"/>
                <w:szCs w:val="20"/>
                <w:rtl/>
              </w:rPr>
            </w:pPr>
          </w:p>
        </w:tc>
      </w:tr>
    </w:tbl>
    <w:p w:rsidR="0072006A" w:rsidRPr="007811CE" w:rsidRDefault="0072006A" w:rsidP="0072006A">
      <w:pPr>
        <w:rPr>
          <w:szCs w:val="26"/>
          <w:rtl/>
        </w:rPr>
      </w:pPr>
    </w:p>
    <w:p w:rsidR="0072006A" w:rsidRDefault="0072006A" w:rsidP="0072006A">
      <w:pPr>
        <w:pStyle w:val="a2"/>
        <w:numPr>
          <w:ilvl w:val="0"/>
          <w:numId w:val="0"/>
        </w:numPr>
        <w:ind w:left="792" w:hanging="432"/>
        <w:rPr>
          <w:b/>
          <w:bCs/>
          <w:sz w:val="26"/>
          <w:szCs w:val="26"/>
          <w:rtl/>
        </w:rPr>
      </w:pPr>
    </w:p>
    <w:p w:rsidR="0072006A" w:rsidRDefault="0072006A" w:rsidP="0072006A">
      <w:pPr>
        <w:pStyle w:val="a2"/>
        <w:numPr>
          <w:ilvl w:val="0"/>
          <w:numId w:val="0"/>
        </w:numPr>
        <w:ind w:left="792" w:hanging="432"/>
        <w:rPr>
          <w:b/>
          <w:bCs/>
          <w:sz w:val="26"/>
          <w:szCs w:val="26"/>
          <w:rtl/>
        </w:rPr>
      </w:pPr>
    </w:p>
    <w:p w:rsidR="0072006A" w:rsidRDefault="0072006A" w:rsidP="0072006A">
      <w:pPr>
        <w:pStyle w:val="a2"/>
        <w:numPr>
          <w:ilvl w:val="0"/>
          <w:numId w:val="0"/>
        </w:numPr>
        <w:tabs>
          <w:tab w:val="left" w:pos="2650"/>
        </w:tabs>
        <w:ind w:left="792" w:hanging="432"/>
        <w:rPr>
          <w:b/>
          <w:bCs/>
          <w:sz w:val="26"/>
          <w:szCs w:val="26"/>
          <w:rtl/>
        </w:rPr>
      </w:pPr>
      <w:r>
        <w:rPr>
          <w:b/>
          <w:bCs/>
          <w:sz w:val="26"/>
          <w:szCs w:val="26"/>
          <w:rtl/>
        </w:rPr>
        <w:tab/>
      </w:r>
      <w:r>
        <w:rPr>
          <w:b/>
          <w:bCs/>
          <w:sz w:val="26"/>
          <w:szCs w:val="26"/>
          <w:rtl/>
        </w:rPr>
        <w:tab/>
      </w:r>
    </w:p>
    <w:p w:rsidR="0072006A" w:rsidRDefault="0072006A" w:rsidP="0072006A">
      <w:pPr>
        <w:pStyle w:val="a2"/>
        <w:numPr>
          <w:ilvl w:val="0"/>
          <w:numId w:val="0"/>
        </w:numPr>
        <w:ind w:left="792" w:hanging="432"/>
        <w:rPr>
          <w:b/>
          <w:bCs/>
          <w:sz w:val="26"/>
          <w:szCs w:val="26"/>
          <w:rtl/>
        </w:rPr>
      </w:pPr>
    </w:p>
    <w:p w:rsidR="0072006A" w:rsidRDefault="0072006A" w:rsidP="0072006A">
      <w:pPr>
        <w:pStyle w:val="a2"/>
        <w:numPr>
          <w:ilvl w:val="0"/>
          <w:numId w:val="0"/>
        </w:numPr>
        <w:ind w:left="792" w:hanging="432"/>
        <w:rPr>
          <w:b/>
          <w:bCs/>
          <w:sz w:val="26"/>
          <w:szCs w:val="26"/>
          <w:rtl/>
        </w:rPr>
      </w:pPr>
    </w:p>
    <w:p w:rsidR="0072006A" w:rsidRDefault="0072006A" w:rsidP="0072006A">
      <w:pPr>
        <w:pStyle w:val="a2"/>
        <w:numPr>
          <w:ilvl w:val="0"/>
          <w:numId w:val="0"/>
        </w:numPr>
        <w:ind w:left="792" w:hanging="432"/>
        <w:rPr>
          <w:b/>
          <w:bCs/>
          <w:sz w:val="26"/>
          <w:szCs w:val="26"/>
          <w:rtl/>
        </w:rPr>
      </w:pPr>
    </w:p>
    <w:p w:rsidR="0072006A" w:rsidRPr="007811CE" w:rsidRDefault="0072006A" w:rsidP="0072006A">
      <w:pPr>
        <w:pStyle w:val="a2"/>
        <w:numPr>
          <w:ilvl w:val="0"/>
          <w:numId w:val="0"/>
        </w:numPr>
        <w:ind w:left="792" w:hanging="432"/>
        <w:rPr>
          <w:szCs w:val="26"/>
          <w:rtl/>
        </w:rPr>
      </w:pPr>
    </w:p>
    <w:p w:rsidR="00CB312D" w:rsidRDefault="00CB312D">
      <w:pPr>
        <w:bidi w:val="0"/>
        <w:spacing w:after="0" w:line="240" w:lineRule="auto"/>
        <w:rPr>
          <w:rFonts w:cs="David"/>
          <w:sz w:val="24"/>
          <w:szCs w:val="24"/>
        </w:rPr>
      </w:pPr>
      <w:r>
        <w:rPr>
          <w:rFonts w:cs="David"/>
          <w:sz w:val="24"/>
          <w:szCs w:val="24"/>
          <w:rtl/>
        </w:rPr>
        <w:br w:type="page"/>
      </w:r>
    </w:p>
    <w:p w:rsidR="00271FD5" w:rsidRPr="0061058C" w:rsidRDefault="00271FD5" w:rsidP="00271FD5">
      <w:pPr>
        <w:spacing w:after="0" w:line="300" w:lineRule="atLeast"/>
        <w:ind w:left="-33"/>
        <w:jc w:val="right"/>
        <w:rPr>
          <w:rFonts w:cs="David"/>
          <w:sz w:val="24"/>
          <w:szCs w:val="24"/>
          <w:rtl/>
        </w:rPr>
      </w:pPr>
      <w:r w:rsidRPr="0061058C">
        <w:rPr>
          <w:rFonts w:cs="David" w:hint="cs"/>
          <w:sz w:val="24"/>
          <w:szCs w:val="24"/>
          <w:rtl/>
        </w:rPr>
        <w:t xml:space="preserve">נספח מספר </w:t>
      </w:r>
      <w:r>
        <w:rPr>
          <w:rFonts w:cs="David" w:hint="cs"/>
          <w:sz w:val="24"/>
          <w:szCs w:val="24"/>
          <w:rtl/>
        </w:rPr>
        <w:t>2</w:t>
      </w:r>
    </w:p>
    <w:p w:rsidR="00271FD5" w:rsidRDefault="00271FD5" w:rsidP="001C06A9">
      <w:pPr>
        <w:spacing w:after="0" w:line="300" w:lineRule="atLeast"/>
        <w:ind w:left="-33"/>
        <w:jc w:val="right"/>
        <w:rPr>
          <w:rFonts w:cs="David"/>
          <w:sz w:val="24"/>
          <w:szCs w:val="24"/>
          <w:rtl/>
        </w:rPr>
      </w:pPr>
      <w:r w:rsidRPr="0061058C">
        <w:rPr>
          <w:rFonts w:cs="David" w:hint="cs"/>
          <w:sz w:val="24"/>
          <w:szCs w:val="24"/>
          <w:rtl/>
        </w:rPr>
        <w:t xml:space="preserve">דף </w:t>
      </w:r>
      <w:r>
        <w:rPr>
          <w:rStyle w:val="ad"/>
          <w:rFonts w:cs="David"/>
          <w:sz w:val="24"/>
          <w:szCs w:val="24"/>
        </w:rPr>
        <w:t>8</w:t>
      </w:r>
      <w:r w:rsidRPr="0061058C">
        <w:rPr>
          <w:rFonts w:cs="David" w:hint="cs"/>
          <w:sz w:val="24"/>
          <w:szCs w:val="24"/>
          <w:rtl/>
        </w:rPr>
        <w:t xml:space="preserve"> </w:t>
      </w:r>
      <w:r>
        <w:rPr>
          <w:rFonts w:cs="David" w:hint="cs"/>
          <w:sz w:val="24"/>
          <w:szCs w:val="24"/>
          <w:rtl/>
        </w:rPr>
        <w:t xml:space="preserve">מתוך </w:t>
      </w:r>
      <w:r w:rsidR="001C06A9">
        <w:rPr>
          <w:rFonts w:cs="David" w:hint="cs"/>
          <w:sz w:val="24"/>
          <w:szCs w:val="24"/>
          <w:rtl/>
        </w:rPr>
        <w:t>9</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CB312D" w:rsidRPr="007811CE" w:rsidTr="00271FD5">
        <w:trPr>
          <w:trHeight w:hRule="exact" w:val="567"/>
          <w:jc w:val="center"/>
        </w:trPr>
        <w:tc>
          <w:tcPr>
            <w:tcW w:w="9000" w:type="dxa"/>
            <w:gridSpan w:val="4"/>
            <w:tcBorders>
              <w:right w:val="nil"/>
            </w:tcBorders>
            <w:shd w:val="clear" w:color="auto" w:fill="F3F3F3"/>
            <w:vAlign w:val="center"/>
          </w:tcPr>
          <w:p w:rsidR="00CB312D" w:rsidRPr="00CB312D" w:rsidRDefault="00CB312D" w:rsidP="00271FD5">
            <w:pPr>
              <w:overflowPunct w:val="0"/>
              <w:autoSpaceDE w:val="0"/>
              <w:autoSpaceDN w:val="0"/>
              <w:adjustRightInd w:val="0"/>
              <w:spacing w:after="0" w:line="240" w:lineRule="auto"/>
              <w:jc w:val="both"/>
              <w:textAlignment w:val="baseline"/>
              <w:rPr>
                <w:rFonts w:ascii="Arial" w:eastAsia="Times New Roman" w:hAnsi="Arial"/>
                <w:b/>
                <w:bCs/>
                <w:color w:val="003366"/>
                <w:sz w:val="28"/>
                <w:szCs w:val="28"/>
                <w:rtl/>
              </w:rPr>
            </w:pPr>
            <w:r w:rsidRPr="00CB312D">
              <w:rPr>
                <w:rFonts w:ascii="Arial" w:eastAsia="Times New Roman" w:hAnsi="Arial"/>
                <w:b/>
                <w:bCs/>
                <w:color w:val="003366"/>
                <w:sz w:val="28"/>
                <w:szCs w:val="28"/>
                <w:rtl/>
              </w:rPr>
              <w:t>שם ההו</w:t>
            </w:r>
            <w:r w:rsidRPr="00CB312D">
              <w:rPr>
                <w:rFonts w:ascii="Arial" w:eastAsia="Times New Roman" w:hAnsi="Arial" w:hint="cs"/>
                <w:b/>
                <w:bCs/>
                <w:color w:val="003366"/>
                <w:sz w:val="28"/>
                <w:szCs w:val="28"/>
                <w:rtl/>
              </w:rPr>
              <w:t xml:space="preserve">דעה: </w:t>
            </w:r>
            <w:bookmarkStart w:id="25" w:name="Adding11"/>
            <w:bookmarkEnd w:id="25"/>
            <w:r w:rsidRPr="00CB312D">
              <w:rPr>
                <w:rFonts w:ascii="Arial" w:eastAsia="Times New Roman" w:hAnsi="Arial" w:hint="cs"/>
                <w:b/>
                <w:bCs/>
                <w:color w:val="003366"/>
                <w:sz w:val="28"/>
                <w:szCs w:val="28"/>
                <w:rtl/>
              </w:rPr>
              <w:t>תעריפי התקשרות עם נותן שירותים חיצוניים</w:t>
            </w:r>
          </w:p>
        </w:tc>
      </w:tr>
      <w:tr w:rsidR="00CB312D" w:rsidRPr="007811CE" w:rsidTr="00271FD5">
        <w:trPr>
          <w:jc w:val="center"/>
        </w:trPr>
        <w:tc>
          <w:tcPr>
            <w:tcW w:w="4500" w:type="dxa"/>
            <w:gridSpan w:val="2"/>
            <w:shd w:val="clear" w:color="auto" w:fill="003366"/>
            <w:vAlign w:val="center"/>
          </w:tcPr>
          <w:p w:rsidR="00CB312D" w:rsidRPr="00CB312D" w:rsidRDefault="00CB312D" w:rsidP="00271FD5">
            <w:pPr>
              <w:overflowPunct w:val="0"/>
              <w:autoSpaceDE w:val="0"/>
              <w:autoSpaceDN w:val="0"/>
              <w:adjustRightInd w:val="0"/>
              <w:snapToGrid w:val="0"/>
              <w:spacing w:before="120" w:after="0" w:line="360" w:lineRule="auto"/>
              <w:ind w:right="567"/>
              <w:jc w:val="both"/>
              <w:textAlignment w:val="baseline"/>
              <w:rPr>
                <w:rFonts w:ascii="Arial" w:eastAsia="Times New Roman" w:hAnsi="Arial"/>
                <w:color w:val="FFFFFF"/>
                <w:sz w:val="20"/>
                <w:szCs w:val="20"/>
                <w:rtl/>
              </w:rPr>
            </w:pPr>
            <w:r w:rsidRPr="00CB312D">
              <w:rPr>
                <w:rFonts w:ascii="Arial" w:eastAsia="Times New Roman" w:hAnsi="Arial" w:hint="cs"/>
                <w:color w:val="FFFFFF"/>
                <w:sz w:val="20"/>
                <w:szCs w:val="20"/>
                <w:rtl/>
              </w:rPr>
              <w:t xml:space="preserve">פרק ראשי: </w:t>
            </w:r>
            <w:bookmarkStart w:id="26" w:name="Adding12"/>
            <w:bookmarkEnd w:id="26"/>
            <w:r w:rsidRPr="00CB312D">
              <w:rPr>
                <w:rFonts w:ascii="Arial" w:eastAsia="Times New Roman" w:hAnsi="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CB312D" w:rsidRPr="00CB312D" w:rsidRDefault="00CB312D" w:rsidP="00271FD5">
            <w:pPr>
              <w:overflowPunct w:val="0"/>
              <w:autoSpaceDE w:val="0"/>
              <w:autoSpaceDN w:val="0"/>
              <w:adjustRightInd w:val="0"/>
              <w:spacing w:before="120" w:after="0" w:line="360" w:lineRule="auto"/>
              <w:jc w:val="both"/>
              <w:textAlignment w:val="baseline"/>
              <w:rPr>
                <w:rFonts w:ascii="Arial" w:eastAsia="Times New Roman" w:hAnsi="Arial"/>
                <w:color w:val="FFFFFF"/>
                <w:sz w:val="20"/>
                <w:szCs w:val="20"/>
                <w:rtl/>
              </w:rPr>
            </w:pPr>
            <w:r w:rsidRPr="00CB312D">
              <w:rPr>
                <w:rFonts w:ascii="Arial" w:eastAsia="Times New Roman" w:hAnsi="Arial" w:hint="cs"/>
                <w:color w:val="FFFFFF"/>
                <w:sz w:val="20"/>
                <w:szCs w:val="20"/>
                <w:rtl/>
              </w:rPr>
              <w:t xml:space="preserve">פרק משני: </w:t>
            </w:r>
            <w:bookmarkStart w:id="27" w:name="Adding13"/>
            <w:bookmarkEnd w:id="27"/>
            <w:r w:rsidRPr="00CB312D">
              <w:rPr>
                <w:rFonts w:ascii="Arial" w:eastAsia="Times New Roman" w:hAnsi="Arial" w:hint="cs"/>
                <w:color w:val="FFFFFF"/>
                <w:sz w:val="20"/>
                <w:szCs w:val="20"/>
                <w:rtl/>
              </w:rPr>
              <w:t>העסקת נותני שירותים חיצוניים</w:t>
            </w:r>
          </w:p>
        </w:tc>
      </w:tr>
      <w:tr w:rsidR="00CB312D" w:rsidRPr="007811CE" w:rsidTr="00271FD5">
        <w:trPr>
          <w:jc w:val="center"/>
        </w:trPr>
        <w:tc>
          <w:tcPr>
            <w:tcW w:w="2908" w:type="dxa"/>
            <w:shd w:val="clear" w:color="auto" w:fill="003366"/>
            <w:vAlign w:val="center"/>
          </w:tcPr>
          <w:p w:rsidR="00CB312D" w:rsidRPr="00CB312D" w:rsidRDefault="00CB312D" w:rsidP="00271FD5">
            <w:pPr>
              <w:overflowPunct w:val="0"/>
              <w:autoSpaceDE w:val="0"/>
              <w:autoSpaceDN w:val="0"/>
              <w:adjustRightInd w:val="0"/>
              <w:snapToGrid w:val="0"/>
              <w:spacing w:before="120" w:after="0" w:line="360" w:lineRule="auto"/>
              <w:ind w:right="567"/>
              <w:jc w:val="both"/>
              <w:textAlignment w:val="baseline"/>
              <w:rPr>
                <w:rFonts w:ascii="Arial" w:eastAsia="Times New Roman" w:hAnsi="Arial"/>
                <w:color w:val="FFFFFF"/>
                <w:sz w:val="20"/>
                <w:szCs w:val="20"/>
                <w:rtl/>
              </w:rPr>
            </w:pPr>
            <w:r w:rsidRPr="00CB312D">
              <w:rPr>
                <w:rFonts w:ascii="Arial" w:eastAsia="Times New Roman" w:hAnsi="Arial" w:hint="cs"/>
                <w:color w:val="FFFFFF"/>
                <w:sz w:val="20"/>
                <w:szCs w:val="20"/>
                <w:rtl/>
              </w:rPr>
              <w:t xml:space="preserve">מספר הוראה: </w:t>
            </w:r>
            <w:bookmarkStart w:id="28" w:name="Adding14"/>
            <w:bookmarkEnd w:id="28"/>
            <w:r w:rsidRPr="00CB312D">
              <w:rPr>
                <w:rFonts w:ascii="Arial" w:eastAsia="Times New Roman" w:hAnsi="Arial" w:hint="cs"/>
                <w:color w:val="FFFFFF"/>
                <w:sz w:val="20"/>
                <w:szCs w:val="20"/>
                <w:rtl/>
              </w:rPr>
              <w:t>13.9.2</w:t>
            </w:r>
          </w:p>
        </w:tc>
        <w:tc>
          <w:tcPr>
            <w:tcW w:w="3572" w:type="dxa"/>
            <w:gridSpan w:val="2"/>
            <w:shd w:val="clear" w:color="auto" w:fill="003366"/>
            <w:vAlign w:val="center"/>
          </w:tcPr>
          <w:p w:rsidR="00CB312D" w:rsidRPr="00CB312D" w:rsidRDefault="00CB312D" w:rsidP="00271FD5">
            <w:pPr>
              <w:overflowPunct w:val="0"/>
              <w:autoSpaceDE w:val="0"/>
              <w:autoSpaceDN w:val="0"/>
              <w:adjustRightInd w:val="0"/>
              <w:snapToGrid w:val="0"/>
              <w:spacing w:before="120" w:after="0" w:line="360" w:lineRule="auto"/>
              <w:ind w:right="567"/>
              <w:jc w:val="both"/>
              <w:textAlignment w:val="baseline"/>
              <w:rPr>
                <w:rFonts w:ascii="Arial" w:eastAsia="Times New Roman" w:hAnsi="Arial"/>
                <w:color w:val="FFFFFF"/>
                <w:sz w:val="20"/>
                <w:szCs w:val="20"/>
                <w:rtl/>
              </w:rPr>
            </w:pPr>
            <w:r w:rsidRPr="00CB312D">
              <w:rPr>
                <w:rFonts w:ascii="Arial" w:eastAsia="Times New Roman" w:hAnsi="Arial" w:hint="cs"/>
                <w:color w:val="FFFFFF"/>
                <w:sz w:val="20"/>
                <w:szCs w:val="20"/>
                <w:rtl/>
              </w:rPr>
              <w:t xml:space="preserve">מספר הודעה: </w:t>
            </w:r>
            <w:bookmarkStart w:id="29" w:name="Adding16"/>
            <w:bookmarkEnd w:id="29"/>
            <w:r w:rsidRPr="00CB312D">
              <w:rPr>
                <w:rFonts w:ascii="Arial" w:eastAsia="Times New Roman" w:hAnsi="Arial" w:hint="cs"/>
                <w:color w:val="FFFFFF"/>
                <w:sz w:val="20"/>
                <w:szCs w:val="20"/>
                <w:rtl/>
              </w:rPr>
              <w:t>ה. 13.9.2.1</w:t>
            </w:r>
          </w:p>
        </w:tc>
        <w:tc>
          <w:tcPr>
            <w:tcW w:w="2520" w:type="dxa"/>
            <w:tcBorders>
              <w:right w:val="nil"/>
            </w:tcBorders>
            <w:shd w:val="clear" w:color="auto" w:fill="003366"/>
            <w:vAlign w:val="center"/>
          </w:tcPr>
          <w:p w:rsidR="00CB312D" w:rsidRPr="00CB312D" w:rsidRDefault="00CB312D" w:rsidP="00271FD5">
            <w:pPr>
              <w:overflowPunct w:val="0"/>
              <w:autoSpaceDE w:val="0"/>
              <w:autoSpaceDN w:val="0"/>
              <w:adjustRightInd w:val="0"/>
              <w:snapToGrid w:val="0"/>
              <w:spacing w:before="120" w:after="0" w:line="360" w:lineRule="auto"/>
              <w:ind w:right="567"/>
              <w:jc w:val="both"/>
              <w:textAlignment w:val="baseline"/>
              <w:rPr>
                <w:rFonts w:ascii="Arial" w:eastAsia="Times New Roman" w:hAnsi="Arial"/>
                <w:color w:val="FFFFFF"/>
                <w:sz w:val="20"/>
                <w:szCs w:val="20"/>
                <w:rtl/>
              </w:rPr>
            </w:pPr>
            <w:r w:rsidRPr="00CB312D">
              <w:rPr>
                <w:rFonts w:ascii="Arial" w:eastAsia="Times New Roman" w:hAnsi="Arial" w:hint="cs"/>
                <w:color w:val="FFFFFF"/>
                <w:sz w:val="20"/>
                <w:szCs w:val="20"/>
                <w:rtl/>
              </w:rPr>
              <w:t xml:space="preserve">מהדורה: </w:t>
            </w:r>
            <w:bookmarkStart w:id="30" w:name="Adding15"/>
            <w:bookmarkEnd w:id="30"/>
            <w:r w:rsidRPr="00CB312D">
              <w:rPr>
                <w:rFonts w:ascii="Arial" w:eastAsia="Times New Roman" w:hAnsi="Arial" w:hint="cs"/>
                <w:color w:val="FFFFFF"/>
                <w:sz w:val="20"/>
                <w:szCs w:val="20"/>
                <w:rtl/>
              </w:rPr>
              <w:t>07</w:t>
            </w:r>
          </w:p>
        </w:tc>
      </w:tr>
    </w:tbl>
    <w:p w:rsidR="00CB312D" w:rsidRPr="00CB312D" w:rsidRDefault="00CB312D" w:rsidP="00CB312D">
      <w:pPr>
        <w:spacing w:after="0" w:line="360" w:lineRule="auto"/>
        <w:rPr>
          <w:rFonts w:ascii="Times New Roman" w:eastAsia="Times New Roman" w:hAnsi="Times New Roman" w:cs="Times New Roman"/>
          <w:sz w:val="24"/>
          <w:szCs w:val="24"/>
          <w:rtl/>
        </w:rPr>
      </w:pPr>
    </w:p>
    <w:p w:rsidR="00CB312D" w:rsidRPr="00CB312D" w:rsidRDefault="00CB312D" w:rsidP="00EB421D">
      <w:pPr>
        <w:numPr>
          <w:ilvl w:val="0"/>
          <w:numId w:val="16"/>
        </w:numPr>
        <w:tabs>
          <w:tab w:val="num" w:pos="430"/>
        </w:tabs>
        <w:spacing w:after="0" w:line="360" w:lineRule="auto"/>
        <w:rPr>
          <w:rFonts w:ascii="Arial" w:eastAsia="Times New Roman" w:hAnsi="Arial"/>
          <w:b/>
          <w:bCs/>
          <w:sz w:val="26"/>
          <w:szCs w:val="26"/>
          <w:u w:val="single"/>
          <w:rtl/>
        </w:rPr>
      </w:pPr>
      <w:r w:rsidRPr="00CB312D">
        <w:rPr>
          <w:rFonts w:ascii="Arial" w:eastAsia="Times New Roman" w:hAnsi="Arial" w:hint="cs"/>
          <w:b/>
          <w:bCs/>
          <w:sz w:val="26"/>
          <w:szCs w:val="26"/>
          <w:u w:val="single"/>
          <w:rtl/>
        </w:rPr>
        <w:t xml:space="preserve">יועצים לניהול (מקצועות שונים) </w:t>
      </w:r>
      <w:r w:rsidRPr="00CB312D">
        <w:rPr>
          <w:rFonts w:ascii="Arial" w:eastAsia="Times New Roman" w:hAnsi="Arial"/>
          <w:b/>
          <w:bCs/>
          <w:sz w:val="26"/>
          <w:szCs w:val="26"/>
          <w:u w:val="single"/>
          <w:rtl/>
        </w:rPr>
        <w:t>–</w:t>
      </w:r>
      <w:r w:rsidRPr="00CB312D">
        <w:rPr>
          <w:rFonts w:ascii="Arial" w:eastAsia="Times New Roman" w:hAnsi="Arial" w:hint="cs"/>
          <w:b/>
          <w:bCs/>
          <w:sz w:val="26"/>
          <w:szCs w:val="26"/>
          <w:u w:val="single"/>
          <w:rtl/>
        </w:rPr>
        <w:t xml:space="preserve"> תעריפים לתשלום</w:t>
      </w:r>
    </w:p>
    <w:tbl>
      <w:tblPr>
        <w:bidiVisual/>
        <w:tblW w:w="10186" w:type="dxa"/>
        <w:tblInd w:w="-17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8499"/>
        <w:gridCol w:w="1687"/>
      </w:tblGrid>
      <w:tr w:rsidR="00CB312D" w:rsidRPr="00C56E01" w:rsidTr="00C56E01">
        <w:trPr>
          <w:cantSplit/>
          <w:tblHeader/>
        </w:trPr>
        <w:tc>
          <w:tcPr>
            <w:tcW w:w="8499" w:type="dxa"/>
            <w:tcBorders>
              <w:bottom w:val="double" w:sz="4" w:space="0" w:color="auto"/>
            </w:tcBorders>
            <w:shd w:val="clear" w:color="auto" w:fill="CCCCCC"/>
            <w:vAlign w:val="center"/>
          </w:tcPr>
          <w:p w:rsidR="00CB312D" w:rsidRPr="00C56E01" w:rsidRDefault="00CB312D" w:rsidP="00C56E01">
            <w:pPr>
              <w:spacing w:after="0" w:line="240" w:lineRule="auto"/>
              <w:jc w:val="center"/>
              <w:rPr>
                <w:rFonts w:ascii="Arial" w:eastAsia="Times New Roman" w:hAnsi="Arial"/>
                <w:b/>
                <w:bCs/>
                <w:sz w:val="24"/>
                <w:szCs w:val="24"/>
                <w:rtl/>
              </w:rPr>
            </w:pPr>
            <w:r w:rsidRPr="00C56E01">
              <w:rPr>
                <w:rFonts w:ascii="Arial" w:eastAsia="Times New Roman" w:hAnsi="Arial" w:hint="cs"/>
                <w:b/>
                <w:bCs/>
                <w:sz w:val="24"/>
                <w:szCs w:val="24"/>
                <w:rtl/>
              </w:rPr>
              <w:t>סוג יועץ</w:t>
            </w:r>
          </w:p>
        </w:tc>
        <w:tc>
          <w:tcPr>
            <w:tcW w:w="1687" w:type="dxa"/>
            <w:tcBorders>
              <w:bottom w:val="double" w:sz="4" w:space="0" w:color="auto"/>
            </w:tcBorders>
            <w:shd w:val="clear" w:color="auto" w:fill="CCCCCC"/>
            <w:vAlign w:val="center"/>
          </w:tcPr>
          <w:p w:rsidR="00CB312D" w:rsidRPr="00C56E01" w:rsidRDefault="00CB312D" w:rsidP="00C56E01">
            <w:pPr>
              <w:spacing w:after="0" w:line="240" w:lineRule="auto"/>
              <w:jc w:val="center"/>
              <w:rPr>
                <w:rFonts w:ascii="Arial" w:eastAsia="Times New Roman" w:hAnsi="Arial"/>
                <w:b/>
                <w:bCs/>
                <w:sz w:val="24"/>
                <w:szCs w:val="24"/>
                <w:rtl/>
              </w:rPr>
            </w:pPr>
            <w:r w:rsidRPr="00C56E01">
              <w:rPr>
                <w:rFonts w:ascii="Arial" w:eastAsia="Times New Roman" w:hAnsi="Arial"/>
                <w:b/>
                <w:bCs/>
                <w:sz w:val="24"/>
                <w:szCs w:val="24"/>
                <w:rtl/>
              </w:rPr>
              <w:t>תעריף מרבי</w:t>
            </w:r>
          </w:p>
        </w:tc>
      </w:tr>
      <w:tr w:rsidR="00CB312D" w:rsidRPr="00C56E01" w:rsidTr="00C56E01">
        <w:trPr>
          <w:cantSplit/>
        </w:trPr>
        <w:tc>
          <w:tcPr>
            <w:tcW w:w="8499" w:type="dxa"/>
            <w:tcBorders>
              <w:top w:val="double" w:sz="4" w:space="0" w:color="auto"/>
              <w:bottom w:val="double" w:sz="4" w:space="0" w:color="auto"/>
            </w:tcBorders>
          </w:tcPr>
          <w:p w:rsidR="00CB312D" w:rsidRPr="00C56E01" w:rsidRDefault="00CB312D" w:rsidP="00C56E01">
            <w:pPr>
              <w:numPr>
                <w:ilvl w:val="1"/>
                <w:numId w:val="16"/>
              </w:numPr>
              <w:tabs>
                <w:tab w:val="num" w:pos="612"/>
              </w:tabs>
              <w:spacing w:before="120" w:after="0" w:line="240" w:lineRule="auto"/>
              <w:ind w:left="1021" w:hanging="947"/>
              <w:jc w:val="both"/>
              <w:rPr>
                <w:rFonts w:ascii="Arial" w:eastAsia="Times New Roman" w:hAnsi="Arial"/>
                <w:sz w:val="24"/>
                <w:szCs w:val="24"/>
              </w:rPr>
            </w:pPr>
            <w:r w:rsidRPr="00C56E01">
              <w:rPr>
                <w:rFonts w:ascii="Arial" w:eastAsia="Times New Roman" w:hAnsi="Arial"/>
                <w:b/>
                <w:bCs/>
                <w:sz w:val="24"/>
                <w:szCs w:val="24"/>
                <w:u w:val="single"/>
                <w:rtl/>
              </w:rPr>
              <w:t>יועץ 1</w:t>
            </w:r>
          </w:p>
          <w:p w:rsidR="00CB312D" w:rsidRPr="00C56E01" w:rsidRDefault="00CB312D" w:rsidP="00C56E01">
            <w:pPr>
              <w:spacing w:after="0" w:line="240" w:lineRule="auto"/>
              <w:ind w:left="612"/>
              <w:jc w:val="both"/>
              <w:rPr>
                <w:rFonts w:ascii="Arial" w:eastAsia="Times New Roman" w:hAnsi="Arial"/>
                <w:sz w:val="24"/>
                <w:szCs w:val="24"/>
              </w:rPr>
            </w:pPr>
            <w:r w:rsidRPr="00C56E01">
              <w:rPr>
                <w:rFonts w:ascii="Arial" w:eastAsia="Times New Roman" w:hAnsi="Arial"/>
                <w:sz w:val="24"/>
                <w:szCs w:val="24"/>
                <w:rtl/>
              </w:rPr>
              <w:t xml:space="preserve">יועץ העונה על שלושת התנאים הבאים, </w:t>
            </w:r>
            <w:r w:rsidRPr="00C56E01">
              <w:rPr>
                <w:rFonts w:ascii="Arial" w:eastAsia="Times New Roman" w:hAnsi="Arial"/>
                <w:b/>
                <w:bCs/>
                <w:sz w:val="24"/>
                <w:szCs w:val="24"/>
                <w:u w:val="single"/>
                <w:rtl/>
              </w:rPr>
              <w:t>במצטבר</w:t>
            </w:r>
            <w:r w:rsidRPr="00C56E01">
              <w:rPr>
                <w:rFonts w:ascii="Arial" w:eastAsia="Times New Roman" w:hAnsi="Arial"/>
                <w:sz w:val="24"/>
                <w:szCs w:val="24"/>
                <w:rtl/>
              </w:rPr>
              <w:t>:</w:t>
            </w:r>
          </w:p>
          <w:p w:rsidR="00CB312D" w:rsidRPr="00C56E01" w:rsidRDefault="00CB312D" w:rsidP="00C56E01">
            <w:pPr>
              <w:numPr>
                <w:ilvl w:val="2"/>
                <w:numId w:val="17"/>
              </w:numPr>
              <w:tabs>
                <w:tab w:val="num" w:pos="1349"/>
              </w:tabs>
              <w:spacing w:after="0" w:line="240" w:lineRule="auto"/>
              <w:ind w:left="1349"/>
              <w:jc w:val="both"/>
              <w:rPr>
                <w:rFonts w:ascii="Arial" w:eastAsia="Times New Roman" w:hAnsi="Arial"/>
                <w:sz w:val="24"/>
                <w:szCs w:val="24"/>
              </w:rPr>
            </w:pPr>
            <w:r w:rsidRPr="00C56E01">
              <w:rPr>
                <w:rFonts w:ascii="Arial" w:eastAsia="Times New Roman" w:hAnsi="Arial"/>
                <w:sz w:val="24"/>
                <w:szCs w:val="24"/>
                <w:rtl/>
              </w:rPr>
              <w:t>בעל תואר מהנדס או בעל תואר שני או שלישי</w:t>
            </w:r>
            <w:r w:rsidRPr="00C56E01">
              <w:rPr>
                <w:rFonts w:ascii="Arial" w:eastAsia="Times New Roman" w:hAnsi="Arial" w:hint="cs"/>
                <w:sz w:val="24"/>
                <w:szCs w:val="24"/>
                <w:rtl/>
              </w:rPr>
              <w:t>;</w:t>
            </w:r>
          </w:p>
          <w:p w:rsidR="00CB312D" w:rsidRPr="00C56E01" w:rsidRDefault="00CB312D" w:rsidP="00C56E01">
            <w:pPr>
              <w:numPr>
                <w:ilvl w:val="2"/>
                <w:numId w:val="17"/>
              </w:numPr>
              <w:tabs>
                <w:tab w:val="num" w:pos="1332"/>
              </w:tabs>
              <w:spacing w:after="0" w:line="240" w:lineRule="auto"/>
              <w:ind w:left="1332" w:hanging="720"/>
              <w:jc w:val="both"/>
              <w:rPr>
                <w:rFonts w:ascii="Arial" w:eastAsia="Times New Roman" w:hAnsi="Arial"/>
                <w:sz w:val="24"/>
                <w:szCs w:val="24"/>
              </w:rPr>
            </w:pPr>
            <w:r w:rsidRPr="00C56E01">
              <w:rPr>
                <w:rFonts w:ascii="Arial" w:eastAsia="Times New Roman" w:hAnsi="Arial"/>
                <w:sz w:val="24"/>
                <w:szCs w:val="24"/>
                <w:rtl/>
              </w:rPr>
              <w:t>בעל ניסיון מקצועי מעל 10 שנים בתחום הרלוונטי</w:t>
            </w:r>
            <w:r w:rsidRPr="00C56E01">
              <w:rPr>
                <w:rFonts w:ascii="Arial" w:eastAsia="Times New Roman" w:hAnsi="Arial" w:hint="cs"/>
                <w:sz w:val="24"/>
                <w:szCs w:val="24"/>
                <w:rtl/>
              </w:rPr>
              <w:t xml:space="preserve"> ב</w:t>
            </w:r>
            <w:r w:rsidRPr="00C56E01">
              <w:rPr>
                <w:rFonts w:ascii="Arial" w:eastAsia="Times New Roman" w:hAnsi="Arial"/>
                <w:sz w:val="24"/>
                <w:szCs w:val="24"/>
                <w:rtl/>
              </w:rPr>
              <w:t>ו נדרשת עבודת הייעוץ</w:t>
            </w:r>
            <w:r w:rsidRPr="00C56E01">
              <w:rPr>
                <w:rFonts w:ascii="Arial" w:eastAsia="Times New Roman" w:hAnsi="Arial" w:hint="cs"/>
                <w:sz w:val="24"/>
                <w:szCs w:val="24"/>
                <w:rtl/>
              </w:rPr>
              <w:t>;</w:t>
            </w:r>
          </w:p>
          <w:p w:rsidR="00CB312D" w:rsidRPr="00C56E01" w:rsidRDefault="00CB312D" w:rsidP="00C56E01">
            <w:pPr>
              <w:numPr>
                <w:ilvl w:val="2"/>
                <w:numId w:val="17"/>
              </w:numPr>
              <w:tabs>
                <w:tab w:val="num" w:pos="1332"/>
              </w:tabs>
              <w:spacing w:after="0" w:line="240" w:lineRule="auto"/>
              <w:ind w:left="1332" w:hanging="720"/>
              <w:jc w:val="both"/>
              <w:rPr>
                <w:rFonts w:ascii="Arial" w:eastAsia="Times New Roman" w:hAnsi="Arial"/>
                <w:sz w:val="24"/>
                <w:szCs w:val="24"/>
                <w:rtl/>
              </w:rPr>
            </w:pPr>
            <w:r w:rsidRPr="00C56E01">
              <w:rPr>
                <w:rFonts w:ascii="Arial" w:eastAsia="Times New Roman" w:hAnsi="Arial"/>
                <w:sz w:val="24"/>
                <w:szCs w:val="24"/>
                <w:rtl/>
              </w:rPr>
              <w:t>בבעלותו משרד או שהוא שותף במשרד המעסיק לפחות 3 יועצים (עובדים מקצועיים) אשר עבודתם מתבצעת במשרד שבבעלותו (או במשרד בו הוא שותף)</w:t>
            </w:r>
            <w:r w:rsidRPr="00C56E01">
              <w:rPr>
                <w:rFonts w:ascii="Arial" w:eastAsia="Times New Roman" w:hAnsi="Arial" w:hint="cs"/>
                <w:sz w:val="24"/>
                <w:szCs w:val="24"/>
                <w:rtl/>
              </w:rPr>
              <w:t>.</w:t>
            </w:r>
          </w:p>
        </w:tc>
        <w:tc>
          <w:tcPr>
            <w:tcW w:w="1687" w:type="dxa"/>
            <w:tcBorders>
              <w:top w:val="double" w:sz="4" w:space="0" w:color="auto"/>
              <w:bottom w:val="double" w:sz="4" w:space="0" w:color="auto"/>
            </w:tcBorders>
            <w:vAlign w:val="center"/>
          </w:tcPr>
          <w:p w:rsidR="00CB312D" w:rsidRPr="00C56E01" w:rsidRDefault="00CB312D" w:rsidP="00C56E01">
            <w:pPr>
              <w:spacing w:after="0" w:line="240" w:lineRule="auto"/>
              <w:jc w:val="center"/>
              <w:rPr>
                <w:rFonts w:ascii="Arial" w:eastAsia="Times New Roman" w:hAnsi="Arial"/>
                <w:sz w:val="24"/>
                <w:szCs w:val="24"/>
                <w:rtl/>
              </w:rPr>
            </w:pPr>
          </w:p>
          <w:p w:rsidR="00CB312D" w:rsidRPr="00C56E01" w:rsidRDefault="00CB312D" w:rsidP="00C56E01">
            <w:pPr>
              <w:spacing w:after="0" w:line="240" w:lineRule="auto"/>
              <w:jc w:val="center"/>
              <w:rPr>
                <w:rFonts w:ascii="Arial" w:eastAsia="Times New Roman" w:hAnsi="Arial"/>
                <w:b/>
                <w:bCs/>
                <w:sz w:val="24"/>
                <w:szCs w:val="24"/>
                <w:u w:val="single"/>
                <w:rtl/>
              </w:rPr>
            </w:pPr>
            <w:r w:rsidRPr="00C56E01">
              <w:rPr>
                <w:rFonts w:ascii="Arial" w:eastAsia="Times New Roman" w:hAnsi="Arial"/>
                <w:sz w:val="24"/>
                <w:szCs w:val="24"/>
                <w:rtl/>
              </w:rPr>
              <w:t xml:space="preserve">עד </w:t>
            </w:r>
            <w:r w:rsidRPr="00C56E01">
              <w:rPr>
                <w:rFonts w:ascii="Arial" w:eastAsia="Times New Roman" w:hAnsi="Arial" w:hint="cs"/>
                <w:sz w:val="24"/>
                <w:szCs w:val="24"/>
                <w:rtl/>
              </w:rPr>
              <w:t>314</w:t>
            </w:r>
            <w:r w:rsidRPr="00C56E01">
              <w:rPr>
                <w:rFonts w:ascii="Arial" w:eastAsia="Times New Roman" w:hAnsi="Arial"/>
                <w:sz w:val="24"/>
                <w:szCs w:val="24"/>
                <w:rtl/>
              </w:rPr>
              <w:t xml:space="preserve"> ש</w:t>
            </w:r>
            <w:r w:rsidRPr="00C56E01">
              <w:rPr>
                <w:rFonts w:ascii="Arial" w:eastAsia="Times New Roman" w:hAnsi="Arial" w:hint="cs"/>
                <w:sz w:val="24"/>
                <w:szCs w:val="24"/>
                <w:rtl/>
              </w:rPr>
              <w:t>קלים חדשים</w:t>
            </w:r>
            <w:r w:rsidRPr="00C56E01">
              <w:rPr>
                <w:rFonts w:ascii="Arial" w:eastAsia="Times New Roman" w:hAnsi="Arial"/>
                <w:sz w:val="24"/>
                <w:szCs w:val="24"/>
                <w:rtl/>
              </w:rPr>
              <w:t xml:space="preserve"> לשעה</w:t>
            </w:r>
          </w:p>
        </w:tc>
      </w:tr>
      <w:tr w:rsidR="00CB312D" w:rsidRPr="00C56E01" w:rsidTr="00C56E01">
        <w:trPr>
          <w:cantSplit/>
        </w:trPr>
        <w:tc>
          <w:tcPr>
            <w:tcW w:w="8499" w:type="dxa"/>
            <w:tcBorders>
              <w:top w:val="double" w:sz="4" w:space="0" w:color="auto"/>
              <w:bottom w:val="double" w:sz="4" w:space="0" w:color="auto"/>
            </w:tcBorders>
          </w:tcPr>
          <w:p w:rsidR="00CB312D" w:rsidRPr="00C56E01" w:rsidRDefault="00CB312D" w:rsidP="00C56E01">
            <w:pPr>
              <w:numPr>
                <w:ilvl w:val="1"/>
                <w:numId w:val="17"/>
              </w:numPr>
              <w:tabs>
                <w:tab w:val="num" w:pos="612"/>
              </w:tabs>
              <w:spacing w:before="120" w:after="0" w:line="240" w:lineRule="auto"/>
              <w:ind w:left="1021" w:hanging="947"/>
              <w:rPr>
                <w:rFonts w:ascii="Arial" w:eastAsia="Times New Roman" w:hAnsi="Arial"/>
                <w:b/>
                <w:bCs/>
                <w:sz w:val="24"/>
                <w:szCs w:val="24"/>
                <w:u w:val="single"/>
              </w:rPr>
            </w:pPr>
            <w:r w:rsidRPr="00C56E01">
              <w:rPr>
                <w:rFonts w:ascii="Arial" w:eastAsia="Times New Roman" w:hAnsi="Arial"/>
                <w:b/>
                <w:bCs/>
                <w:sz w:val="24"/>
                <w:szCs w:val="24"/>
                <w:u w:val="single"/>
                <w:rtl/>
              </w:rPr>
              <w:t>יועץ 2</w:t>
            </w:r>
          </w:p>
          <w:p w:rsidR="00CB312D" w:rsidRPr="00C56E01" w:rsidRDefault="00CB312D" w:rsidP="00C56E01">
            <w:pPr>
              <w:spacing w:after="0" w:line="240" w:lineRule="auto"/>
              <w:ind w:left="612"/>
              <w:rPr>
                <w:rFonts w:ascii="Arial" w:eastAsia="Times New Roman" w:hAnsi="Arial"/>
                <w:sz w:val="24"/>
                <w:szCs w:val="24"/>
              </w:rPr>
            </w:pPr>
            <w:r w:rsidRPr="00C56E01">
              <w:rPr>
                <w:rFonts w:ascii="Arial" w:eastAsia="Times New Roman" w:hAnsi="Arial"/>
                <w:sz w:val="24"/>
                <w:szCs w:val="24"/>
                <w:rtl/>
              </w:rPr>
              <w:t>יועץ העונה על אחת משתי החלופות הבאות:</w:t>
            </w:r>
          </w:p>
          <w:p w:rsidR="00CB312D" w:rsidRPr="00C56E01" w:rsidRDefault="00CB312D" w:rsidP="00C56E01">
            <w:pPr>
              <w:numPr>
                <w:ilvl w:val="2"/>
                <w:numId w:val="17"/>
              </w:numPr>
              <w:tabs>
                <w:tab w:val="num" w:pos="1332"/>
              </w:tabs>
              <w:spacing w:after="0" w:line="240" w:lineRule="auto"/>
              <w:ind w:left="1332" w:hanging="720"/>
              <w:rPr>
                <w:rFonts w:ascii="Arial" w:eastAsia="Times New Roman" w:hAnsi="Arial"/>
                <w:sz w:val="24"/>
                <w:szCs w:val="24"/>
              </w:rPr>
            </w:pPr>
            <w:r w:rsidRPr="00C56E01">
              <w:rPr>
                <w:rFonts w:ascii="Arial" w:eastAsia="Times New Roman" w:hAnsi="Arial"/>
                <w:sz w:val="24"/>
                <w:szCs w:val="24"/>
                <w:rtl/>
              </w:rPr>
              <w:t xml:space="preserve">יועץ העונה על שני התנאים הבאים, </w:t>
            </w:r>
            <w:r w:rsidRPr="00C56E01">
              <w:rPr>
                <w:rFonts w:ascii="Arial" w:eastAsia="Times New Roman" w:hAnsi="Arial"/>
                <w:b/>
                <w:bCs/>
                <w:sz w:val="24"/>
                <w:szCs w:val="24"/>
                <w:u w:val="single"/>
                <w:rtl/>
              </w:rPr>
              <w:t>במצטבר</w:t>
            </w:r>
            <w:r w:rsidRPr="00C56E01">
              <w:rPr>
                <w:rFonts w:ascii="Arial" w:eastAsia="Times New Roman" w:hAnsi="Arial"/>
                <w:sz w:val="24"/>
                <w:szCs w:val="24"/>
                <w:rtl/>
              </w:rPr>
              <w:t xml:space="preserve">: </w:t>
            </w:r>
          </w:p>
          <w:p w:rsidR="00CB312D" w:rsidRPr="00C56E01" w:rsidRDefault="00CB312D" w:rsidP="00C56E01">
            <w:pPr>
              <w:numPr>
                <w:ilvl w:val="3"/>
                <w:numId w:val="17"/>
              </w:numPr>
              <w:tabs>
                <w:tab w:val="num" w:pos="2232"/>
              </w:tabs>
              <w:spacing w:after="0" w:line="240" w:lineRule="auto"/>
              <w:ind w:left="2232" w:hanging="900"/>
              <w:rPr>
                <w:rFonts w:ascii="Arial" w:eastAsia="Times New Roman" w:hAnsi="Arial"/>
                <w:sz w:val="24"/>
                <w:szCs w:val="24"/>
              </w:rPr>
            </w:pPr>
            <w:r w:rsidRPr="00C56E01">
              <w:rPr>
                <w:rFonts w:ascii="Arial" w:eastAsia="Times New Roman" w:hAnsi="Arial"/>
                <w:sz w:val="24"/>
                <w:szCs w:val="24"/>
                <w:rtl/>
              </w:rPr>
              <w:t>בעל תואר  מהנדס או בעל תואר שני או שלישי</w:t>
            </w:r>
            <w:r w:rsidRPr="00C56E01">
              <w:rPr>
                <w:rFonts w:ascii="Arial" w:eastAsia="Times New Roman" w:hAnsi="Arial" w:hint="cs"/>
                <w:sz w:val="24"/>
                <w:szCs w:val="24"/>
                <w:rtl/>
              </w:rPr>
              <w:t>;</w:t>
            </w:r>
          </w:p>
          <w:p w:rsidR="00CB312D" w:rsidRPr="00C56E01" w:rsidRDefault="00CB312D" w:rsidP="00C56E01">
            <w:pPr>
              <w:numPr>
                <w:ilvl w:val="3"/>
                <w:numId w:val="17"/>
              </w:numPr>
              <w:tabs>
                <w:tab w:val="num" w:pos="2232"/>
              </w:tabs>
              <w:spacing w:after="0" w:line="240" w:lineRule="auto"/>
              <w:ind w:left="2232" w:hanging="900"/>
              <w:rPr>
                <w:rFonts w:ascii="Arial" w:eastAsia="Times New Roman" w:hAnsi="Arial"/>
                <w:sz w:val="24"/>
                <w:szCs w:val="24"/>
              </w:rPr>
            </w:pPr>
            <w:r w:rsidRPr="00C56E01">
              <w:rPr>
                <w:rFonts w:ascii="Arial" w:eastAsia="Times New Roman" w:hAnsi="Arial"/>
                <w:sz w:val="24"/>
                <w:szCs w:val="24"/>
                <w:rtl/>
              </w:rPr>
              <w:t>בעל ניסיון מקצועי מעל 7 שנים בתחום הרלוונטי בו נדרשת עבודת הייעוץ</w:t>
            </w:r>
            <w:r w:rsidRPr="00C56E01">
              <w:rPr>
                <w:rFonts w:ascii="Arial" w:eastAsia="Times New Roman" w:hAnsi="Arial" w:hint="cs"/>
                <w:sz w:val="24"/>
                <w:szCs w:val="24"/>
                <w:rtl/>
              </w:rPr>
              <w:t>.</w:t>
            </w:r>
            <w:r w:rsidRPr="00C56E01">
              <w:rPr>
                <w:rFonts w:ascii="Arial" w:eastAsia="Times New Roman" w:hAnsi="Arial"/>
                <w:sz w:val="24"/>
                <w:szCs w:val="24"/>
                <w:rtl/>
              </w:rPr>
              <w:t xml:space="preserve"> </w:t>
            </w:r>
          </w:p>
          <w:p w:rsidR="00CB312D" w:rsidRPr="00C56E01" w:rsidRDefault="00CB312D" w:rsidP="00C56E01">
            <w:pPr>
              <w:tabs>
                <w:tab w:val="left" w:pos="378"/>
              </w:tabs>
              <w:spacing w:after="0" w:line="240" w:lineRule="auto"/>
              <w:ind w:left="378" w:firstLine="274"/>
              <w:rPr>
                <w:rFonts w:ascii="Arial" w:eastAsia="Times New Roman" w:hAnsi="Arial"/>
                <w:b/>
                <w:bCs/>
                <w:sz w:val="24"/>
                <w:szCs w:val="24"/>
                <w:rtl/>
              </w:rPr>
            </w:pPr>
            <w:r w:rsidRPr="00C56E01">
              <w:rPr>
                <w:rFonts w:ascii="Arial" w:eastAsia="Times New Roman" w:hAnsi="Arial"/>
                <w:b/>
                <w:bCs/>
                <w:sz w:val="24"/>
                <w:szCs w:val="24"/>
                <w:rtl/>
              </w:rPr>
              <w:t>או</w:t>
            </w:r>
          </w:p>
          <w:p w:rsidR="00CB312D" w:rsidRPr="00C56E01" w:rsidRDefault="00CB312D" w:rsidP="00C56E01">
            <w:pPr>
              <w:numPr>
                <w:ilvl w:val="2"/>
                <w:numId w:val="17"/>
              </w:numPr>
              <w:tabs>
                <w:tab w:val="num" w:pos="1332"/>
              </w:tabs>
              <w:spacing w:after="0" w:line="240" w:lineRule="auto"/>
              <w:ind w:left="1332" w:hanging="720"/>
              <w:rPr>
                <w:rFonts w:ascii="Arial" w:eastAsia="Times New Roman" w:hAnsi="Arial"/>
                <w:sz w:val="24"/>
                <w:szCs w:val="24"/>
              </w:rPr>
            </w:pPr>
            <w:r w:rsidRPr="00C56E01">
              <w:rPr>
                <w:rFonts w:ascii="Arial" w:eastAsia="Times New Roman" w:hAnsi="Arial"/>
                <w:sz w:val="24"/>
                <w:szCs w:val="24"/>
                <w:rtl/>
              </w:rPr>
              <w:t xml:space="preserve">יועץ העונה על שני התנאים הבאים, </w:t>
            </w:r>
            <w:r w:rsidRPr="00C56E01">
              <w:rPr>
                <w:rFonts w:ascii="Arial" w:eastAsia="Times New Roman" w:hAnsi="Arial"/>
                <w:b/>
                <w:bCs/>
                <w:sz w:val="24"/>
                <w:szCs w:val="24"/>
                <w:u w:val="single"/>
                <w:rtl/>
              </w:rPr>
              <w:t>במצטבר</w:t>
            </w:r>
            <w:r w:rsidRPr="00C56E01">
              <w:rPr>
                <w:rFonts w:ascii="Arial" w:eastAsia="Times New Roman" w:hAnsi="Arial"/>
                <w:sz w:val="24"/>
                <w:szCs w:val="24"/>
                <w:rtl/>
              </w:rPr>
              <w:t>:</w:t>
            </w:r>
          </w:p>
          <w:p w:rsidR="00CB312D" w:rsidRPr="00C56E01" w:rsidRDefault="00CB312D" w:rsidP="00C56E01">
            <w:pPr>
              <w:numPr>
                <w:ilvl w:val="3"/>
                <w:numId w:val="17"/>
              </w:numPr>
              <w:tabs>
                <w:tab w:val="left" w:pos="2232"/>
              </w:tabs>
              <w:spacing w:after="0" w:line="240" w:lineRule="auto"/>
              <w:ind w:left="2232" w:hanging="900"/>
              <w:rPr>
                <w:rFonts w:ascii="Arial" w:eastAsia="Times New Roman" w:hAnsi="Arial"/>
                <w:sz w:val="24"/>
                <w:szCs w:val="24"/>
              </w:rPr>
            </w:pPr>
            <w:r w:rsidRPr="00C56E01">
              <w:rPr>
                <w:rFonts w:ascii="Arial" w:eastAsia="Times New Roman" w:hAnsi="Arial"/>
                <w:sz w:val="24"/>
                <w:szCs w:val="24"/>
                <w:rtl/>
              </w:rPr>
              <w:t>בעל תואר אקדמאי ראשון</w:t>
            </w:r>
            <w:r w:rsidRPr="00C56E01">
              <w:rPr>
                <w:rFonts w:ascii="Arial" w:eastAsia="Times New Roman" w:hAnsi="Arial" w:hint="cs"/>
                <w:sz w:val="24"/>
                <w:szCs w:val="24"/>
                <w:rtl/>
              </w:rPr>
              <w:t>;</w:t>
            </w:r>
          </w:p>
          <w:p w:rsidR="00CB312D" w:rsidRPr="00C56E01" w:rsidRDefault="00CB312D" w:rsidP="00C56E01">
            <w:pPr>
              <w:numPr>
                <w:ilvl w:val="3"/>
                <w:numId w:val="17"/>
              </w:numPr>
              <w:tabs>
                <w:tab w:val="left" w:pos="2232"/>
              </w:tabs>
              <w:spacing w:after="0" w:line="240" w:lineRule="auto"/>
              <w:ind w:left="2232" w:hanging="900"/>
              <w:rPr>
                <w:rFonts w:ascii="Arial" w:eastAsia="Times New Roman" w:hAnsi="Arial"/>
                <w:sz w:val="24"/>
                <w:szCs w:val="24"/>
                <w:rtl/>
              </w:rPr>
            </w:pPr>
            <w:r w:rsidRPr="00C56E01">
              <w:rPr>
                <w:rFonts w:ascii="Arial" w:eastAsia="Times New Roman" w:hAnsi="Arial"/>
                <w:sz w:val="24"/>
                <w:szCs w:val="24"/>
                <w:rtl/>
              </w:rPr>
              <w:t>בעל ניסיון מקצועי מעל 10 שנים בתחום הרלוונטי בו נדרשת עבודת הייעוץ</w:t>
            </w:r>
            <w:r w:rsidRPr="00C56E01">
              <w:rPr>
                <w:rFonts w:ascii="Arial" w:eastAsia="Times New Roman" w:hAnsi="Arial" w:hint="cs"/>
                <w:sz w:val="24"/>
                <w:szCs w:val="24"/>
                <w:rtl/>
              </w:rPr>
              <w:t>.</w:t>
            </w:r>
          </w:p>
        </w:tc>
        <w:tc>
          <w:tcPr>
            <w:tcW w:w="1687" w:type="dxa"/>
            <w:tcBorders>
              <w:top w:val="double" w:sz="4" w:space="0" w:color="auto"/>
              <w:bottom w:val="double" w:sz="4" w:space="0" w:color="auto"/>
            </w:tcBorders>
            <w:vAlign w:val="center"/>
          </w:tcPr>
          <w:p w:rsidR="00CB312D" w:rsidRPr="00C56E01" w:rsidRDefault="00CB312D" w:rsidP="00C56E01">
            <w:pPr>
              <w:spacing w:after="0" w:line="240" w:lineRule="auto"/>
              <w:jc w:val="center"/>
              <w:rPr>
                <w:rFonts w:ascii="Arial" w:eastAsia="Times New Roman" w:hAnsi="Arial"/>
                <w:sz w:val="24"/>
                <w:szCs w:val="24"/>
                <w:rtl/>
              </w:rPr>
            </w:pPr>
            <w:r w:rsidRPr="00C56E01">
              <w:rPr>
                <w:rFonts w:ascii="Arial" w:eastAsia="Times New Roman" w:hAnsi="Arial"/>
                <w:sz w:val="24"/>
                <w:szCs w:val="24"/>
                <w:rtl/>
              </w:rPr>
              <w:t xml:space="preserve">עד </w:t>
            </w:r>
            <w:r w:rsidRPr="00C56E01">
              <w:rPr>
                <w:rFonts w:ascii="Arial" w:eastAsia="Times New Roman" w:hAnsi="Arial" w:hint="cs"/>
                <w:sz w:val="24"/>
                <w:szCs w:val="24"/>
                <w:rtl/>
              </w:rPr>
              <w:t>278</w:t>
            </w:r>
            <w:r w:rsidRPr="00C56E01">
              <w:rPr>
                <w:rFonts w:ascii="Arial" w:eastAsia="Times New Roman" w:hAnsi="Arial"/>
                <w:sz w:val="24"/>
                <w:szCs w:val="24"/>
                <w:rtl/>
              </w:rPr>
              <w:t xml:space="preserve"> שקלים חדשים לשעה</w:t>
            </w:r>
          </w:p>
        </w:tc>
      </w:tr>
      <w:tr w:rsidR="00CB312D" w:rsidRPr="00C56E01" w:rsidTr="00C56E01">
        <w:trPr>
          <w:cantSplit/>
        </w:trPr>
        <w:tc>
          <w:tcPr>
            <w:tcW w:w="8499" w:type="dxa"/>
            <w:tcBorders>
              <w:top w:val="double" w:sz="4" w:space="0" w:color="auto"/>
            </w:tcBorders>
          </w:tcPr>
          <w:p w:rsidR="00CB312D" w:rsidRPr="00C56E01" w:rsidRDefault="00CB312D" w:rsidP="00C56E01">
            <w:pPr>
              <w:numPr>
                <w:ilvl w:val="1"/>
                <w:numId w:val="17"/>
              </w:numPr>
              <w:tabs>
                <w:tab w:val="num" w:pos="612"/>
              </w:tabs>
              <w:spacing w:before="120" w:after="0" w:line="240" w:lineRule="auto"/>
              <w:ind w:left="1021" w:hanging="947"/>
              <w:rPr>
                <w:rFonts w:ascii="Arial" w:eastAsia="Times New Roman" w:hAnsi="Arial"/>
                <w:b/>
                <w:bCs/>
                <w:sz w:val="24"/>
                <w:szCs w:val="24"/>
                <w:u w:val="single"/>
              </w:rPr>
            </w:pPr>
            <w:r w:rsidRPr="00C56E01">
              <w:rPr>
                <w:rFonts w:ascii="Arial" w:eastAsia="Times New Roman" w:hAnsi="Arial" w:hint="cs"/>
                <w:b/>
                <w:bCs/>
                <w:sz w:val="24"/>
                <w:szCs w:val="24"/>
                <w:u w:val="single"/>
                <w:rtl/>
              </w:rPr>
              <w:t>יועץ 3</w:t>
            </w:r>
          </w:p>
          <w:p w:rsidR="00CB312D" w:rsidRPr="00C56E01" w:rsidRDefault="00CB312D" w:rsidP="00C56E01">
            <w:pPr>
              <w:spacing w:after="0" w:line="240" w:lineRule="auto"/>
              <w:ind w:firstLine="612"/>
              <w:jc w:val="both"/>
              <w:rPr>
                <w:rFonts w:ascii="Arial" w:eastAsia="Times New Roman" w:hAnsi="Arial"/>
                <w:sz w:val="24"/>
                <w:szCs w:val="24"/>
                <w:u w:val="single"/>
              </w:rPr>
            </w:pPr>
            <w:r w:rsidRPr="00C56E01">
              <w:rPr>
                <w:rFonts w:ascii="Arial" w:eastAsia="Times New Roman" w:hAnsi="Arial"/>
                <w:sz w:val="24"/>
                <w:szCs w:val="24"/>
                <w:rtl/>
              </w:rPr>
              <w:t xml:space="preserve">יועץ העונה על שני התנאים הבאים, </w:t>
            </w:r>
            <w:r w:rsidRPr="00C56E01">
              <w:rPr>
                <w:rFonts w:ascii="Arial" w:eastAsia="Times New Roman" w:hAnsi="Arial"/>
                <w:b/>
                <w:bCs/>
                <w:sz w:val="24"/>
                <w:szCs w:val="24"/>
                <w:u w:val="single"/>
                <w:rtl/>
              </w:rPr>
              <w:t>במצטבר</w:t>
            </w:r>
            <w:r w:rsidRPr="00C56E01">
              <w:rPr>
                <w:rFonts w:ascii="Arial" w:eastAsia="Times New Roman" w:hAnsi="Arial"/>
                <w:sz w:val="24"/>
                <w:szCs w:val="24"/>
                <w:rtl/>
              </w:rPr>
              <w:t>:</w:t>
            </w:r>
          </w:p>
          <w:p w:rsidR="00CB312D" w:rsidRPr="00C56E01" w:rsidRDefault="00CB312D" w:rsidP="00C56E01">
            <w:pPr>
              <w:numPr>
                <w:ilvl w:val="2"/>
                <w:numId w:val="17"/>
              </w:numPr>
              <w:tabs>
                <w:tab w:val="num" w:pos="1332"/>
              </w:tabs>
              <w:spacing w:after="0" w:line="240" w:lineRule="auto"/>
              <w:ind w:hanging="1145"/>
              <w:jc w:val="both"/>
              <w:rPr>
                <w:rFonts w:ascii="Arial" w:eastAsia="Times New Roman" w:hAnsi="Arial"/>
                <w:sz w:val="24"/>
                <w:szCs w:val="24"/>
              </w:rPr>
            </w:pPr>
            <w:r w:rsidRPr="00C56E01">
              <w:rPr>
                <w:rFonts w:ascii="Arial" w:eastAsia="Times New Roman" w:hAnsi="Arial"/>
                <w:sz w:val="24"/>
                <w:szCs w:val="24"/>
                <w:rtl/>
              </w:rPr>
              <w:t>בעל תואר אקדמאי</w:t>
            </w:r>
            <w:r w:rsidRPr="00C56E01">
              <w:rPr>
                <w:rFonts w:ascii="Arial" w:eastAsia="Times New Roman" w:hAnsi="Arial" w:hint="cs"/>
                <w:sz w:val="24"/>
                <w:szCs w:val="24"/>
                <w:rtl/>
              </w:rPr>
              <w:t>;</w:t>
            </w:r>
          </w:p>
          <w:p w:rsidR="00CB312D" w:rsidRPr="00C56E01" w:rsidRDefault="00CB312D" w:rsidP="00C56E01">
            <w:pPr>
              <w:numPr>
                <w:ilvl w:val="2"/>
                <w:numId w:val="17"/>
              </w:numPr>
              <w:tabs>
                <w:tab w:val="num" w:pos="1332"/>
              </w:tabs>
              <w:spacing w:after="0" w:line="240" w:lineRule="auto"/>
              <w:ind w:left="1332" w:hanging="720"/>
              <w:jc w:val="both"/>
              <w:rPr>
                <w:rFonts w:ascii="Arial" w:eastAsia="Times New Roman" w:hAnsi="Arial"/>
                <w:sz w:val="24"/>
                <w:szCs w:val="24"/>
                <w:rtl/>
              </w:rPr>
            </w:pPr>
            <w:r w:rsidRPr="00C56E01">
              <w:rPr>
                <w:rFonts w:ascii="Arial" w:eastAsia="Times New Roman" w:hAnsi="Arial"/>
                <w:sz w:val="24"/>
                <w:szCs w:val="24"/>
                <w:rtl/>
              </w:rPr>
              <w:t>בעל ניסיון מקצועי של 10-5 שנים בתחום הרלוונטי בו נדרשת עבודת הייעוץ</w:t>
            </w:r>
            <w:r w:rsidRPr="00C56E01">
              <w:rPr>
                <w:rFonts w:ascii="Arial" w:eastAsia="Times New Roman" w:hAnsi="Arial" w:hint="cs"/>
                <w:sz w:val="24"/>
                <w:szCs w:val="24"/>
                <w:rtl/>
              </w:rPr>
              <w:t>.</w:t>
            </w:r>
          </w:p>
        </w:tc>
        <w:tc>
          <w:tcPr>
            <w:tcW w:w="1687" w:type="dxa"/>
            <w:tcBorders>
              <w:top w:val="double" w:sz="4" w:space="0" w:color="auto"/>
            </w:tcBorders>
            <w:vAlign w:val="center"/>
          </w:tcPr>
          <w:p w:rsidR="00CB312D" w:rsidRPr="00C56E01" w:rsidRDefault="00CB312D" w:rsidP="00C56E01">
            <w:pPr>
              <w:spacing w:after="0" w:line="240" w:lineRule="auto"/>
              <w:jc w:val="center"/>
              <w:rPr>
                <w:rFonts w:ascii="Arial" w:eastAsia="Times New Roman" w:hAnsi="Arial"/>
                <w:sz w:val="24"/>
                <w:szCs w:val="24"/>
                <w:rtl/>
              </w:rPr>
            </w:pPr>
            <w:r w:rsidRPr="00C56E01">
              <w:rPr>
                <w:rFonts w:ascii="Arial" w:eastAsia="Times New Roman" w:hAnsi="Arial"/>
                <w:sz w:val="24"/>
                <w:szCs w:val="24"/>
                <w:rtl/>
              </w:rPr>
              <w:t xml:space="preserve">עד </w:t>
            </w:r>
            <w:r w:rsidRPr="00C56E01">
              <w:rPr>
                <w:rFonts w:ascii="Arial" w:eastAsia="Times New Roman" w:hAnsi="Arial" w:hint="cs"/>
                <w:sz w:val="24"/>
                <w:szCs w:val="24"/>
                <w:rtl/>
              </w:rPr>
              <w:t>193</w:t>
            </w:r>
            <w:r w:rsidRPr="00C56E01">
              <w:rPr>
                <w:rFonts w:ascii="Arial" w:eastAsia="Times New Roman" w:hAnsi="Arial"/>
                <w:sz w:val="24"/>
                <w:szCs w:val="24"/>
                <w:rtl/>
              </w:rPr>
              <w:t xml:space="preserve"> שקלים חדשים לשעה</w:t>
            </w:r>
          </w:p>
        </w:tc>
      </w:tr>
      <w:tr w:rsidR="00CB312D" w:rsidRPr="00C56E01" w:rsidTr="00C56E01">
        <w:trPr>
          <w:cantSplit/>
        </w:trPr>
        <w:tc>
          <w:tcPr>
            <w:tcW w:w="8499" w:type="dxa"/>
            <w:tcBorders>
              <w:bottom w:val="double" w:sz="4" w:space="0" w:color="auto"/>
            </w:tcBorders>
          </w:tcPr>
          <w:p w:rsidR="00CB312D" w:rsidRPr="00C56E01" w:rsidRDefault="00CB312D" w:rsidP="00C56E01">
            <w:pPr>
              <w:numPr>
                <w:ilvl w:val="1"/>
                <w:numId w:val="17"/>
              </w:numPr>
              <w:tabs>
                <w:tab w:val="num" w:pos="612"/>
              </w:tabs>
              <w:spacing w:before="120" w:after="0" w:line="240" w:lineRule="auto"/>
              <w:ind w:left="1021" w:hanging="947"/>
              <w:rPr>
                <w:rFonts w:ascii="Arial" w:eastAsia="Times New Roman" w:hAnsi="Arial"/>
                <w:b/>
                <w:bCs/>
                <w:sz w:val="24"/>
                <w:szCs w:val="24"/>
                <w:u w:val="single"/>
              </w:rPr>
            </w:pPr>
            <w:r w:rsidRPr="00C56E01">
              <w:rPr>
                <w:rFonts w:ascii="Arial" w:eastAsia="Times New Roman" w:hAnsi="Arial" w:hint="cs"/>
                <w:b/>
                <w:bCs/>
                <w:sz w:val="24"/>
                <w:szCs w:val="24"/>
                <w:u w:val="single"/>
                <w:rtl/>
              </w:rPr>
              <w:t>יועץ 4</w:t>
            </w:r>
          </w:p>
          <w:p w:rsidR="00CB312D" w:rsidRPr="00C56E01" w:rsidRDefault="00CB312D" w:rsidP="00C56E01">
            <w:pPr>
              <w:spacing w:after="0" w:line="240" w:lineRule="auto"/>
              <w:ind w:left="397" w:firstLine="215"/>
              <w:jc w:val="both"/>
              <w:rPr>
                <w:rFonts w:ascii="Arial" w:eastAsia="Times New Roman" w:hAnsi="Arial"/>
                <w:sz w:val="24"/>
                <w:szCs w:val="24"/>
              </w:rPr>
            </w:pPr>
            <w:r w:rsidRPr="00C56E01">
              <w:rPr>
                <w:rFonts w:ascii="Arial" w:eastAsia="Times New Roman" w:hAnsi="Arial" w:hint="cs"/>
                <w:sz w:val="24"/>
                <w:szCs w:val="24"/>
                <w:rtl/>
              </w:rPr>
              <w:t xml:space="preserve">יועץ העונה על אחת משתי החלופות הבאות: </w:t>
            </w:r>
          </w:p>
          <w:p w:rsidR="00CB312D" w:rsidRPr="00C56E01" w:rsidRDefault="00CB312D" w:rsidP="00C56E01">
            <w:pPr>
              <w:numPr>
                <w:ilvl w:val="2"/>
                <w:numId w:val="17"/>
              </w:numPr>
              <w:tabs>
                <w:tab w:val="num" w:pos="1332"/>
              </w:tabs>
              <w:spacing w:after="0" w:line="240" w:lineRule="auto"/>
              <w:ind w:left="1332" w:hanging="720"/>
              <w:jc w:val="both"/>
              <w:rPr>
                <w:rFonts w:ascii="Arial" w:eastAsia="Times New Roman" w:hAnsi="Arial"/>
                <w:b/>
                <w:bCs/>
                <w:sz w:val="24"/>
                <w:szCs w:val="24"/>
              </w:rPr>
            </w:pPr>
            <w:r w:rsidRPr="00C56E01">
              <w:rPr>
                <w:rFonts w:ascii="Arial" w:eastAsia="Times New Roman" w:hAnsi="Arial" w:hint="cs"/>
                <w:sz w:val="24"/>
                <w:szCs w:val="24"/>
                <w:rtl/>
              </w:rPr>
              <w:t xml:space="preserve">יועץ העונה על שני התנאים הבאים, </w:t>
            </w:r>
            <w:r w:rsidRPr="00C56E01">
              <w:rPr>
                <w:rFonts w:ascii="Arial" w:eastAsia="Times New Roman" w:hAnsi="Arial" w:hint="cs"/>
                <w:b/>
                <w:bCs/>
                <w:sz w:val="24"/>
                <w:szCs w:val="24"/>
                <w:u w:val="single"/>
                <w:rtl/>
              </w:rPr>
              <w:t>במצטבר</w:t>
            </w:r>
            <w:r w:rsidRPr="00C56E01">
              <w:rPr>
                <w:rFonts w:ascii="Arial" w:eastAsia="Times New Roman" w:hAnsi="Arial" w:hint="cs"/>
                <w:sz w:val="24"/>
                <w:szCs w:val="24"/>
                <w:rtl/>
              </w:rPr>
              <w:t>:</w:t>
            </w:r>
          </w:p>
          <w:p w:rsidR="00CB312D" w:rsidRPr="00C56E01" w:rsidRDefault="00CB312D" w:rsidP="00C56E01">
            <w:pPr>
              <w:numPr>
                <w:ilvl w:val="3"/>
                <w:numId w:val="17"/>
              </w:numPr>
              <w:tabs>
                <w:tab w:val="num" w:pos="2232"/>
              </w:tabs>
              <w:spacing w:after="0" w:line="240" w:lineRule="auto"/>
              <w:ind w:left="2232" w:hanging="900"/>
              <w:jc w:val="both"/>
              <w:rPr>
                <w:rFonts w:ascii="Arial" w:eastAsia="Times New Roman" w:hAnsi="Arial"/>
                <w:b/>
                <w:bCs/>
                <w:sz w:val="24"/>
                <w:szCs w:val="24"/>
              </w:rPr>
            </w:pPr>
            <w:r w:rsidRPr="00C56E01">
              <w:rPr>
                <w:rFonts w:ascii="Arial" w:eastAsia="Times New Roman" w:hAnsi="Arial" w:hint="cs"/>
                <w:sz w:val="24"/>
                <w:szCs w:val="24"/>
                <w:rtl/>
              </w:rPr>
              <w:t>בעל תואר אקדמאי;</w:t>
            </w:r>
          </w:p>
          <w:p w:rsidR="00CB312D" w:rsidRPr="00C56E01" w:rsidRDefault="00CB312D" w:rsidP="00C56E01">
            <w:pPr>
              <w:numPr>
                <w:ilvl w:val="3"/>
                <w:numId w:val="17"/>
              </w:numPr>
              <w:tabs>
                <w:tab w:val="num" w:pos="2232"/>
              </w:tabs>
              <w:spacing w:after="0" w:line="240" w:lineRule="auto"/>
              <w:ind w:left="2232" w:hanging="900"/>
              <w:jc w:val="both"/>
              <w:rPr>
                <w:rFonts w:ascii="Arial" w:eastAsia="Times New Roman" w:hAnsi="Arial"/>
                <w:b/>
                <w:bCs/>
                <w:sz w:val="24"/>
                <w:szCs w:val="24"/>
              </w:rPr>
            </w:pPr>
            <w:r w:rsidRPr="00C56E01">
              <w:rPr>
                <w:rFonts w:ascii="Arial" w:eastAsia="Times New Roman" w:hAnsi="Arial" w:hint="cs"/>
                <w:sz w:val="24"/>
                <w:szCs w:val="24"/>
                <w:rtl/>
              </w:rPr>
              <w:t>בעל ניסיון מקצועי עד 5 שנים בתחום הרלוונטי בו נדרשת עבודת הייעוץ.</w:t>
            </w:r>
          </w:p>
          <w:p w:rsidR="00CB312D" w:rsidRPr="00C56E01" w:rsidRDefault="00CB312D" w:rsidP="00C56E01">
            <w:pPr>
              <w:tabs>
                <w:tab w:val="left" w:pos="378"/>
              </w:tabs>
              <w:spacing w:after="0" w:line="240" w:lineRule="auto"/>
              <w:ind w:left="378" w:firstLine="274"/>
              <w:rPr>
                <w:rFonts w:ascii="Arial" w:eastAsia="Times New Roman" w:hAnsi="Arial"/>
                <w:b/>
                <w:bCs/>
                <w:sz w:val="24"/>
                <w:szCs w:val="24"/>
                <w:rtl/>
              </w:rPr>
            </w:pPr>
            <w:r w:rsidRPr="00C56E01">
              <w:rPr>
                <w:rFonts w:ascii="Arial" w:eastAsia="Times New Roman" w:hAnsi="Arial"/>
                <w:b/>
                <w:bCs/>
                <w:sz w:val="24"/>
                <w:szCs w:val="24"/>
                <w:rtl/>
              </w:rPr>
              <w:t>או</w:t>
            </w:r>
          </w:p>
          <w:p w:rsidR="00CB312D" w:rsidRPr="00C56E01" w:rsidRDefault="00CB312D" w:rsidP="00C56E01">
            <w:pPr>
              <w:numPr>
                <w:ilvl w:val="2"/>
                <w:numId w:val="17"/>
              </w:numPr>
              <w:tabs>
                <w:tab w:val="num" w:pos="1332"/>
              </w:tabs>
              <w:spacing w:after="0" w:line="240" w:lineRule="auto"/>
              <w:ind w:hanging="1145"/>
              <w:jc w:val="both"/>
              <w:rPr>
                <w:rFonts w:ascii="Arial" w:eastAsia="Times New Roman" w:hAnsi="Arial"/>
                <w:b/>
                <w:bCs/>
                <w:sz w:val="24"/>
                <w:szCs w:val="24"/>
              </w:rPr>
            </w:pPr>
            <w:r w:rsidRPr="00C56E01">
              <w:rPr>
                <w:rFonts w:ascii="Arial" w:eastAsia="Times New Roman" w:hAnsi="Arial" w:hint="cs"/>
                <w:sz w:val="24"/>
                <w:szCs w:val="24"/>
                <w:rtl/>
              </w:rPr>
              <w:t xml:space="preserve">יועץ העונה על שני התנאים הבאים, </w:t>
            </w:r>
            <w:r w:rsidRPr="00C56E01">
              <w:rPr>
                <w:rFonts w:ascii="Arial" w:eastAsia="Times New Roman" w:hAnsi="Arial" w:hint="cs"/>
                <w:b/>
                <w:bCs/>
                <w:sz w:val="24"/>
                <w:szCs w:val="24"/>
                <w:u w:val="single"/>
                <w:rtl/>
              </w:rPr>
              <w:t>במצטבר</w:t>
            </w:r>
            <w:r w:rsidRPr="00C56E01">
              <w:rPr>
                <w:rFonts w:ascii="Arial" w:eastAsia="Times New Roman" w:hAnsi="Arial" w:hint="cs"/>
                <w:sz w:val="24"/>
                <w:szCs w:val="24"/>
                <w:rtl/>
              </w:rPr>
              <w:t>:</w:t>
            </w:r>
          </w:p>
          <w:p w:rsidR="00CB312D" w:rsidRPr="00C56E01" w:rsidRDefault="00CB312D" w:rsidP="00C56E01">
            <w:pPr>
              <w:numPr>
                <w:ilvl w:val="3"/>
                <w:numId w:val="17"/>
              </w:numPr>
              <w:tabs>
                <w:tab w:val="num" w:pos="2232"/>
              </w:tabs>
              <w:spacing w:after="0" w:line="240" w:lineRule="auto"/>
              <w:ind w:left="2232" w:hanging="900"/>
              <w:jc w:val="both"/>
              <w:rPr>
                <w:rFonts w:ascii="Arial" w:eastAsia="Times New Roman" w:hAnsi="Arial"/>
                <w:b/>
                <w:bCs/>
                <w:sz w:val="24"/>
                <w:szCs w:val="24"/>
              </w:rPr>
            </w:pPr>
            <w:r w:rsidRPr="00C56E01">
              <w:rPr>
                <w:rFonts w:ascii="Arial" w:eastAsia="Times New Roman" w:hAnsi="Arial" w:hint="cs"/>
                <w:sz w:val="24"/>
                <w:szCs w:val="24"/>
                <w:rtl/>
              </w:rPr>
              <w:t>בעל  תואר  מקצועי  מוכר;</w:t>
            </w:r>
          </w:p>
          <w:p w:rsidR="00CB312D" w:rsidRPr="00C56E01" w:rsidRDefault="00CB312D" w:rsidP="00C56E01">
            <w:pPr>
              <w:numPr>
                <w:ilvl w:val="3"/>
                <w:numId w:val="17"/>
              </w:numPr>
              <w:tabs>
                <w:tab w:val="num" w:pos="2232"/>
              </w:tabs>
              <w:spacing w:after="0" w:line="240" w:lineRule="auto"/>
              <w:ind w:left="2232" w:hanging="900"/>
              <w:jc w:val="both"/>
              <w:rPr>
                <w:rFonts w:ascii="Arial" w:eastAsia="Times New Roman" w:hAnsi="Arial"/>
                <w:b/>
                <w:bCs/>
                <w:sz w:val="24"/>
                <w:szCs w:val="24"/>
                <w:rtl/>
              </w:rPr>
            </w:pPr>
            <w:r w:rsidRPr="00C56E01">
              <w:rPr>
                <w:rFonts w:ascii="Arial" w:eastAsia="Times New Roman" w:hAnsi="Arial" w:hint="cs"/>
                <w:sz w:val="24"/>
                <w:szCs w:val="24"/>
                <w:rtl/>
              </w:rPr>
              <w:t>בעל ניסיון מקצועי מעל 5 שנים בתחום הרלוונטי בו נדרשת עבודת הייעוץ.</w:t>
            </w:r>
          </w:p>
        </w:tc>
        <w:tc>
          <w:tcPr>
            <w:tcW w:w="1687" w:type="dxa"/>
            <w:tcBorders>
              <w:bottom w:val="double" w:sz="4" w:space="0" w:color="auto"/>
            </w:tcBorders>
            <w:vAlign w:val="center"/>
          </w:tcPr>
          <w:p w:rsidR="00CB312D" w:rsidRPr="00C56E01" w:rsidRDefault="00CB312D" w:rsidP="00C56E01">
            <w:pPr>
              <w:spacing w:after="0" w:line="240" w:lineRule="auto"/>
              <w:jc w:val="center"/>
              <w:rPr>
                <w:rFonts w:ascii="Arial" w:eastAsia="Times New Roman" w:hAnsi="Arial"/>
                <w:sz w:val="24"/>
                <w:szCs w:val="24"/>
                <w:rtl/>
              </w:rPr>
            </w:pPr>
            <w:r w:rsidRPr="00C56E01">
              <w:rPr>
                <w:rFonts w:ascii="Arial" w:eastAsia="Times New Roman" w:hAnsi="Arial" w:hint="cs"/>
                <w:sz w:val="24"/>
                <w:szCs w:val="24"/>
                <w:rtl/>
              </w:rPr>
              <w:t xml:space="preserve">עד 145 </w:t>
            </w:r>
            <w:r w:rsidRPr="00C56E01">
              <w:rPr>
                <w:rFonts w:ascii="Arial" w:eastAsia="Times New Roman" w:hAnsi="Arial"/>
                <w:sz w:val="24"/>
                <w:szCs w:val="24"/>
                <w:rtl/>
              </w:rPr>
              <w:t>שקלים חדשים לשעה</w:t>
            </w:r>
          </w:p>
        </w:tc>
      </w:tr>
      <w:tr w:rsidR="00CB312D" w:rsidRPr="00C56E01" w:rsidTr="00C56E01">
        <w:trPr>
          <w:cantSplit/>
        </w:trPr>
        <w:tc>
          <w:tcPr>
            <w:tcW w:w="8499" w:type="dxa"/>
            <w:tcBorders>
              <w:top w:val="double" w:sz="4" w:space="0" w:color="auto"/>
            </w:tcBorders>
          </w:tcPr>
          <w:p w:rsidR="00CB312D" w:rsidRPr="00C56E01" w:rsidRDefault="00CB312D" w:rsidP="00C56E01">
            <w:pPr>
              <w:numPr>
                <w:ilvl w:val="1"/>
                <w:numId w:val="17"/>
              </w:numPr>
              <w:tabs>
                <w:tab w:val="num" w:pos="612"/>
              </w:tabs>
              <w:spacing w:before="120" w:after="0" w:line="240" w:lineRule="auto"/>
              <w:ind w:left="1021" w:hanging="947"/>
              <w:rPr>
                <w:rFonts w:ascii="Arial" w:eastAsia="Times New Roman" w:hAnsi="Arial"/>
                <w:b/>
                <w:bCs/>
                <w:sz w:val="24"/>
                <w:szCs w:val="24"/>
                <w:u w:val="single"/>
              </w:rPr>
            </w:pPr>
            <w:r w:rsidRPr="00C56E01">
              <w:rPr>
                <w:rFonts w:ascii="Arial" w:eastAsia="Times New Roman" w:hAnsi="Arial"/>
                <w:b/>
                <w:bCs/>
                <w:sz w:val="24"/>
                <w:szCs w:val="24"/>
                <w:u w:val="single"/>
                <w:rtl/>
              </w:rPr>
              <w:t xml:space="preserve">יועץ </w:t>
            </w:r>
            <w:r w:rsidRPr="00C56E01">
              <w:rPr>
                <w:rFonts w:ascii="Arial" w:eastAsia="Times New Roman" w:hAnsi="Arial" w:hint="cs"/>
                <w:b/>
                <w:bCs/>
                <w:sz w:val="24"/>
                <w:szCs w:val="24"/>
                <w:u w:val="single"/>
                <w:rtl/>
              </w:rPr>
              <w:t>5</w:t>
            </w:r>
          </w:p>
          <w:p w:rsidR="00CB312D" w:rsidRPr="00C56E01" w:rsidRDefault="00CB312D" w:rsidP="00C56E01">
            <w:pPr>
              <w:spacing w:after="0" w:line="240" w:lineRule="auto"/>
              <w:ind w:left="612"/>
              <w:jc w:val="both"/>
              <w:rPr>
                <w:rFonts w:ascii="Arial" w:eastAsia="Times New Roman" w:hAnsi="Arial"/>
                <w:sz w:val="24"/>
                <w:szCs w:val="24"/>
                <w:rtl/>
              </w:rPr>
            </w:pPr>
            <w:r w:rsidRPr="00C56E01">
              <w:rPr>
                <w:rFonts w:ascii="Arial" w:eastAsia="Times New Roman" w:hAnsi="Arial"/>
                <w:sz w:val="24"/>
                <w:szCs w:val="24"/>
                <w:rtl/>
              </w:rPr>
              <w:t xml:space="preserve">יועץ העונה על שני התנאים הבאים, </w:t>
            </w:r>
            <w:r w:rsidRPr="00C56E01">
              <w:rPr>
                <w:rFonts w:ascii="Arial" w:eastAsia="Times New Roman" w:hAnsi="Arial"/>
                <w:b/>
                <w:bCs/>
                <w:sz w:val="24"/>
                <w:szCs w:val="24"/>
                <w:u w:val="single"/>
                <w:rtl/>
              </w:rPr>
              <w:t>במצטבר</w:t>
            </w:r>
            <w:r w:rsidRPr="00C56E01">
              <w:rPr>
                <w:rFonts w:ascii="Arial" w:eastAsia="Times New Roman" w:hAnsi="Arial"/>
                <w:sz w:val="24"/>
                <w:szCs w:val="24"/>
                <w:rtl/>
              </w:rPr>
              <w:t>:</w:t>
            </w:r>
          </w:p>
          <w:p w:rsidR="00CB312D" w:rsidRPr="00C56E01" w:rsidRDefault="00CB312D" w:rsidP="00C56E01">
            <w:pPr>
              <w:numPr>
                <w:ilvl w:val="2"/>
                <w:numId w:val="17"/>
              </w:numPr>
              <w:tabs>
                <w:tab w:val="left" w:pos="1332"/>
              </w:tabs>
              <w:spacing w:after="0" w:line="240" w:lineRule="auto"/>
              <w:ind w:left="1332" w:hanging="720"/>
              <w:jc w:val="both"/>
              <w:rPr>
                <w:rFonts w:ascii="Arial" w:eastAsia="Times New Roman" w:hAnsi="Arial"/>
                <w:sz w:val="24"/>
                <w:szCs w:val="24"/>
              </w:rPr>
            </w:pPr>
            <w:r w:rsidRPr="00C56E01">
              <w:rPr>
                <w:rFonts w:ascii="Arial" w:eastAsia="Times New Roman" w:hAnsi="Arial" w:hint="cs"/>
                <w:sz w:val="24"/>
                <w:szCs w:val="24"/>
                <w:rtl/>
              </w:rPr>
              <w:t>בעל תואר מקצועי מוכר;</w:t>
            </w:r>
          </w:p>
          <w:p w:rsidR="00CB312D" w:rsidRPr="00C56E01" w:rsidRDefault="00CB312D" w:rsidP="00C56E01">
            <w:pPr>
              <w:numPr>
                <w:ilvl w:val="2"/>
                <w:numId w:val="17"/>
              </w:numPr>
              <w:tabs>
                <w:tab w:val="left" w:pos="1332"/>
              </w:tabs>
              <w:spacing w:after="0" w:line="240" w:lineRule="auto"/>
              <w:ind w:left="1332" w:hanging="720"/>
              <w:jc w:val="both"/>
              <w:rPr>
                <w:rFonts w:ascii="Arial" w:eastAsia="Times New Roman" w:hAnsi="Arial"/>
                <w:sz w:val="24"/>
                <w:szCs w:val="24"/>
                <w:rtl/>
              </w:rPr>
            </w:pPr>
            <w:r w:rsidRPr="00C56E01">
              <w:rPr>
                <w:rFonts w:ascii="Arial" w:eastAsia="Times New Roman" w:hAnsi="Arial" w:hint="cs"/>
                <w:sz w:val="24"/>
                <w:szCs w:val="24"/>
                <w:rtl/>
              </w:rPr>
              <w:t>בעל ניסיון מקצועי  עד 5 שנים בתחום הרלוונטי בו נדרשת עבודת הייעוץ.</w:t>
            </w:r>
          </w:p>
        </w:tc>
        <w:tc>
          <w:tcPr>
            <w:tcW w:w="1687" w:type="dxa"/>
            <w:tcBorders>
              <w:top w:val="double" w:sz="4" w:space="0" w:color="auto"/>
            </w:tcBorders>
            <w:vAlign w:val="center"/>
          </w:tcPr>
          <w:p w:rsidR="00CB312D" w:rsidRPr="00C56E01" w:rsidRDefault="00CB312D" w:rsidP="00C56E01">
            <w:pPr>
              <w:tabs>
                <w:tab w:val="left" w:pos="441"/>
              </w:tabs>
              <w:spacing w:after="0" w:line="240" w:lineRule="auto"/>
              <w:ind w:left="459" w:hanging="459"/>
              <w:jc w:val="center"/>
              <w:rPr>
                <w:rFonts w:ascii="Arial" w:eastAsia="Times New Roman" w:hAnsi="Arial"/>
                <w:sz w:val="24"/>
                <w:szCs w:val="24"/>
                <w:rtl/>
              </w:rPr>
            </w:pPr>
            <w:r w:rsidRPr="00C56E01">
              <w:rPr>
                <w:rFonts w:ascii="Arial" w:eastAsia="Times New Roman" w:hAnsi="Arial" w:hint="cs"/>
                <w:sz w:val="24"/>
                <w:szCs w:val="24"/>
                <w:rtl/>
              </w:rPr>
              <w:t xml:space="preserve">עד 109 </w:t>
            </w:r>
            <w:r w:rsidRPr="00C56E01">
              <w:rPr>
                <w:rFonts w:ascii="Arial" w:eastAsia="Times New Roman" w:hAnsi="Arial"/>
                <w:sz w:val="24"/>
                <w:szCs w:val="24"/>
                <w:rtl/>
              </w:rPr>
              <w:t>שקלים חדשים לשעה</w:t>
            </w:r>
          </w:p>
        </w:tc>
      </w:tr>
    </w:tbl>
    <w:p w:rsidR="00CB312D" w:rsidRPr="00CB312D" w:rsidRDefault="00CB312D" w:rsidP="00CB312D">
      <w:pPr>
        <w:spacing w:after="0" w:line="240" w:lineRule="auto"/>
        <w:rPr>
          <w:rFonts w:ascii="Arial" w:eastAsia="Times New Roman" w:hAnsi="Arial"/>
          <w:sz w:val="24"/>
          <w:szCs w:val="24"/>
          <w:rtl/>
        </w:rPr>
      </w:pPr>
    </w:p>
    <w:p w:rsidR="00271FD5" w:rsidRPr="0061058C" w:rsidRDefault="00271FD5" w:rsidP="00271FD5">
      <w:pPr>
        <w:spacing w:after="0" w:line="300" w:lineRule="atLeast"/>
        <w:ind w:left="-33"/>
        <w:jc w:val="right"/>
        <w:rPr>
          <w:rFonts w:cs="David"/>
          <w:sz w:val="24"/>
          <w:szCs w:val="24"/>
          <w:rtl/>
        </w:rPr>
      </w:pPr>
      <w:r w:rsidRPr="0061058C">
        <w:rPr>
          <w:rFonts w:cs="David" w:hint="cs"/>
          <w:sz w:val="24"/>
          <w:szCs w:val="24"/>
          <w:rtl/>
        </w:rPr>
        <w:t xml:space="preserve">נספח מספר </w:t>
      </w:r>
      <w:r>
        <w:rPr>
          <w:rFonts w:cs="David" w:hint="cs"/>
          <w:sz w:val="24"/>
          <w:szCs w:val="24"/>
          <w:rtl/>
        </w:rPr>
        <w:t>2</w:t>
      </w:r>
    </w:p>
    <w:p w:rsidR="00271FD5" w:rsidRDefault="00271FD5" w:rsidP="001C06A9">
      <w:pPr>
        <w:spacing w:after="0" w:line="300" w:lineRule="atLeast"/>
        <w:ind w:left="-33"/>
        <w:jc w:val="right"/>
        <w:rPr>
          <w:rFonts w:cs="David"/>
          <w:sz w:val="24"/>
          <w:szCs w:val="24"/>
          <w:rtl/>
        </w:rPr>
      </w:pPr>
      <w:r w:rsidRPr="0061058C">
        <w:rPr>
          <w:rFonts w:cs="David" w:hint="cs"/>
          <w:sz w:val="24"/>
          <w:szCs w:val="24"/>
          <w:rtl/>
        </w:rPr>
        <w:t xml:space="preserve">דף </w:t>
      </w:r>
      <w:r w:rsidR="00C56E01">
        <w:rPr>
          <w:rStyle w:val="ad"/>
          <w:rFonts w:cs="David"/>
          <w:sz w:val="24"/>
          <w:szCs w:val="24"/>
        </w:rPr>
        <w:t>9</w:t>
      </w:r>
      <w:r w:rsidRPr="0061058C">
        <w:rPr>
          <w:rFonts w:cs="David" w:hint="cs"/>
          <w:sz w:val="24"/>
          <w:szCs w:val="24"/>
          <w:rtl/>
        </w:rPr>
        <w:t xml:space="preserve"> </w:t>
      </w:r>
      <w:r>
        <w:rPr>
          <w:rFonts w:cs="David" w:hint="cs"/>
          <w:sz w:val="24"/>
          <w:szCs w:val="24"/>
          <w:rtl/>
        </w:rPr>
        <w:t xml:space="preserve">מתוך </w:t>
      </w:r>
      <w:r w:rsidR="001C06A9">
        <w:rPr>
          <w:rFonts w:cs="David" w:hint="cs"/>
          <w:sz w:val="24"/>
          <w:szCs w:val="24"/>
          <w:rtl/>
        </w:rPr>
        <w:t>9</w:t>
      </w:r>
    </w:p>
    <w:p w:rsidR="00CB312D" w:rsidRPr="00CB312D" w:rsidRDefault="00CB312D" w:rsidP="00CB312D">
      <w:pPr>
        <w:keepNext/>
        <w:spacing w:before="240" w:after="60" w:line="240" w:lineRule="auto"/>
        <w:outlineLvl w:val="0"/>
        <w:rPr>
          <w:rFonts w:ascii="Arial" w:eastAsia="Times New Roman" w:hAnsi="Arial"/>
          <w:b/>
          <w:bCs/>
          <w:kern w:val="32"/>
          <w:sz w:val="32"/>
          <w:szCs w:val="32"/>
          <w:rtl/>
        </w:rPr>
      </w:pPr>
      <w:r w:rsidRPr="00CB312D">
        <w:rPr>
          <w:rFonts w:ascii="Arial" w:eastAsia="Times New Roman" w:hAnsi="Arial" w:hint="cs"/>
          <w:b/>
          <w:bCs/>
          <w:kern w:val="32"/>
          <w:sz w:val="32"/>
          <w:szCs w:val="32"/>
          <w:rtl/>
        </w:rPr>
        <w:t xml:space="preserve">נספח א </w:t>
      </w:r>
      <w:r w:rsidRPr="00CB312D">
        <w:rPr>
          <w:rFonts w:ascii="Arial" w:eastAsia="Times New Roman" w:hAnsi="Arial"/>
          <w:b/>
          <w:bCs/>
          <w:kern w:val="32"/>
          <w:sz w:val="32"/>
          <w:szCs w:val="32"/>
          <w:rtl/>
        </w:rPr>
        <w:t>–</w:t>
      </w:r>
      <w:r w:rsidRPr="00CB312D">
        <w:rPr>
          <w:rFonts w:ascii="Arial" w:eastAsia="Times New Roman" w:hAnsi="Arial" w:hint="cs"/>
          <w:b/>
          <w:bCs/>
          <w:kern w:val="32"/>
          <w:sz w:val="32"/>
          <w:szCs w:val="32"/>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844"/>
        <w:gridCol w:w="2693"/>
        <w:gridCol w:w="3119"/>
      </w:tblGrid>
      <w:tr w:rsidR="00CB312D" w:rsidRPr="00CB312D" w:rsidTr="0087570E">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CB312D" w:rsidRPr="007811CE" w:rsidRDefault="00CB312D" w:rsidP="00CB312D">
            <w:pPr>
              <w:spacing w:after="0" w:line="240" w:lineRule="auto"/>
              <w:jc w:val="center"/>
              <w:rPr>
                <w:rFonts w:ascii="Arial" w:eastAsia="Times New Roman" w:hAnsi="Arial"/>
                <w:b/>
                <w:color w:val="1B3461"/>
                <w:szCs w:val="26"/>
                <w:rtl/>
              </w:rPr>
            </w:pPr>
            <w:r w:rsidRPr="007811CE">
              <w:rPr>
                <w:rFonts w:ascii="Arial" w:eastAsia="Times New Roman" w:hAnsi="Arial"/>
                <w:b/>
                <w:color w:val="1B3461"/>
                <w:szCs w:val="26"/>
                <w:rtl/>
              </w:rPr>
              <w:t xml:space="preserve">מהדורה </w:t>
            </w:r>
          </w:p>
          <w:p w:rsidR="00CB312D" w:rsidRPr="00CB312D" w:rsidRDefault="00CB312D" w:rsidP="00CB312D">
            <w:pPr>
              <w:spacing w:after="0" w:line="240" w:lineRule="auto"/>
              <w:jc w:val="center"/>
              <w:rPr>
                <w:rFonts w:ascii="Arial" w:eastAsia="Times New Roman" w:hAnsi="Arial"/>
                <w:b/>
                <w:color w:val="1B3461"/>
                <w:rtl/>
              </w:rPr>
            </w:pPr>
            <w:r w:rsidRPr="007811CE">
              <w:rPr>
                <w:rFonts w:ascii="Arial" w:eastAsia="Times New Roman" w:hAnsi="Arial"/>
                <w:b/>
                <w:color w:val="1B3461"/>
                <w:szCs w:val="26"/>
                <w:rtl/>
              </w:rPr>
              <w:t xml:space="preserve">חדשה </w:t>
            </w:r>
          </w:p>
        </w:tc>
        <w:tc>
          <w:tcPr>
            <w:tcW w:w="1844" w:type="dxa"/>
            <w:tcBorders>
              <w:top w:val="single" w:sz="4" w:space="0" w:color="auto"/>
              <w:left w:val="single" w:sz="4" w:space="0" w:color="auto"/>
              <w:bottom w:val="single" w:sz="4" w:space="0" w:color="auto"/>
              <w:right w:val="single" w:sz="4" w:space="0" w:color="auto"/>
            </w:tcBorders>
            <w:shd w:val="clear" w:color="auto" w:fill="E6E6E6"/>
            <w:vAlign w:val="center"/>
          </w:tcPr>
          <w:p w:rsidR="00CB312D" w:rsidRPr="007811CE" w:rsidRDefault="00CB312D" w:rsidP="00CB312D">
            <w:pPr>
              <w:spacing w:after="0" w:line="240" w:lineRule="auto"/>
              <w:jc w:val="center"/>
              <w:rPr>
                <w:rFonts w:ascii="Arial" w:eastAsia="Times New Roman" w:hAnsi="Arial"/>
                <w:b/>
                <w:color w:val="1B3461"/>
                <w:szCs w:val="26"/>
                <w:rtl/>
              </w:rPr>
            </w:pPr>
            <w:r w:rsidRPr="007811CE">
              <w:rPr>
                <w:rFonts w:ascii="Arial" w:eastAsia="Times New Roman" w:hAnsi="Arial"/>
                <w:b/>
                <w:color w:val="1B3461"/>
                <w:szCs w:val="26"/>
                <w:rtl/>
              </w:rPr>
              <w:t xml:space="preserve">תאריך </w:t>
            </w:r>
          </w:p>
          <w:p w:rsidR="00CB312D" w:rsidRPr="00CB312D" w:rsidRDefault="00CB312D" w:rsidP="00CB312D">
            <w:pPr>
              <w:spacing w:after="0" w:line="240" w:lineRule="auto"/>
              <w:jc w:val="center"/>
              <w:rPr>
                <w:rFonts w:ascii="Arial" w:eastAsia="Times New Roman" w:hAnsi="Arial"/>
                <w:b/>
                <w:color w:val="1B3461"/>
                <w:rtl/>
              </w:rPr>
            </w:pPr>
            <w:r w:rsidRPr="007811CE">
              <w:rPr>
                <w:rFonts w:ascii="Arial" w:eastAsia="Times New Roman" w:hAnsi="Arial"/>
                <w:b/>
                <w:color w:val="1B3461"/>
                <w:szCs w:val="26"/>
                <w:rtl/>
              </w:rPr>
              <w:t>ביצוע עדכון</w:t>
            </w:r>
          </w:p>
        </w:tc>
        <w:tc>
          <w:tcPr>
            <w:tcW w:w="2693" w:type="dxa"/>
            <w:tcBorders>
              <w:top w:val="single" w:sz="4" w:space="0" w:color="auto"/>
              <w:left w:val="single" w:sz="4" w:space="0" w:color="auto"/>
              <w:bottom w:val="single" w:sz="4" w:space="0" w:color="auto"/>
              <w:right w:val="single" w:sz="4" w:space="0" w:color="auto"/>
            </w:tcBorders>
            <w:shd w:val="clear" w:color="auto" w:fill="E6E6E6"/>
            <w:vAlign w:val="center"/>
          </w:tcPr>
          <w:p w:rsidR="00CB312D" w:rsidRPr="00CB312D" w:rsidRDefault="00CB312D" w:rsidP="00CB312D">
            <w:pPr>
              <w:spacing w:after="0" w:line="240" w:lineRule="auto"/>
              <w:jc w:val="center"/>
              <w:rPr>
                <w:rFonts w:ascii="Arial" w:eastAsia="Times New Roman" w:hAnsi="Arial"/>
                <w:b/>
                <w:color w:val="1B3461"/>
                <w:rtl/>
              </w:rPr>
            </w:pPr>
            <w:r w:rsidRPr="007811CE">
              <w:rPr>
                <w:rFonts w:ascii="Arial" w:eastAsia="Times New Roman" w:hAnsi="Arial"/>
                <w:b/>
                <w:color w:val="1B3461"/>
                <w:szCs w:val="26"/>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CB312D" w:rsidRPr="00CB312D" w:rsidRDefault="00CB312D" w:rsidP="00CB312D">
            <w:pPr>
              <w:spacing w:after="0" w:line="240" w:lineRule="auto"/>
              <w:jc w:val="center"/>
              <w:rPr>
                <w:rFonts w:ascii="Arial" w:eastAsia="Times New Roman" w:hAnsi="Arial"/>
                <w:b/>
                <w:color w:val="1B3461"/>
                <w:rtl/>
              </w:rPr>
            </w:pPr>
            <w:r w:rsidRPr="007811CE">
              <w:rPr>
                <w:rFonts w:ascii="Arial" w:eastAsia="Times New Roman" w:hAnsi="Arial"/>
                <w:b/>
                <w:color w:val="1B3461"/>
                <w:szCs w:val="26"/>
                <w:rtl/>
              </w:rPr>
              <w:t>תיאור עדכון/נימוקים</w:t>
            </w:r>
          </w:p>
        </w:tc>
      </w:tr>
      <w:tr w:rsidR="00CB312D" w:rsidRPr="00CB312D" w:rsidTr="0087570E">
        <w:trPr>
          <w:trHeight w:hRule="exact" w:val="454"/>
        </w:trPr>
        <w:tc>
          <w:tcPr>
            <w:tcW w:w="1418" w:type="dxa"/>
            <w:tcBorders>
              <w:top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03</w:t>
            </w:r>
          </w:p>
        </w:tc>
        <w:tc>
          <w:tcPr>
            <w:tcW w:w="1844" w:type="dxa"/>
            <w:tcBorders>
              <w:top w:val="single" w:sz="4" w:space="0" w:color="auto"/>
              <w:left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26.04.2011</w:t>
            </w:r>
          </w:p>
        </w:tc>
        <w:tc>
          <w:tcPr>
            <w:tcW w:w="2693" w:type="dxa"/>
            <w:tcBorders>
              <w:top w:val="single" w:sz="4" w:space="0" w:color="auto"/>
              <w:left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כל ההודעה</w:t>
            </w:r>
          </w:p>
        </w:tc>
        <w:tc>
          <w:tcPr>
            <w:tcW w:w="3119" w:type="dxa"/>
            <w:tcBorders>
              <w:top w:val="single" w:sz="4" w:space="0" w:color="auto"/>
              <w:lef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עדכון תעריפים</w:t>
            </w:r>
          </w:p>
        </w:tc>
      </w:tr>
      <w:tr w:rsidR="00CB312D" w:rsidRPr="00CB312D" w:rsidTr="0087570E">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04</w:t>
            </w:r>
          </w:p>
        </w:tc>
        <w:tc>
          <w:tcPr>
            <w:tcW w:w="1844" w:type="dxa"/>
            <w:tcBorders>
              <w:top w:val="single" w:sz="4" w:space="0" w:color="auto"/>
              <w:left w:val="single" w:sz="4" w:space="0" w:color="auto"/>
              <w:bottom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13.09.2011</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2.1</w:t>
            </w:r>
          </w:p>
        </w:tc>
        <w:tc>
          <w:tcPr>
            <w:tcW w:w="3119" w:type="dxa"/>
            <w:tcBorders>
              <w:top w:val="single" w:sz="4" w:space="0" w:color="auto"/>
              <w:left w:val="single" w:sz="4" w:space="0" w:color="auto"/>
              <w:bottom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הוספת תעריף מתכנן מומחה</w:t>
            </w:r>
          </w:p>
        </w:tc>
      </w:tr>
      <w:tr w:rsidR="00CB312D" w:rsidRPr="00CB312D" w:rsidTr="0087570E">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05</w:t>
            </w:r>
          </w:p>
        </w:tc>
        <w:tc>
          <w:tcPr>
            <w:tcW w:w="1844" w:type="dxa"/>
            <w:tcBorders>
              <w:top w:val="single" w:sz="4" w:space="0" w:color="auto"/>
              <w:left w:val="single" w:sz="4" w:space="0" w:color="auto"/>
              <w:bottom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08.08.2012</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עדכון תעריפים</w:t>
            </w:r>
          </w:p>
        </w:tc>
      </w:tr>
      <w:tr w:rsidR="00CB312D" w:rsidRPr="00CB312D" w:rsidTr="0087570E">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06</w:t>
            </w:r>
          </w:p>
        </w:tc>
        <w:tc>
          <w:tcPr>
            <w:tcW w:w="1844" w:type="dxa"/>
            <w:tcBorders>
              <w:top w:val="single" w:sz="4" w:space="0" w:color="auto"/>
              <w:left w:val="single" w:sz="4" w:space="0" w:color="auto"/>
              <w:bottom w:val="single" w:sz="4" w:space="0" w:color="auto"/>
              <w:right w:val="single" w:sz="4" w:space="0" w:color="auto"/>
            </w:tcBorders>
            <w:shd w:val="clear" w:color="auto" w:fill="auto"/>
            <w:vAlign w:val="center"/>
          </w:tcPr>
          <w:p w:rsidR="00CB312D" w:rsidRPr="0087570E" w:rsidRDefault="00CB312D" w:rsidP="0087570E">
            <w:pPr>
              <w:spacing w:after="0" w:line="240" w:lineRule="auto"/>
              <w:jc w:val="center"/>
              <w:rPr>
                <w:rFonts w:ascii="Arial" w:eastAsia="Times New Roman" w:hAnsi="Arial"/>
                <w:szCs w:val="26"/>
                <w:rtl/>
              </w:rPr>
            </w:pPr>
            <w:r w:rsidRPr="007811CE">
              <w:rPr>
                <w:rFonts w:ascii="Arial" w:eastAsia="Times New Roman" w:hAnsi="Arial" w:hint="cs"/>
                <w:szCs w:val="26"/>
                <w:rtl/>
              </w:rPr>
              <w:t>03.04.2014</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הוספת תעריפים של שירותי יעוץ לניהול סיכונים</w:t>
            </w:r>
          </w:p>
        </w:tc>
      </w:tr>
      <w:tr w:rsidR="00CB312D" w:rsidRPr="007811CE" w:rsidTr="0087570E">
        <w:trPr>
          <w:trHeight w:hRule="exact" w:val="671"/>
        </w:trPr>
        <w:tc>
          <w:tcPr>
            <w:tcW w:w="1418" w:type="dxa"/>
            <w:tcBorders>
              <w:top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07</w:t>
            </w:r>
          </w:p>
        </w:tc>
        <w:tc>
          <w:tcPr>
            <w:tcW w:w="1844" w:type="dxa"/>
            <w:tcBorders>
              <w:top w:val="single" w:sz="4" w:space="0" w:color="auto"/>
              <w:left w:val="single" w:sz="4" w:space="0" w:color="auto"/>
              <w:right w:val="single" w:sz="4" w:space="0" w:color="auto"/>
            </w:tcBorders>
            <w:shd w:val="clear" w:color="auto" w:fill="auto"/>
            <w:vAlign w:val="center"/>
          </w:tcPr>
          <w:p w:rsidR="00CB312D" w:rsidRPr="0087570E" w:rsidRDefault="00CB312D" w:rsidP="0087570E">
            <w:pPr>
              <w:spacing w:after="0" w:line="240" w:lineRule="auto"/>
              <w:jc w:val="center"/>
              <w:rPr>
                <w:rFonts w:ascii="Arial" w:eastAsia="Times New Roman" w:hAnsi="Arial"/>
                <w:szCs w:val="26"/>
                <w:rtl/>
              </w:rPr>
            </w:pPr>
            <w:r w:rsidRPr="007811CE">
              <w:rPr>
                <w:rFonts w:ascii="Arial" w:eastAsia="Times New Roman" w:hAnsi="Arial" w:hint="cs"/>
                <w:szCs w:val="26"/>
                <w:rtl/>
              </w:rPr>
              <w:t>01.06.2014</w:t>
            </w:r>
          </w:p>
        </w:tc>
        <w:tc>
          <w:tcPr>
            <w:tcW w:w="2693" w:type="dxa"/>
            <w:tcBorders>
              <w:top w:val="single" w:sz="4" w:space="0" w:color="auto"/>
              <w:left w:val="single" w:sz="4" w:space="0" w:color="auto"/>
              <w:right w:val="single" w:sz="4" w:space="0" w:color="auto"/>
            </w:tcBorders>
            <w:shd w:val="clear" w:color="auto" w:fill="auto"/>
            <w:vAlign w:val="center"/>
          </w:tcPr>
          <w:p w:rsidR="00CB312D" w:rsidRPr="00CB312D" w:rsidRDefault="00CB312D" w:rsidP="00CB312D">
            <w:pPr>
              <w:spacing w:after="0" w:line="240" w:lineRule="auto"/>
              <w:jc w:val="center"/>
              <w:rPr>
                <w:rFonts w:ascii="Arial" w:eastAsia="Times New Roman" w:hAnsi="Arial"/>
                <w:rtl/>
              </w:rPr>
            </w:pPr>
            <w:r w:rsidRPr="007811CE">
              <w:rPr>
                <w:rFonts w:ascii="Arial" w:eastAsia="Times New Roman" w:hAnsi="Arial" w:hint="cs"/>
                <w:szCs w:val="26"/>
                <w:rtl/>
              </w:rPr>
              <w:t>כל ההודעה</w:t>
            </w:r>
          </w:p>
        </w:tc>
        <w:tc>
          <w:tcPr>
            <w:tcW w:w="3119" w:type="dxa"/>
            <w:tcBorders>
              <w:top w:val="single" w:sz="4" w:space="0" w:color="auto"/>
              <w:left w:val="single" w:sz="4" w:space="0" w:color="auto"/>
            </w:tcBorders>
            <w:shd w:val="clear" w:color="auto" w:fill="auto"/>
            <w:vAlign w:val="center"/>
          </w:tcPr>
          <w:p w:rsidR="00CB312D" w:rsidRPr="007811CE" w:rsidRDefault="00CB312D" w:rsidP="00CB312D">
            <w:pPr>
              <w:spacing w:after="0" w:line="240" w:lineRule="auto"/>
              <w:jc w:val="center"/>
              <w:rPr>
                <w:rFonts w:ascii="Arial" w:eastAsia="Times New Roman" w:hAnsi="Arial"/>
                <w:szCs w:val="26"/>
                <w:rtl/>
              </w:rPr>
            </w:pPr>
            <w:r w:rsidRPr="007811CE">
              <w:rPr>
                <w:rFonts w:ascii="Arial" w:eastAsia="Times New Roman" w:hAnsi="Arial" w:hint="cs"/>
                <w:szCs w:val="26"/>
                <w:rtl/>
              </w:rPr>
              <w:t>עדכון תעריפים</w:t>
            </w:r>
          </w:p>
        </w:tc>
      </w:tr>
    </w:tbl>
    <w:p w:rsidR="00CB312D" w:rsidRPr="00CB312D" w:rsidRDefault="00CB312D" w:rsidP="00CB312D">
      <w:pPr>
        <w:spacing w:after="0" w:line="240" w:lineRule="auto"/>
        <w:rPr>
          <w:rFonts w:ascii="Times New Roman" w:eastAsia="Times New Roman" w:hAnsi="Times New Roman" w:cs="Times New Roman"/>
          <w:sz w:val="24"/>
          <w:szCs w:val="24"/>
          <w:rtl/>
        </w:rPr>
      </w:pPr>
    </w:p>
    <w:p w:rsidR="00CB312D" w:rsidRPr="007811CE" w:rsidRDefault="00CB312D" w:rsidP="00CB312D">
      <w:pPr>
        <w:tabs>
          <w:tab w:val="num" w:pos="430"/>
        </w:tabs>
        <w:overflowPunct w:val="0"/>
        <w:autoSpaceDE w:val="0"/>
        <w:autoSpaceDN w:val="0"/>
        <w:adjustRightInd w:val="0"/>
        <w:spacing w:after="0" w:line="360" w:lineRule="auto"/>
        <w:ind w:left="430" w:right="142" w:hanging="430"/>
        <w:jc w:val="both"/>
        <w:textAlignment w:val="baseline"/>
        <w:rPr>
          <w:rFonts w:ascii="Arial" w:eastAsia="Times New Roman" w:hAnsi="Arial"/>
          <w:szCs w:val="26"/>
          <w:rtl/>
        </w:rPr>
      </w:pPr>
    </w:p>
    <w:p w:rsidR="00CB312D" w:rsidRPr="00CB312D" w:rsidRDefault="00CB312D" w:rsidP="00CB312D">
      <w:pPr>
        <w:spacing w:after="0" w:line="240" w:lineRule="auto"/>
        <w:rPr>
          <w:rFonts w:ascii="Times New Roman" w:eastAsia="Times New Roman" w:hAnsi="Times New Roman" w:cs="Times New Roman"/>
          <w:sz w:val="20"/>
          <w:szCs w:val="24"/>
          <w:rtl/>
        </w:rPr>
      </w:pPr>
    </w:p>
    <w:p w:rsidR="00CB312D" w:rsidRDefault="00CB312D">
      <w:pPr>
        <w:bidi w:val="0"/>
        <w:spacing w:after="0" w:line="240" w:lineRule="auto"/>
        <w:rPr>
          <w:rFonts w:cs="David"/>
          <w:sz w:val="24"/>
          <w:szCs w:val="24"/>
        </w:rPr>
      </w:pPr>
      <w:r>
        <w:rPr>
          <w:rFonts w:cs="David"/>
          <w:sz w:val="24"/>
          <w:szCs w:val="24"/>
          <w:rtl/>
        </w:rPr>
        <w:br w:type="page"/>
      </w:r>
    </w:p>
    <w:p w:rsidR="00801EC7" w:rsidRPr="007811CE" w:rsidRDefault="003743AC" w:rsidP="003743AC">
      <w:pPr>
        <w:spacing w:after="0" w:line="300" w:lineRule="atLeast"/>
        <w:jc w:val="right"/>
        <w:rPr>
          <w:rFonts w:ascii="Times New Roman" w:hAnsi="Times New Roman" w:cs="David"/>
          <w:szCs w:val="26"/>
          <w:rtl/>
        </w:rPr>
      </w:pPr>
      <w:r>
        <w:rPr>
          <w:rFonts w:ascii="Times New Roman" w:hAnsi="Times New Roman" w:cs="David" w:hint="cs"/>
          <w:szCs w:val="26"/>
          <w:rtl/>
        </w:rPr>
        <w:t xml:space="preserve">נספח </w:t>
      </w:r>
      <w:r w:rsidR="00896992">
        <w:rPr>
          <w:rFonts w:ascii="Times New Roman" w:hAnsi="Times New Roman" w:cs="David" w:hint="cs"/>
          <w:szCs w:val="26"/>
          <w:rtl/>
        </w:rPr>
        <w:t>3</w:t>
      </w:r>
    </w:p>
    <w:p w:rsidR="00801EC7" w:rsidRPr="007811CE" w:rsidRDefault="00801EC7" w:rsidP="000E3BF3">
      <w:pPr>
        <w:spacing w:after="0" w:line="300" w:lineRule="atLeast"/>
        <w:jc w:val="center"/>
        <w:rPr>
          <w:rFonts w:ascii="Times New Roman" w:hAnsi="Times New Roman" w:cs="David"/>
          <w:szCs w:val="26"/>
          <w:rtl/>
        </w:rPr>
      </w:pPr>
    </w:p>
    <w:p w:rsidR="00801EC7" w:rsidRPr="007811CE" w:rsidRDefault="00801EC7" w:rsidP="000E3BF3">
      <w:pPr>
        <w:spacing w:after="0" w:line="300" w:lineRule="atLeast"/>
        <w:jc w:val="center"/>
        <w:rPr>
          <w:rFonts w:ascii="Times New Roman" w:hAnsi="Times New Roman" w:cs="David"/>
          <w:szCs w:val="26"/>
          <w:rtl/>
        </w:rPr>
      </w:pPr>
    </w:p>
    <w:p w:rsidR="00801EC7" w:rsidRPr="007811CE" w:rsidRDefault="00801EC7" w:rsidP="00D03143">
      <w:pPr>
        <w:spacing w:after="0" w:line="300" w:lineRule="atLeast"/>
        <w:jc w:val="center"/>
        <w:rPr>
          <w:rFonts w:ascii="Times New Roman" w:hAnsi="Times New Roman" w:cs="David"/>
          <w:szCs w:val="26"/>
          <w:rtl/>
        </w:rPr>
      </w:pPr>
      <w:r w:rsidRPr="000E3BF3">
        <w:rPr>
          <w:rFonts w:ascii="Times New Roman" w:hAnsi="Times New Roman" w:cs="David" w:hint="cs"/>
          <w:b/>
          <w:bCs/>
          <w:szCs w:val="32"/>
          <w:rtl/>
        </w:rPr>
        <w:t xml:space="preserve">מכרז מספר: </w:t>
      </w:r>
      <w:r w:rsidR="00D03143">
        <w:rPr>
          <w:rFonts w:ascii="Times New Roman" w:hAnsi="Times New Roman" w:cs="David" w:hint="cs"/>
          <w:b/>
          <w:bCs/>
          <w:szCs w:val="32"/>
          <w:u w:val="single"/>
          <w:rtl/>
        </w:rPr>
        <w:t>2/2015</w:t>
      </w:r>
    </w:p>
    <w:p w:rsidR="00801EC7" w:rsidRPr="007811CE" w:rsidRDefault="00801EC7" w:rsidP="000E3BF3">
      <w:pPr>
        <w:spacing w:after="0" w:line="300" w:lineRule="atLeast"/>
        <w:jc w:val="center"/>
        <w:rPr>
          <w:rFonts w:ascii="Times New Roman" w:hAnsi="Times New Roman" w:cs="David"/>
          <w:szCs w:val="26"/>
          <w:rtl/>
        </w:rPr>
      </w:pPr>
    </w:p>
    <w:p w:rsidR="00801EC7" w:rsidRPr="007811CE" w:rsidRDefault="00801EC7" w:rsidP="000E3BF3">
      <w:pPr>
        <w:spacing w:after="0" w:line="300" w:lineRule="atLeast"/>
        <w:jc w:val="center"/>
        <w:rPr>
          <w:rFonts w:ascii="Times New Roman" w:hAnsi="Times New Roman" w:cs="David"/>
          <w:szCs w:val="26"/>
          <w:rtl/>
        </w:rPr>
      </w:pPr>
    </w:p>
    <w:p w:rsidR="00801EC7" w:rsidRPr="007811CE" w:rsidRDefault="00801EC7" w:rsidP="000E3BF3">
      <w:pPr>
        <w:spacing w:after="0" w:line="300" w:lineRule="atLeast"/>
        <w:jc w:val="center"/>
        <w:rPr>
          <w:rFonts w:ascii="Times New Roman" w:hAnsi="Times New Roman" w:cs="David"/>
          <w:szCs w:val="26"/>
          <w:rtl/>
        </w:rPr>
      </w:pPr>
    </w:p>
    <w:p w:rsidR="00801EC7" w:rsidRPr="007811CE" w:rsidRDefault="00315372" w:rsidP="000E3BF3">
      <w:pPr>
        <w:spacing w:after="0" w:line="300" w:lineRule="atLeast"/>
        <w:jc w:val="center"/>
        <w:rPr>
          <w:rFonts w:ascii="Times New Roman" w:hAnsi="Times New Roman" w:cs="David"/>
          <w:szCs w:val="26"/>
          <w:rtl/>
        </w:rPr>
      </w:pPr>
      <w:r>
        <w:rPr>
          <w:rFonts w:ascii="Times New Roman" w:hAnsi="Times New Roman" w:cs="David" w:hint="cs"/>
          <w:b/>
          <w:bCs/>
          <w:sz w:val="32"/>
          <w:szCs w:val="32"/>
          <w:u w:val="single"/>
          <w:rtl/>
        </w:rPr>
        <w:t>מתן שירותי ייעוץ בנושא אוכלוסיות מיוחדות (אנשים עם מוגבלות, נוער מנותק ונערות במצוקה ונוער בסיכון ) בשירות הלאומי האזרחי</w:t>
      </w:r>
    </w:p>
    <w:p w:rsidR="00801EC7" w:rsidRPr="007811CE" w:rsidRDefault="00801EC7" w:rsidP="000E3BF3">
      <w:pPr>
        <w:spacing w:after="0" w:line="300" w:lineRule="atLeast"/>
        <w:rPr>
          <w:rFonts w:ascii="Times New Roman" w:hAnsi="Times New Roman" w:cs="David"/>
          <w:szCs w:val="26"/>
          <w:rtl/>
        </w:rPr>
      </w:pPr>
    </w:p>
    <w:p w:rsidR="00801EC7" w:rsidRPr="007811CE" w:rsidRDefault="00801EC7" w:rsidP="000E3BF3">
      <w:pPr>
        <w:spacing w:after="0" w:line="300" w:lineRule="atLeast"/>
        <w:rPr>
          <w:rFonts w:ascii="Times New Roman" w:hAnsi="Times New Roman" w:cs="David"/>
          <w:szCs w:val="26"/>
          <w:rtl/>
        </w:rPr>
      </w:pPr>
    </w:p>
    <w:p w:rsidR="00801EC7" w:rsidRPr="007811CE" w:rsidRDefault="00801EC7" w:rsidP="000E3BF3">
      <w:pPr>
        <w:spacing w:after="0" w:line="300" w:lineRule="atLeast"/>
        <w:rPr>
          <w:rFonts w:ascii="Times New Roman" w:hAnsi="Times New Roman" w:cs="David"/>
          <w:szCs w:val="26"/>
          <w:rtl/>
        </w:rPr>
      </w:pPr>
    </w:p>
    <w:p w:rsidR="00801EC7" w:rsidRPr="007811CE" w:rsidRDefault="00FB409C" w:rsidP="000E3BF3">
      <w:pPr>
        <w:spacing w:after="0" w:line="300" w:lineRule="atLeast"/>
        <w:rPr>
          <w:rFonts w:ascii="Times New Roman" w:hAnsi="Times New Roman" w:cs="David"/>
          <w:szCs w:val="26"/>
          <w:rtl/>
        </w:rPr>
      </w:pPr>
      <w:r>
        <w:rPr>
          <w:rFonts w:ascii="Times New Roman" w:hAnsi="Times New Roman" w:cs="David"/>
          <w:noProof/>
          <w:sz w:val="20"/>
          <w:szCs w:val="26"/>
          <w:rtl/>
          <w:lang w:val="he-IL"/>
        </w:rPr>
        <w:pict>
          <v:group id="_x0000_s1031" style="position:absolute;left:0;text-align:left;margin-left:129.3pt;margin-top:17.3pt;width:202pt;height:60pt;z-index:251743744" coordorigin="3720,6500" coordsize="4040,1200">
            <v:roundrect id="_x0000_s1032" style="position:absolute;left:3720;top:6500;width:4040;height:1200" arcsize="10923f">
              <v:shadow on="t" offset="6pt,-6pt"/>
            </v:roundrect>
            <v:group id="_x0000_s1033"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4" type="#_x0000_t136" style="position:absolute;left:4170;top:6880;width:3180;height:460" fillcolor="silver" strokecolor="silver">
                <v:shadow color="#868686"/>
                <v:textpath style="font-family:&quot;Arial&quot;;font-weight:bold;v-text-kern:t" trim="t" fitpath="t" string="חוברת הצעה"/>
              </v:shape>
              <v:shape id="_x0000_s1035" type="#_x0000_t136" style="position:absolute;left:4150;top:6920;width:3180;height:460" fillcolor="black">
                <v:shadow color="#868686"/>
                <v:textpath style="font-family:&quot;Arial&quot;;font-weight:bold;v-text-kern:t" trim="t" fitpath="t" string="חוברת הצעה"/>
              </v:shape>
            </v:group>
            <w10:wrap anchorx="page"/>
          </v:group>
        </w:pict>
      </w:r>
    </w:p>
    <w:p w:rsidR="00801EC7" w:rsidRPr="007811CE" w:rsidRDefault="00801EC7" w:rsidP="000E3BF3">
      <w:pPr>
        <w:spacing w:after="0" w:line="300" w:lineRule="atLeast"/>
        <w:rPr>
          <w:rFonts w:ascii="Times New Roman" w:hAnsi="Times New Roman" w:cs="David"/>
          <w:szCs w:val="26"/>
          <w:rtl/>
        </w:rPr>
      </w:pPr>
    </w:p>
    <w:p w:rsidR="00801EC7" w:rsidRPr="007811CE" w:rsidRDefault="00801EC7" w:rsidP="000E3BF3">
      <w:pPr>
        <w:spacing w:after="0" w:line="300" w:lineRule="atLeast"/>
        <w:rPr>
          <w:rFonts w:ascii="Times New Roman" w:hAnsi="Times New Roman" w:cs="David"/>
          <w:szCs w:val="26"/>
          <w:rtl/>
        </w:rPr>
      </w:pPr>
      <w:r w:rsidRPr="007811CE">
        <w:rPr>
          <w:rFonts w:ascii="Times New Roman" w:hAnsi="Times New Roman" w:cs="David" w:hint="cs"/>
          <w:szCs w:val="26"/>
          <w:rtl/>
        </w:rPr>
        <w:t xml:space="preserve"> </w:t>
      </w:r>
    </w:p>
    <w:p w:rsidR="00801EC7" w:rsidRPr="007811CE" w:rsidRDefault="00801EC7" w:rsidP="000E3BF3">
      <w:pPr>
        <w:spacing w:after="0" w:line="300" w:lineRule="atLeast"/>
        <w:rPr>
          <w:rFonts w:ascii="Times New Roman" w:hAnsi="Times New Roman" w:cs="David"/>
          <w:szCs w:val="26"/>
          <w:rtl/>
        </w:rPr>
      </w:pPr>
    </w:p>
    <w:p w:rsidR="00801EC7" w:rsidRPr="000E3BF3" w:rsidRDefault="00801EC7" w:rsidP="000E3BF3">
      <w:pPr>
        <w:spacing w:after="0" w:line="300" w:lineRule="atLeast"/>
        <w:jc w:val="center"/>
        <w:rPr>
          <w:rFonts w:ascii="Times New Roman" w:hAnsi="Times New Roman" w:cs="David"/>
          <w:b/>
          <w:bCs/>
          <w:szCs w:val="32"/>
          <w:rtl/>
        </w:rPr>
      </w:pPr>
    </w:p>
    <w:p w:rsidR="00801EC7" w:rsidRPr="007811CE" w:rsidRDefault="00801EC7" w:rsidP="000E3BF3">
      <w:pPr>
        <w:spacing w:after="0" w:line="300" w:lineRule="atLeast"/>
        <w:rPr>
          <w:rFonts w:ascii="Times New Roman" w:hAnsi="Times New Roman" w:cs="David"/>
          <w:szCs w:val="26"/>
          <w:rtl/>
        </w:rPr>
      </w:pPr>
    </w:p>
    <w:p w:rsidR="00801EC7" w:rsidRPr="007811CE" w:rsidRDefault="00801EC7" w:rsidP="000E3BF3">
      <w:pPr>
        <w:spacing w:after="0" w:line="300" w:lineRule="atLeast"/>
        <w:rPr>
          <w:rFonts w:ascii="Times New Roman" w:hAnsi="Times New Roman" w:cs="David"/>
          <w:szCs w:val="26"/>
          <w:rtl/>
        </w:rPr>
      </w:pPr>
    </w:p>
    <w:p w:rsidR="00801EC7" w:rsidRPr="007811CE" w:rsidRDefault="00801EC7" w:rsidP="000E3BF3">
      <w:pPr>
        <w:spacing w:after="0" w:line="300" w:lineRule="atLeast"/>
        <w:rPr>
          <w:rFonts w:ascii="Times New Roman" w:hAnsi="Times New Roman" w:cs="David"/>
          <w:szCs w:val="26"/>
          <w:rtl/>
        </w:rPr>
      </w:pPr>
    </w:p>
    <w:p w:rsidR="00801EC7" w:rsidRPr="007811CE" w:rsidRDefault="00801EC7" w:rsidP="000E3BF3">
      <w:pPr>
        <w:spacing w:after="0" w:line="300" w:lineRule="atLeast"/>
        <w:rPr>
          <w:rFonts w:ascii="Times New Roman" w:hAnsi="Times New Roman" w:cs="David"/>
          <w:szCs w:val="26"/>
          <w:rtl/>
        </w:rPr>
      </w:pPr>
    </w:p>
    <w:p w:rsidR="00801EC7" w:rsidRPr="007811CE" w:rsidRDefault="00801EC7" w:rsidP="000E3BF3">
      <w:pPr>
        <w:spacing w:after="0" w:line="300" w:lineRule="atLeast"/>
        <w:rPr>
          <w:rFonts w:ascii="Times New Roman" w:hAnsi="Times New Roman" w:cs="David"/>
          <w:szCs w:val="26"/>
          <w:rtl/>
        </w:rPr>
      </w:pPr>
      <w:r w:rsidRPr="007811CE">
        <w:rPr>
          <w:rFonts w:ascii="Times New Roman" w:hAnsi="Times New Roman" w:cs="David"/>
          <w:noProof/>
          <w:sz w:val="20"/>
          <w:szCs w:val="26"/>
          <w:rtl/>
        </w:rPr>
        <mc:AlternateContent>
          <mc:Choice Requires="wps">
            <w:drawing>
              <wp:anchor distT="0" distB="0" distL="114300" distR="114300" simplePos="0" relativeHeight="251741696" behindDoc="0" locked="0" layoutInCell="1" allowOverlap="1" wp14:anchorId="31C1893B" wp14:editId="68BA5D18">
                <wp:simplePos x="0" y="0"/>
                <wp:positionH relativeFrom="column">
                  <wp:posOffset>1089660</wp:posOffset>
                </wp:positionH>
                <wp:positionV relativeFrom="paragraph">
                  <wp:posOffset>130810</wp:posOffset>
                </wp:positionV>
                <wp:extent cx="2872740" cy="543560"/>
                <wp:effectExtent l="9525" t="10795" r="13335" b="7620"/>
                <wp:wrapNone/>
                <wp:docPr id="41" name="מלבן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1" o:spid="_x0000_s1026" style="position:absolute;left:0;text-align:left;margin-left:85.8pt;margin-top:10.3pt;width:226.2pt;height:42.8pt;z-index:25174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"/>
            </w:pict>
          </mc:Fallback>
        </mc:AlternateContent>
      </w:r>
    </w:p>
    <w:p w:rsidR="00801EC7" w:rsidRPr="007811CE" w:rsidRDefault="00801EC7" w:rsidP="000E3BF3">
      <w:pPr>
        <w:spacing w:after="0" w:line="300" w:lineRule="atLeast"/>
        <w:rPr>
          <w:rFonts w:ascii="Times New Roman" w:hAnsi="Times New Roman" w:cs="David"/>
          <w:szCs w:val="26"/>
          <w:rtl/>
        </w:rPr>
      </w:pPr>
      <w:r w:rsidRPr="007811CE">
        <w:rPr>
          <w:rFonts w:ascii="Times New Roman" w:hAnsi="Times New Roman" w:cs="David" w:hint="cs"/>
          <w:szCs w:val="26"/>
          <w:rtl/>
        </w:rPr>
        <w:t xml:space="preserve">שם מלא של הגוף המציע, </w:t>
      </w:r>
    </w:p>
    <w:p w:rsidR="00801EC7" w:rsidRPr="007811CE" w:rsidRDefault="00801EC7" w:rsidP="000E3BF3">
      <w:pPr>
        <w:spacing w:after="0" w:line="300" w:lineRule="atLeast"/>
        <w:rPr>
          <w:rFonts w:ascii="Times New Roman" w:hAnsi="Times New Roman" w:cs="David"/>
          <w:szCs w:val="26"/>
          <w:rtl/>
        </w:rPr>
      </w:pPr>
      <w:r w:rsidRPr="007811CE">
        <w:rPr>
          <w:rFonts w:ascii="Times New Roman" w:hAnsi="Times New Roman" w:cs="David" w:hint="cs"/>
          <w:szCs w:val="26"/>
          <w:rtl/>
        </w:rPr>
        <w:t>כפי שהוא מופיע ברשם הרשמי</w:t>
      </w:r>
    </w:p>
    <w:p w:rsidR="00801EC7" w:rsidRPr="007811CE" w:rsidRDefault="00801EC7" w:rsidP="000E3BF3">
      <w:pPr>
        <w:spacing w:after="0" w:line="300" w:lineRule="atLeast"/>
        <w:rPr>
          <w:rFonts w:ascii="Times New Roman" w:hAnsi="Times New Roman" w:cs="David"/>
          <w:szCs w:val="26"/>
          <w:rtl/>
        </w:rPr>
      </w:pPr>
    </w:p>
    <w:p w:rsidR="00801EC7" w:rsidRPr="007811CE" w:rsidRDefault="00801EC7" w:rsidP="000E3BF3">
      <w:pPr>
        <w:spacing w:after="0" w:line="300" w:lineRule="atLeast"/>
        <w:rPr>
          <w:rFonts w:ascii="Times New Roman" w:hAnsi="Times New Roman" w:cs="David"/>
          <w:szCs w:val="26"/>
          <w:rtl/>
        </w:rPr>
      </w:pPr>
      <w:r w:rsidRPr="007811CE">
        <w:rPr>
          <w:rFonts w:ascii="Times New Roman" w:hAnsi="Times New Roman" w:cs="David"/>
          <w:noProof/>
          <w:sz w:val="20"/>
          <w:szCs w:val="26"/>
          <w:rtl/>
        </w:rPr>
        <mc:AlternateContent>
          <mc:Choice Requires="wps">
            <w:drawing>
              <wp:anchor distT="0" distB="0" distL="114300" distR="114300" simplePos="0" relativeHeight="251742720" behindDoc="0" locked="0" layoutInCell="1" allowOverlap="1" wp14:anchorId="5092588E" wp14:editId="195C1C93">
                <wp:simplePos x="0" y="0"/>
                <wp:positionH relativeFrom="column">
                  <wp:posOffset>1089660</wp:posOffset>
                </wp:positionH>
                <wp:positionV relativeFrom="paragraph">
                  <wp:posOffset>81280</wp:posOffset>
                </wp:positionV>
                <wp:extent cx="2872740" cy="1193165"/>
                <wp:effectExtent l="9525" t="12065" r="13335" b="13970"/>
                <wp:wrapNone/>
                <wp:docPr id="40" name="מלבן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0" o:spid="_x0000_s1026" style="position:absolute;left:0;text-align:left;margin-left:85.8pt;margin-top:6.4pt;width:226.2pt;height:93.9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"/>
            </w:pict>
          </mc:Fallback>
        </mc:AlternateContent>
      </w:r>
    </w:p>
    <w:p w:rsidR="00801EC7" w:rsidRPr="007811CE" w:rsidRDefault="00801EC7" w:rsidP="000E3BF3">
      <w:pPr>
        <w:spacing w:after="0" w:line="300" w:lineRule="atLeast"/>
        <w:ind w:left="45"/>
        <w:rPr>
          <w:rFonts w:ascii="Times New Roman" w:hAnsi="Times New Roman" w:cs="David"/>
          <w:szCs w:val="26"/>
          <w:rtl/>
        </w:rPr>
      </w:pPr>
    </w:p>
    <w:p w:rsidR="00801EC7" w:rsidRPr="007811CE" w:rsidRDefault="00801EC7" w:rsidP="000E3BF3">
      <w:pPr>
        <w:spacing w:after="0" w:line="300" w:lineRule="atLeast"/>
        <w:ind w:left="45"/>
        <w:rPr>
          <w:rFonts w:ascii="Times New Roman" w:hAnsi="Times New Roman" w:cs="David"/>
          <w:szCs w:val="26"/>
          <w:rtl/>
        </w:rPr>
      </w:pPr>
    </w:p>
    <w:p w:rsidR="00801EC7" w:rsidRPr="007811CE" w:rsidRDefault="00801EC7" w:rsidP="000E3BF3">
      <w:pPr>
        <w:spacing w:after="0" w:line="300" w:lineRule="atLeast"/>
        <w:ind w:left="45"/>
        <w:rPr>
          <w:rFonts w:ascii="Times New Roman" w:hAnsi="Times New Roman" w:cs="David"/>
          <w:szCs w:val="26"/>
          <w:rtl/>
        </w:rPr>
      </w:pPr>
      <w:r w:rsidRPr="007811CE">
        <w:rPr>
          <w:rFonts w:ascii="Times New Roman" w:hAnsi="Times New Roman" w:cs="David" w:hint="cs"/>
          <w:szCs w:val="26"/>
          <w:rtl/>
        </w:rPr>
        <w:t>חתימה וחותמת</w:t>
      </w:r>
    </w:p>
    <w:p w:rsidR="00801EC7" w:rsidRPr="007811CE" w:rsidRDefault="00801EC7" w:rsidP="000E3BF3">
      <w:pPr>
        <w:spacing w:after="0" w:line="300" w:lineRule="atLeast"/>
        <w:ind w:left="45"/>
        <w:rPr>
          <w:rFonts w:ascii="Times New Roman" w:hAnsi="Times New Roman" w:cs="David"/>
          <w:szCs w:val="26"/>
          <w:rtl/>
        </w:rPr>
      </w:pPr>
    </w:p>
    <w:p w:rsidR="00801EC7" w:rsidRPr="007811CE" w:rsidRDefault="00801EC7" w:rsidP="000E3BF3">
      <w:pPr>
        <w:spacing w:after="0" w:line="300" w:lineRule="atLeast"/>
        <w:ind w:left="45"/>
        <w:rPr>
          <w:rFonts w:ascii="Times New Roman" w:hAnsi="Times New Roman" w:cs="David"/>
          <w:szCs w:val="26"/>
          <w:rtl/>
        </w:rPr>
      </w:pPr>
    </w:p>
    <w:p w:rsidR="00801EC7" w:rsidRPr="007811CE" w:rsidRDefault="00801EC7" w:rsidP="000E3BF3">
      <w:pPr>
        <w:spacing w:after="0" w:line="300" w:lineRule="atLeast"/>
        <w:ind w:left="-33"/>
        <w:jc w:val="right"/>
        <w:rPr>
          <w:rFonts w:ascii="Times New Roman" w:hAnsi="Times New Roman" w:cs="David"/>
          <w:szCs w:val="26"/>
          <w:rtl/>
        </w:rPr>
      </w:pPr>
    </w:p>
    <w:p w:rsidR="00801EC7" w:rsidRPr="007811CE" w:rsidRDefault="00801EC7" w:rsidP="000E3BF3">
      <w:pPr>
        <w:spacing w:after="0" w:line="300" w:lineRule="atLeast"/>
        <w:ind w:left="-33"/>
        <w:jc w:val="right"/>
        <w:rPr>
          <w:rFonts w:ascii="Times New Roman" w:hAnsi="Times New Roman" w:cs="David"/>
          <w:szCs w:val="26"/>
          <w:rtl/>
        </w:rPr>
      </w:pPr>
    </w:p>
    <w:p w:rsidR="00801EC7" w:rsidRPr="007811CE" w:rsidRDefault="00801EC7" w:rsidP="000E3BF3">
      <w:pPr>
        <w:spacing w:after="0" w:line="300" w:lineRule="atLeast"/>
        <w:ind w:left="-33"/>
        <w:jc w:val="right"/>
        <w:rPr>
          <w:rFonts w:ascii="Times New Roman" w:hAnsi="Times New Roman" w:cs="David"/>
          <w:szCs w:val="26"/>
          <w:rtl/>
        </w:rPr>
      </w:pPr>
    </w:p>
    <w:p w:rsidR="00801EC7" w:rsidRPr="007811CE" w:rsidRDefault="00801EC7" w:rsidP="000E3BF3">
      <w:pPr>
        <w:tabs>
          <w:tab w:val="left" w:pos="850"/>
        </w:tabs>
        <w:spacing w:after="0" w:line="300" w:lineRule="atLeast"/>
        <w:jc w:val="right"/>
        <w:rPr>
          <w:rFonts w:ascii="Times New Roman" w:hAnsi="Times New Roman" w:cs="David"/>
          <w:szCs w:val="26"/>
          <w:rtl/>
        </w:rPr>
      </w:pPr>
    </w:p>
    <w:p w:rsidR="00C56E01" w:rsidRPr="007811CE" w:rsidRDefault="00801EC7" w:rsidP="00C56E01">
      <w:pPr>
        <w:tabs>
          <w:tab w:val="left" w:pos="850"/>
        </w:tabs>
        <w:spacing w:after="0" w:line="300" w:lineRule="atLeast"/>
        <w:jc w:val="right"/>
        <w:rPr>
          <w:rFonts w:ascii="Times New Roman" w:hAnsi="Times New Roman" w:cs="David"/>
          <w:szCs w:val="26"/>
        </w:rPr>
      </w:pPr>
      <w:r w:rsidRPr="000E3BF3">
        <w:rPr>
          <w:rFonts w:cs="David"/>
          <w:b/>
          <w:bCs/>
          <w:sz w:val="28"/>
          <w:szCs w:val="28"/>
          <w:rtl/>
        </w:rPr>
        <w:br w:type="page"/>
      </w:r>
    </w:p>
    <w:p w:rsidR="001877CB" w:rsidRPr="006F159E" w:rsidRDefault="001877CB" w:rsidP="001877CB">
      <w:pPr>
        <w:numPr>
          <w:ilvl w:val="0"/>
          <w:numId w:val="34"/>
        </w:numPr>
        <w:spacing w:after="0" w:line="360" w:lineRule="auto"/>
        <w:jc w:val="both"/>
        <w:rPr>
          <w:rFonts w:ascii="David" w:eastAsia="Times New Roman" w:hAnsi="David" w:cs="David"/>
          <w:b/>
          <w:bCs/>
          <w:sz w:val="24"/>
          <w:szCs w:val="24"/>
          <w:u w:val="single"/>
          <w:rtl/>
          <w:lang w:eastAsia="he-IL"/>
        </w:rPr>
      </w:pPr>
      <w:bookmarkStart w:id="31" w:name="_Toc174250181"/>
      <w:bookmarkStart w:id="32" w:name="_Toc179603292"/>
      <w:r w:rsidRPr="006F159E">
        <w:rPr>
          <w:rFonts w:ascii="David" w:eastAsia="Times New Roman" w:hAnsi="David" w:cs="David"/>
          <w:b/>
          <w:bCs/>
          <w:sz w:val="24"/>
          <w:szCs w:val="24"/>
          <w:u w:val="single"/>
          <w:rtl/>
          <w:lang w:eastAsia="he-IL"/>
        </w:rPr>
        <w:t>מסמכי</w:t>
      </w:r>
      <w:r w:rsidRPr="006F159E">
        <w:rPr>
          <w:rFonts w:ascii="David" w:eastAsia="Times New Roman" w:hAnsi="David" w:cs="David" w:hint="eastAsia"/>
          <w:b/>
          <w:bCs/>
          <w:sz w:val="24"/>
          <w:szCs w:val="24"/>
          <w:u w:val="single"/>
          <w:rtl/>
          <w:lang w:eastAsia="he-IL"/>
        </w:rPr>
        <w:t>ם</w:t>
      </w:r>
      <w:r w:rsidRPr="006F159E">
        <w:rPr>
          <w:rFonts w:ascii="David" w:eastAsia="Times New Roman" w:hAnsi="David" w:cs="David"/>
          <w:b/>
          <w:bCs/>
          <w:sz w:val="24"/>
          <w:szCs w:val="24"/>
          <w:u w:val="single"/>
          <w:rtl/>
          <w:lang w:eastAsia="he-IL"/>
        </w:rPr>
        <w:t xml:space="preserve">, </w:t>
      </w:r>
      <w:r w:rsidRPr="006F159E">
        <w:rPr>
          <w:rFonts w:ascii="David" w:eastAsia="Times New Roman" w:hAnsi="David" w:cs="David" w:hint="eastAsia"/>
          <w:b/>
          <w:bCs/>
          <w:sz w:val="24"/>
          <w:szCs w:val="24"/>
          <w:u w:val="single"/>
          <w:rtl/>
          <w:lang w:eastAsia="he-IL"/>
        </w:rPr>
        <w:t>אישורים</w:t>
      </w:r>
      <w:r w:rsidRPr="006F159E">
        <w:rPr>
          <w:rFonts w:ascii="David" w:eastAsia="Times New Roman" w:hAnsi="David" w:cs="David"/>
          <w:b/>
          <w:bCs/>
          <w:sz w:val="24"/>
          <w:szCs w:val="24"/>
          <w:u w:val="single"/>
          <w:rtl/>
          <w:lang w:eastAsia="he-IL"/>
        </w:rPr>
        <w:t xml:space="preserve"> </w:t>
      </w:r>
      <w:r w:rsidRPr="006F159E">
        <w:rPr>
          <w:rFonts w:ascii="David" w:eastAsia="Times New Roman" w:hAnsi="David" w:cs="David" w:hint="eastAsia"/>
          <w:b/>
          <w:bCs/>
          <w:sz w:val="24"/>
          <w:szCs w:val="24"/>
          <w:u w:val="single"/>
          <w:rtl/>
          <w:lang w:eastAsia="he-IL"/>
        </w:rPr>
        <w:t>ונספחים</w:t>
      </w:r>
      <w:r w:rsidRPr="006F159E">
        <w:rPr>
          <w:rFonts w:ascii="David" w:eastAsia="Times New Roman" w:hAnsi="David" w:cs="David"/>
          <w:b/>
          <w:bCs/>
          <w:sz w:val="24"/>
          <w:szCs w:val="24"/>
          <w:u w:val="single"/>
          <w:rtl/>
          <w:lang w:eastAsia="he-IL"/>
        </w:rPr>
        <w:t xml:space="preserve"> </w:t>
      </w:r>
      <w:r w:rsidRPr="006F159E">
        <w:rPr>
          <w:rFonts w:ascii="David" w:eastAsia="Times New Roman" w:hAnsi="David" w:cs="David" w:hint="eastAsia"/>
          <w:b/>
          <w:bCs/>
          <w:sz w:val="24"/>
          <w:szCs w:val="24"/>
          <w:u w:val="single"/>
          <w:rtl/>
          <w:lang w:eastAsia="he-IL"/>
        </w:rPr>
        <w:t>מצורפים</w:t>
      </w:r>
      <w:bookmarkEnd w:id="31"/>
      <w:bookmarkEnd w:id="32"/>
    </w:p>
    <w:tbl>
      <w:tblPr>
        <w:bidiVisual/>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36"/>
        <w:gridCol w:w="6379"/>
        <w:gridCol w:w="1850"/>
      </w:tblGrid>
      <w:tr w:rsidR="001877CB" w:rsidRPr="006F159E" w:rsidTr="00C721AC">
        <w:tc>
          <w:tcPr>
            <w:tcW w:w="1836" w:type="dxa"/>
            <w:tcBorders>
              <w:top w:val="single" w:sz="4" w:space="0" w:color="auto"/>
              <w:left w:val="single" w:sz="4" w:space="0" w:color="auto"/>
              <w:bottom w:val="single" w:sz="4" w:space="0" w:color="auto"/>
              <w:right w:val="single" w:sz="4" w:space="0" w:color="auto"/>
            </w:tcBorders>
            <w:shd w:val="clear" w:color="auto" w:fill="FFFFFF"/>
            <w:vAlign w:val="center"/>
          </w:tcPr>
          <w:p w:rsidR="001877CB" w:rsidRPr="006F159E" w:rsidRDefault="001877CB" w:rsidP="00C721AC">
            <w:pPr>
              <w:spacing w:after="0" w:line="360" w:lineRule="auto"/>
              <w:rPr>
                <w:rFonts w:ascii="David" w:eastAsia="Times New Roman" w:hAnsi="David" w:cs="David"/>
                <w:b/>
                <w:bCs/>
                <w:sz w:val="24"/>
                <w:szCs w:val="24"/>
                <w:lang w:eastAsia="he-IL"/>
              </w:rPr>
            </w:pPr>
            <w:r w:rsidRPr="006F159E">
              <w:rPr>
                <w:rFonts w:ascii="David" w:eastAsia="Times New Roman" w:hAnsi="David" w:cs="David" w:hint="cs"/>
                <w:b/>
                <w:bCs/>
                <w:sz w:val="24"/>
                <w:szCs w:val="24"/>
                <w:rtl/>
                <w:lang w:eastAsia="he-IL"/>
              </w:rPr>
              <w:t>לפי סעיף</w:t>
            </w:r>
          </w:p>
        </w:tc>
        <w:tc>
          <w:tcPr>
            <w:tcW w:w="6379" w:type="dxa"/>
            <w:tcBorders>
              <w:top w:val="single" w:sz="4" w:space="0" w:color="auto"/>
              <w:left w:val="single" w:sz="4" w:space="0" w:color="auto"/>
              <w:bottom w:val="single" w:sz="4" w:space="0" w:color="auto"/>
              <w:right w:val="single" w:sz="4" w:space="0" w:color="auto"/>
            </w:tcBorders>
            <w:shd w:val="clear" w:color="auto" w:fill="FFFFFF"/>
            <w:vAlign w:val="center"/>
          </w:tcPr>
          <w:p w:rsidR="001877CB" w:rsidRPr="006F159E" w:rsidRDefault="001877CB" w:rsidP="00C721AC">
            <w:pPr>
              <w:spacing w:after="0" w:line="360" w:lineRule="auto"/>
              <w:rPr>
                <w:rFonts w:ascii="David" w:eastAsia="Times New Roman" w:hAnsi="David" w:cs="David"/>
                <w:b/>
                <w:bCs/>
                <w:sz w:val="24"/>
                <w:szCs w:val="24"/>
                <w:rtl/>
                <w:lang w:eastAsia="he-IL"/>
              </w:rPr>
            </w:pPr>
            <w:r w:rsidRPr="006F159E">
              <w:rPr>
                <w:rFonts w:ascii="David" w:eastAsia="Times New Roman" w:hAnsi="David" w:cs="David"/>
                <w:b/>
                <w:bCs/>
                <w:sz w:val="24"/>
                <w:szCs w:val="24"/>
                <w:rtl/>
                <w:lang w:eastAsia="he-IL"/>
              </w:rPr>
              <w:t>הנושא</w:t>
            </w:r>
          </w:p>
        </w:tc>
        <w:tc>
          <w:tcPr>
            <w:tcW w:w="1850" w:type="dxa"/>
            <w:tcBorders>
              <w:top w:val="single" w:sz="4" w:space="0" w:color="auto"/>
              <w:left w:val="single" w:sz="4" w:space="0" w:color="auto"/>
              <w:bottom w:val="single" w:sz="4" w:space="0" w:color="auto"/>
              <w:right w:val="single" w:sz="4" w:space="0" w:color="auto"/>
            </w:tcBorders>
            <w:shd w:val="clear" w:color="auto" w:fill="FFFFFF"/>
            <w:vAlign w:val="center"/>
          </w:tcPr>
          <w:p w:rsidR="001877CB" w:rsidRPr="006F159E" w:rsidRDefault="001877CB" w:rsidP="00C721AC">
            <w:pPr>
              <w:spacing w:after="0" w:line="360" w:lineRule="auto"/>
              <w:rPr>
                <w:rFonts w:ascii="David" w:eastAsia="Times New Roman" w:hAnsi="David" w:cs="David"/>
                <w:b/>
                <w:bCs/>
                <w:sz w:val="24"/>
                <w:szCs w:val="24"/>
                <w:lang w:eastAsia="he-IL"/>
              </w:rPr>
            </w:pPr>
            <w:r w:rsidRPr="006F159E">
              <w:rPr>
                <w:rFonts w:ascii="David" w:eastAsia="Times New Roman" w:hAnsi="David" w:cs="David"/>
                <w:b/>
                <w:bCs/>
                <w:sz w:val="24"/>
                <w:szCs w:val="24"/>
                <w:rtl/>
                <w:lang w:eastAsia="he-IL"/>
              </w:rPr>
              <w:t>ההוכחה</w:t>
            </w:r>
          </w:p>
        </w:tc>
      </w:tr>
      <w:tr w:rsidR="001877CB" w:rsidRPr="006F159E" w:rsidTr="00C721AC">
        <w:trPr>
          <w:trHeight w:val="277"/>
        </w:trPr>
        <w:tc>
          <w:tcPr>
            <w:tcW w:w="1836" w:type="dxa"/>
            <w:tcBorders>
              <w:top w:val="single" w:sz="4" w:space="0" w:color="auto"/>
              <w:left w:val="single" w:sz="4" w:space="0" w:color="auto"/>
              <w:bottom w:val="single" w:sz="4" w:space="0" w:color="auto"/>
              <w:right w:val="single" w:sz="4" w:space="0" w:color="auto"/>
            </w:tcBorders>
            <w:vAlign w:val="center"/>
          </w:tcPr>
          <w:p w:rsidR="001877CB" w:rsidRPr="006F159E" w:rsidRDefault="005C1DE1" w:rsidP="00C721AC">
            <w:pPr>
              <w:spacing w:after="0" w:line="360" w:lineRule="auto"/>
              <w:jc w:val="center"/>
              <w:rPr>
                <w:rFonts w:eastAsia="Times New Roman" w:cs="David"/>
                <w:sz w:val="24"/>
                <w:szCs w:val="24"/>
                <w:lang w:eastAsia="he-IL"/>
              </w:rPr>
            </w:pPr>
            <w:r>
              <w:rPr>
                <w:rFonts w:eastAsia="Times New Roman" w:cs="David" w:hint="cs"/>
                <w:sz w:val="24"/>
                <w:szCs w:val="24"/>
                <w:rtl/>
                <w:lang w:eastAsia="he-IL"/>
              </w:rPr>
              <w:t>11.1.4</w:t>
            </w:r>
          </w:p>
        </w:tc>
        <w:tc>
          <w:tcPr>
            <w:tcW w:w="6379" w:type="dxa"/>
            <w:tcBorders>
              <w:top w:val="single" w:sz="4" w:space="0" w:color="auto"/>
              <w:left w:val="single" w:sz="4" w:space="0" w:color="auto"/>
              <w:bottom w:val="single" w:sz="4" w:space="0" w:color="auto"/>
              <w:right w:val="single" w:sz="4" w:space="0" w:color="auto"/>
            </w:tcBorders>
            <w:vAlign w:val="center"/>
          </w:tcPr>
          <w:p w:rsidR="001877CB" w:rsidRPr="006F159E" w:rsidRDefault="001877CB" w:rsidP="00C721AC">
            <w:pPr>
              <w:spacing w:after="0" w:line="360" w:lineRule="auto"/>
              <w:rPr>
                <w:rFonts w:ascii="David" w:eastAsia="Times New Roman" w:hAnsi="David" w:cs="David"/>
                <w:sz w:val="24"/>
                <w:szCs w:val="24"/>
                <w:rtl/>
                <w:lang w:eastAsia="he-IL"/>
              </w:rPr>
            </w:pPr>
            <w:r w:rsidRPr="006F159E">
              <w:rPr>
                <w:rFonts w:ascii="David" w:eastAsia="Times New Roman" w:hAnsi="David" w:cs="David" w:hint="cs"/>
                <w:sz w:val="24"/>
                <w:szCs w:val="24"/>
                <w:rtl/>
                <w:lang w:eastAsia="he-IL"/>
              </w:rPr>
              <w:t xml:space="preserve">אם </w:t>
            </w:r>
            <w:r w:rsidRPr="006F159E">
              <w:rPr>
                <w:rFonts w:ascii="David" w:eastAsia="Times New Roman" w:hAnsi="David" w:cs="David"/>
                <w:sz w:val="24"/>
                <w:szCs w:val="24"/>
                <w:rtl/>
                <w:lang w:eastAsia="he-IL"/>
              </w:rPr>
              <w:t>המציע הינו תאגיד –</w:t>
            </w:r>
            <w:r w:rsidRPr="006F159E">
              <w:rPr>
                <w:rFonts w:ascii="David" w:eastAsia="Times New Roman" w:hAnsi="David" w:cs="David" w:hint="eastAsia"/>
                <w:sz w:val="24"/>
                <w:szCs w:val="24"/>
                <w:rtl/>
                <w:lang w:eastAsia="he-IL"/>
              </w:rPr>
              <w:t>אישור</w:t>
            </w:r>
            <w:r w:rsidRPr="006F159E">
              <w:rPr>
                <w:rFonts w:ascii="David" w:eastAsia="Times New Roman" w:hAnsi="David" w:cs="David"/>
                <w:sz w:val="24"/>
                <w:szCs w:val="24"/>
                <w:rtl/>
                <w:lang w:eastAsia="he-IL"/>
              </w:rPr>
              <w:t xml:space="preserve"> על היות המציע </w:t>
            </w:r>
            <w:r w:rsidRPr="006F159E">
              <w:rPr>
                <w:rFonts w:ascii="David" w:eastAsia="Times New Roman" w:hAnsi="David" w:cs="David" w:hint="eastAsia"/>
                <w:sz w:val="24"/>
                <w:szCs w:val="24"/>
                <w:rtl/>
                <w:lang w:eastAsia="he-IL"/>
              </w:rPr>
              <w:t>רשום</w:t>
            </w:r>
            <w:r w:rsidRPr="006F159E">
              <w:rPr>
                <w:rFonts w:ascii="David" w:eastAsia="Times New Roman" w:hAnsi="David" w:cs="David"/>
                <w:sz w:val="24"/>
                <w:szCs w:val="24"/>
                <w:rtl/>
                <w:lang w:eastAsia="he-IL"/>
              </w:rPr>
              <w:t xml:space="preserve"> </w:t>
            </w:r>
            <w:r w:rsidRPr="006F159E">
              <w:rPr>
                <w:rFonts w:ascii="David" w:eastAsia="Times New Roman" w:hAnsi="David" w:cs="David" w:hint="eastAsia"/>
                <w:sz w:val="24"/>
                <w:szCs w:val="24"/>
                <w:rtl/>
                <w:lang w:eastAsia="he-IL"/>
              </w:rPr>
              <w:t>במרשם</w:t>
            </w:r>
            <w:r w:rsidRPr="006F159E">
              <w:rPr>
                <w:rFonts w:ascii="David" w:eastAsia="Times New Roman" w:hAnsi="David" w:cs="David"/>
                <w:sz w:val="24"/>
                <w:szCs w:val="24"/>
                <w:rtl/>
                <w:lang w:eastAsia="he-IL"/>
              </w:rPr>
              <w:t xml:space="preserve"> </w:t>
            </w:r>
            <w:r w:rsidRPr="006F159E">
              <w:rPr>
                <w:rFonts w:ascii="David" w:eastAsia="Times New Roman" w:hAnsi="David" w:cs="David" w:hint="eastAsia"/>
                <w:sz w:val="24"/>
                <w:szCs w:val="24"/>
                <w:rtl/>
                <w:lang w:eastAsia="he-IL"/>
              </w:rPr>
              <w:t>המתנהל</w:t>
            </w:r>
            <w:r w:rsidRPr="006F159E">
              <w:rPr>
                <w:rFonts w:ascii="David" w:eastAsia="Times New Roman" w:hAnsi="David" w:cs="David"/>
                <w:sz w:val="24"/>
                <w:szCs w:val="24"/>
                <w:rtl/>
                <w:lang w:eastAsia="he-IL"/>
              </w:rPr>
              <w:t xml:space="preserve"> </w:t>
            </w:r>
            <w:r w:rsidRPr="006F159E">
              <w:rPr>
                <w:rFonts w:ascii="David" w:eastAsia="Times New Roman" w:hAnsi="David" w:cs="David" w:hint="eastAsia"/>
                <w:sz w:val="24"/>
                <w:szCs w:val="24"/>
                <w:rtl/>
                <w:lang w:eastAsia="he-IL"/>
              </w:rPr>
              <w:t>על</w:t>
            </w:r>
            <w:r w:rsidRPr="006F159E">
              <w:rPr>
                <w:rFonts w:ascii="David" w:eastAsia="Times New Roman" w:hAnsi="David" w:cs="David"/>
                <w:sz w:val="24"/>
                <w:szCs w:val="24"/>
                <w:rtl/>
                <w:lang w:eastAsia="he-IL"/>
              </w:rPr>
              <w:t xml:space="preserve"> </w:t>
            </w:r>
            <w:r w:rsidRPr="006F159E">
              <w:rPr>
                <w:rFonts w:ascii="David" w:eastAsia="Times New Roman" w:hAnsi="David" w:cs="David" w:hint="eastAsia"/>
                <w:sz w:val="24"/>
                <w:szCs w:val="24"/>
                <w:rtl/>
                <w:lang w:eastAsia="he-IL"/>
              </w:rPr>
              <w:t>פי</w:t>
            </w:r>
            <w:r w:rsidRPr="006F159E">
              <w:rPr>
                <w:rFonts w:ascii="David" w:eastAsia="Times New Roman" w:hAnsi="David" w:cs="David"/>
                <w:sz w:val="24"/>
                <w:szCs w:val="24"/>
                <w:rtl/>
                <w:lang w:eastAsia="he-IL"/>
              </w:rPr>
              <w:t xml:space="preserve"> </w:t>
            </w:r>
            <w:r w:rsidRPr="006F159E">
              <w:rPr>
                <w:rFonts w:ascii="David" w:eastAsia="Times New Roman" w:hAnsi="David" w:cs="David" w:hint="eastAsia"/>
                <w:sz w:val="24"/>
                <w:szCs w:val="24"/>
                <w:rtl/>
                <w:lang w:eastAsia="he-IL"/>
              </w:rPr>
              <w:t>דין</w:t>
            </w:r>
            <w:r w:rsidRPr="006F159E">
              <w:rPr>
                <w:rFonts w:ascii="David" w:eastAsia="Times New Roman" w:hAnsi="David" w:cs="David"/>
                <w:sz w:val="24"/>
                <w:szCs w:val="24"/>
                <w:rtl/>
                <w:lang w:eastAsia="he-IL"/>
              </w:rPr>
              <w:t xml:space="preserve"> </w:t>
            </w:r>
            <w:r w:rsidRPr="006F159E">
              <w:rPr>
                <w:rFonts w:ascii="David" w:eastAsia="Times New Roman" w:hAnsi="David" w:cs="David" w:hint="eastAsia"/>
                <w:sz w:val="24"/>
                <w:szCs w:val="24"/>
                <w:rtl/>
                <w:lang w:eastAsia="he-IL"/>
              </w:rPr>
              <w:t>לגבי</w:t>
            </w:r>
            <w:r w:rsidRPr="006F159E">
              <w:rPr>
                <w:rFonts w:ascii="David" w:eastAsia="Times New Roman" w:hAnsi="David" w:cs="David"/>
                <w:sz w:val="24"/>
                <w:szCs w:val="24"/>
                <w:rtl/>
                <w:lang w:eastAsia="he-IL"/>
              </w:rPr>
              <w:t xml:space="preserve"> </w:t>
            </w:r>
            <w:r w:rsidRPr="006F159E">
              <w:rPr>
                <w:rFonts w:ascii="David" w:eastAsia="Times New Roman" w:hAnsi="David" w:cs="David" w:hint="eastAsia"/>
                <w:sz w:val="24"/>
                <w:szCs w:val="24"/>
                <w:rtl/>
                <w:lang w:eastAsia="he-IL"/>
              </w:rPr>
              <w:t>תאגידים</w:t>
            </w:r>
            <w:r w:rsidRPr="006F159E">
              <w:rPr>
                <w:rFonts w:ascii="David" w:eastAsia="Times New Roman" w:hAnsi="David" w:cs="David"/>
                <w:sz w:val="24"/>
                <w:szCs w:val="24"/>
                <w:rtl/>
                <w:lang w:eastAsia="he-IL"/>
              </w:rPr>
              <w:t xml:space="preserve"> </w:t>
            </w:r>
            <w:r w:rsidRPr="006F159E">
              <w:rPr>
                <w:rFonts w:ascii="David" w:eastAsia="Times New Roman" w:hAnsi="David" w:cs="David" w:hint="eastAsia"/>
                <w:sz w:val="24"/>
                <w:szCs w:val="24"/>
                <w:rtl/>
                <w:lang w:eastAsia="he-IL"/>
              </w:rPr>
              <w:t>מסוגו</w:t>
            </w:r>
            <w:r w:rsidRPr="006F159E">
              <w:rPr>
                <w:rFonts w:ascii="David" w:eastAsia="Times New Roman" w:hAnsi="David" w:cs="David"/>
                <w:sz w:val="24"/>
                <w:szCs w:val="24"/>
                <w:rtl/>
                <w:lang w:eastAsia="he-IL"/>
              </w:rPr>
              <w:t>.</w:t>
            </w:r>
          </w:p>
        </w:tc>
        <w:tc>
          <w:tcPr>
            <w:tcW w:w="1850" w:type="dxa"/>
            <w:tcBorders>
              <w:top w:val="single" w:sz="4" w:space="0" w:color="auto"/>
              <w:left w:val="single" w:sz="4" w:space="0" w:color="auto"/>
              <w:bottom w:val="single" w:sz="4" w:space="0" w:color="auto"/>
              <w:right w:val="single" w:sz="4" w:space="0" w:color="auto"/>
            </w:tcBorders>
            <w:vAlign w:val="center"/>
          </w:tcPr>
          <w:p w:rsidR="001877CB" w:rsidRPr="006F159E" w:rsidRDefault="001877CB" w:rsidP="00C721AC">
            <w:pPr>
              <w:spacing w:after="0" w:line="360" w:lineRule="auto"/>
              <w:jc w:val="center"/>
              <w:rPr>
                <w:rFonts w:ascii="David" w:eastAsia="Times New Roman" w:hAnsi="David" w:cs="David"/>
                <w:sz w:val="24"/>
                <w:szCs w:val="24"/>
                <w:rtl/>
                <w:lang w:eastAsia="he-IL"/>
              </w:rPr>
            </w:pPr>
          </w:p>
        </w:tc>
      </w:tr>
      <w:tr w:rsidR="001877CB" w:rsidRPr="006F159E" w:rsidTr="00C721AC">
        <w:trPr>
          <w:trHeight w:val="277"/>
        </w:trPr>
        <w:tc>
          <w:tcPr>
            <w:tcW w:w="1836" w:type="dxa"/>
            <w:tcBorders>
              <w:top w:val="single" w:sz="4" w:space="0" w:color="auto"/>
              <w:left w:val="single" w:sz="4" w:space="0" w:color="auto"/>
              <w:bottom w:val="single" w:sz="4" w:space="0" w:color="auto"/>
              <w:right w:val="single" w:sz="4" w:space="0" w:color="auto"/>
            </w:tcBorders>
            <w:vAlign w:val="center"/>
          </w:tcPr>
          <w:p w:rsidR="001877CB" w:rsidRPr="006F159E" w:rsidRDefault="005C1DE1" w:rsidP="00C721AC">
            <w:pPr>
              <w:spacing w:after="0" w:line="360" w:lineRule="auto"/>
              <w:jc w:val="center"/>
              <w:rPr>
                <w:rFonts w:eastAsia="Times New Roman" w:cs="David"/>
                <w:sz w:val="24"/>
                <w:szCs w:val="24"/>
                <w:lang w:eastAsia="he-IL"/>
              </w:rPr>
            </w:pPr>
            <w:r>
              <w:rPr>
                <w:rFonts w:eastAsia="Times New Roman" w:cs="David" w:hint="cs"/>
                <w:sz w:val="24"/>
                <w:szCs w:val="24"/>
                <w:rtl/>
                <w:lang w:eastAsia="he-IL"/>
              </w:rPr>
              <w:t>11.1.5</w:t>
            </w:r>
          </w:p>
        </w:tc>
        <w:tc>
          <w:tcPr>
            <w:tcW w:w="6379" w:type="dxa"/>
            <w:tcBorders>
              <w:top w:val="single" w:sz="4" w:space="0" w:color="auto"/>
              <w:left w:val="single" w:sz="4" w:space="0" w:color="auto"/>
              <w:bottom w:val="single" w:sz="4" w:space="0" w:color="auto"/>
              <w:right w:val="single" w:sz="4" w:space="0" w:color="auto"/>
            </w:tcBorders>
            <w:vAlign w:val="center"/>
          </w:tcPr>
          <w:p w:rsidR="001877CB" w:rsidRPr="006F159E" w:rsidRDefault="001877CB" w:rsidP="00C721AC">
            <w:pPr>
              <w:spacing w:after="0" w:line="360" w:lineRule="auto"/>
              <w:rPr>
                <w:rFonts w:eastAsia="Times New Roman" w:cs="David"/>
                <w:sz w:val="24"/>
                <w:szCs w:val="24"/>
                <w:rtl/>
                <w:lang w:eastAsia="he-IL"/>
              </w:rPr>
            </w:pPr>
            <w:r w:rsidRPr="006F159E">
              <w:rPr>
                <w:rFonts w:eastAsia="Times New Roman" w:cs="David" w:hint="eastAsia"/>
                <w:sz w:val="24"/>
                <w:szCs w:val="24"/>
                <w:rtl/>
                <w:lang w:eastAsia="he-IL"/>
              </w:rPr>
              <w:t>תעודת</w:t>
            </w:r>
            <w:r w:rsidRPr="006F159E">
              <w:rPr>
                <w:rFonts w:eastAsia="Times New Roman" w:cs="David"/>
                <w:sz w:val="24"/>
                <w:szCs w:val="24"/>
                <w:rtl/>
                <w:lang w:eastAsia="he-IL"/>
              </w:rPr>
              <w:t xml:space="preserve"> </w:t>
            </w:r>
            <w:r w:rsidRPr="006F159E">
              <w:rPr>
                <w:rFonts w:eastAsia="Times New Roman" w:cs="David" w:hint="eastAsia"/>
                <w:sz w:val="24"/>
                <w:szCs w:val="24"/>
                <w:rtl/>
                <w:lang w:eastAsia="he-IL"/>
              </w:rPr>
              <w:t>עוסק</w:t>
            </w:r>
            <w:r w:rsidRPr="006F159E">
              <w:rPr>
                <w:rFonts w:eastAsia="Times New Roman" w:cs="David"/>
                <w:sz w:val="24"/>
                <w:szCs w:val="24"/>
                <w:rtl/>
                <w:lang w:eastAsia="he-IL"/>
              </w:rPr>
              <w:t xml:space="preserve"> </w:t>
            </w:r>
            <w:r w:rsidRPr="006F159E">
              <w:rPr>
                <w:rFonts w:eastAsia="Times New Roman" w:cs="David" w:hint="eastAsia"/>
                <w:sz w:val="24"/>
                <w:szCs w:val="24"/>
                <w:rtl/>
                <w:lang w:eastAsia="he-IL"/>
              </w:rPr>
              <w:t>מורשה</w:t>
            </w:r>
            <w:r w:rsidR="005C1DE1">
              <w:rPr>
                <w:rFonts w:eastAsia="Times New Roman" w:cs="David" w:hint="cs"/>
                <w:sz w:val="24"/>
                <w:szCs w:val="24"/>
                <w:rtl/>
                <w:lang w:eastAsia="he-IL"/>
              </w:rPr>
              <w:t>/מלכ"ר</w:t>
            </w:r>
          </w:p>
        </w:tc>
        <w:tc>
          <w:tcPr>
            <w:tcW w:w="1850" w:type="dxa"/>
            <w:tcBorders>
              <w:top w:val="single" w:sz="4" w:space="0" w:color="auto"/>
              <w:left w:val="single" w:sz="4" w:space="0" w:color="auto"/>
              <w:bottom w:val="single" w:sz="4" w:space="0" w:color="auto"/>
              <w:right w:val="single" w:sz="4" w:space="0" w:color="auto"/>
            </w:tcBorders>
            <w:vAlign w:val="center"/>
          </w:tcPr>
          <w:p w:rsidR="001877CB" w:rsidRPr="006F159E" w:rsidRDefault="001877CB" w:rsidP="00C721AC">
            <w:pPr>
              <w:spacing w:after="0" w:line="360" w:lineRule="auto"/>
              <w:jc w:val="center"/>
              <w:rPr>
                <w:rFonts w:ascii="David" w:eastAsia="Times New Roman" w:hAnsi="David" w:cs="David"/>
                <w:sz w:val="24"/>
                <w:szCs w:val="24"/>
                <w:lang w:eastAsia="he-IL"/>
              </w:rPr>
            </w:pPr>
          </w:p>
        </w:tc>
      </w:tr>
      <w:tr w:rsidR="001877CB" w:rsidRPr="006F159E" w:rsidTr="00C721AC">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1877CB" w:rsidRPr="006F159E" w:rsidRDefault="005C1DE1" w:rsidP="00C721AC">
            <w:pPr>
              <w:spacing w:after="0" w:line="360" w:lineRule="auto"/>
              <w:jc w:val="center"/>
              <w:rPr>
                <w:rFonts w:eastAsia="Times New Roman" w:cs="David"/>
                <w:sz w:val="24"/>
                <w:szCs w:val="24"/>
                <w:rtl/>
                <w:lang w:eastAsia="he-IL"/>
              </w:rPr>
            </w:pPr>
            <w:r>
              <w:rPr>
                <w:rFonts w:eastAsia="Times New Roman" w:cs="David" w:hint="cs"/>
                <w:sz w:val="24"/>
                <w:szCs w:val="24"/>
                <w:rtl/>
                <w:lang w:eastAsia="he-IL"/>
              </w:rPr>
              <w:t>11.1.6</w:t>
            </w:r>
          </w:p>
        </w:tc>
        <w:tc>
          <w:tcPr>
            <w:tcW w:w="6379" w:type="dxa"/>
            <w:tcBorders>
              <w:top w:val="single" w:sz="4" w:space="0" w:color="auto"/>
              <w:left w:val="single" w:sz="4" w:space="0" w:color="auto"/>
              <w:bottom w:val="single" w:sz="4" w:space="0" w:color="auto"/>
              <w:right w:val="single" w:sz="4" w:space="0" w:color="auto"/>
            </w:tcBorders>
            <w:vAlign w:val="center"/>
          </w:tcPr>
          <w:p w:rsidR="001877CB" w:rsidRPr="006F159E" w:rsidRDefault="001877CB" w:rsidP="00C721AC">
            <w:pPr>
              <w:spacing w:after="0" w:line="360" w:lineRule="auto"/>
              <w:rPr>
                <w:rFonts w:ascii="David" w:eastAsia="Times New Roman" w:hAnsi="David" w:cs="David"/>
                <w:sz w:val="24"/>
                <w:szCs w:val="24"/>
                <w:lang w:eastAsia="he-IL"/>
              </w:rPr>
            </w:pPr>
            <w:r w:rsidRPr="006F159E">
              <w:rPr>
                <w:rFonts w:ascii="David" w:eastAsia="Times New Roman" w:hAnsi="David" w:cs="David" w:hint="cs"/>
                <w:sz w:val="24"/>
                <w:szCs w:val="24"/>
                <w:rtl/>
                <w:lang w:eastAsia="he-IL"/>
              </w:rPr>
              <w:t xml:space="preserve">אישורים הנדרשים לפי חוק עסקאות וגופים ציבוריים תשל"ו </w:t>
            </w:r>
            <w:r w:rsidRPr="006F159E">
              <w:rPr>
                <w:rFonts w:ascii="David" w:eastAsia="Times New Roman" w:hAnsi="David" w:cs="David"/>
                <w:sz w:val="24"/>
                <w:szCs w:val="24"/>
                <w:rtl/>
                <w:lang w:eastAsia="he-IL"/>
              </w:rPr>
              <w:t>–</w:t>
            </w:r>
            <w:r w:rsidRPr="006F159E">
              <w:rPr>
                <w:rFonts w:ascii="David" w:eastAsia="Times New Roman" w:hAnsi="David" w:cs="David" w:hint="cs"/>
                <w:sz w:val="24"/>
                <w:szCs w:val="24"/>
                <w:rtl/>
                <w:lang w:eastAsia="he-IL"/>
              </w:rPr>
              <w:t xml:space="preserve"> 1976</w:t>
            </w:r>
          </w:p>
        </w:tc>
        <w:tc>
          <w:tcPr>
            <w:tcW w:w="1850" w:type="dxa"/>
            <w:tcBorders>
              <w:top w:val="single" w:sz="4" w:space="0" w:color="auto"/>
              <w:left w:val="single" w:sz="4" w:space="0" w:color="auto"/>
              <w:bottom w:val="single" w:sz="4" w:space="0" w:color="auto"/>
              <w:right w:val="single" w:sz="4" w:space="0" w:color="auto"/>
            </w:tcBorders>
            <w:vAlign w:val="center"/>
          </w:tcPr>
          <w:p w:rsidR="001877CB" w:rsidRPr="006F159E" w:rsidRDefault="001877CB" w:rsidP="00C721AC">
            <w:pPr>
              <w:spacing w:after="0" w:line="360" w:lineRule="auto"/>
              <w:jc w:val="center"/>
              <w:rPr>
                <w:rFonts w:ascii="David" w:eastAsia="Times New Roman" w:hAnsi="David" w:cs="David"/>
                <w:sz w:val="24"/>
                <w:szCs w:val="24"/>
                <w:lang w:eastAsia="he-IL"/>
              </w:rPr>
            </w:pPr>
          </w:p>
        </w:tc>
      </w:tr>
      <w:tr w:rsidR="001877CB" w:rsidRPr="006F159E" w:rsidTr="00C721AC">
        <w:trPr>
          <w:trHeight w:val="277"/>
        </w:trPr>
        <w:tc>
          <w:tcPr>
            <w:tcW w:w="1836" w:type="dxa"/>
            <w:tcBorders>
              <w:top w:val="single" w:sz="4" w:space="0" w:color="auto"/>
              <w:left w:val="single" w:sz="4" w:space="0" w:color="auto"/>
              <w:bottom w:val="single" w:sz="4" w:space="0" w:color="auto"/>
              <w:right w:val="single" w:sz="4" w:space="0" w:color="auto"/>
            </w:tcBorders>
          </w:tcPr>
          <w:p w:rsidR="001877CB" w:rsidRPr="006F159E" w:rsidRDefault="00611017" w:rsidP="00C721AC">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11.1.4</w:t>
            </w:r>
          </w:p>
        </w:tc>
        <w:tc>
          <w:tcPr>
            <w:tcW w:w="6379" w:type="dxa"/>
            <w:tcBorders>
              <w:top w:val="single" w:sz="4" w:space="0" w:color="auto"/>
              <w:left w:val="single" w:sz="4" w:space="0" w:color="auto"/>
              <w:bottom w:val="single" w:sz="4" w:space="0" w:color="auto"/>
              <w:right w:val="single" w:sz="4" w:space="0" w:color="auto"/>
            </w:tcBorders>
            <w:vAlign w:val="center"/>
          </w:tcPr>
          <w:p w:rsidR="001877CB" w:rsidRPr="006F159E" w:rsidRDefault="001877CB" w:rsidP="00C721AC">
            <w:pPr>
              <w:spacing w:after="0" w:line="360" w:lineRule="auto"/>
              <w:rPr>
                <w:rFonts w:ascii="David" w:eastAsia="Times New Roman" w:hAnsi="David" w:cs="David"/>
                <w:sz w:val="24"/>
                <w:szCs w:val="24"/>
                <w:rtl/>
                <w:lang w:eastAsia="he-IL"/>
              </w:rPr>
            </w:pPr>
            <w:r w:rsidRPr="006F159E">
              <w:rPr>
                <w:rFonts w:eastAsia="Times New Roman" w:cs="David" w:hint="cs"/>
                <w:sz w:val="24"/>
                <w:szCs w:val="24"/>
                <w:rtl/>
                <w:lang w:eastAsia="he-IL"/>
              </w:rPr>
              <w:t xml:space="preserve">אישור רו"ח או עו"ד על </w:t>
            </w:r>
            <w:proofErr w:type="spellStart"/>
            <w:r w:rsidRPr="006F159E">
              <w:rPr>
                <w:rFonts w:eastAsia="Times New Roman" w:cs="David" w:hint="cs"/>
                <w:sz w:val="24"/>
                <w:szCs w:val="24"/>
                <w:rtl/>
                <w:lang w:eastAsia="he-IL"/>
              </w:rPr>
              <w:t>מורשי</w:t>
            </w:r>
            <w:proofErr w:type="spellEnd"/>
            <w:r w:rsidRPr="006F159E">
              <w:rPr>
                <w:rFonts w:eastAsia="Times New Roman" w:cs="David" w:hint="cs"/>
                <w:sz w:val="24"/>
                <w:szCs w:val="24"/>
                <w:rtl/>
                <w:lang w:eastAsia="he-IL"/>
              </w:rPr>
              <w:t xml:space="preserve"> חתימה בתאגיד</w:t>
            </w:r>
          </w:p>
        </w:tc>
        <w:tc>
          <w:tcPr>
            <w:tcW w:w="1850" w:type="dxa"/>
            <w:tcBorders>
              <w:top w:val="single" w:sz="4" w:space="0" w:color="auto"/>
              <w:left w:val="single" w:sz="4" w:space="0" w:color="auto"/>
              <w:bottom w:val="single" w:sz="4" w:space="0" w:color="auto"/>
              <w:right w:val="single" w:sz="4" w:space="0" w:color="auto"/>
            </w:tcBorders>
            <w:vAlign w:val="center"/>
          </w:tcPr>
          <w:p w:rsidR="001877CB" w:rsidRPr="006F159E" w:rsidRDefault="00F23E4E" w:rsidP="00C721AC">
            <w:pPr>
              <w:spacing w:after="0" w:line="360" w:lineRule="auto"/>
              <w:jc w:val="center"/>
              <w:rPr>
                <w:rFonts w:ascii="David" w:eastAsia="Times New Roman" w:hAnsi="David" w:cs="David"/>
                <w:sz w:val="24"/>
                <w:szCs w:val="24"/>
                <w:lang w:eastAsia="he-IL"/>
              </w:rPr>
            </w:pPr>
            <w:r>
              <w:rPr>
                <w:rFonts w:ascii="David" w:eastAsia="Times New Roman" w:hAnsi="David" w:cs="David" w:hint="cs"/>
                <w:sz w:val="24"/>
                <w:szCs w:val="24"/>
                <w:rtl/>
                <w:lang w:eastAsia="he-IL"/>
              </w:rPr>
              <w:t>נספח א1</w:t>
            </w:r>
          </w:p>
        </w:tc>
      </w:tr>
      <w:tr w:rsidR="009A356A" w:rsidRPr="006F159E" w:rsidTr="00C721AC">
        <w:tc>
          <w:tcPr>
            <w:tcW w:w="1836" w:type="dxa"/>
            <w:tcBorders>
              <w:top w:val="single" w:sz="4" w:space="0" w:color="auto"/>
              <w:left w:val="single" w:sz="4" w:space="0" w:color="auto"/>
              <w:bottom w:val="single" w:sz="4" w:space="0" w:color="auto"/>
              <w:right w:val="single" w:sz="4" w:space="0" w:color="auto"/>
            </w:tcBorders>
            <w:vAlign w:val="center"/>
          </w:tcPr>
          <w:p w:rsidR="009A356A" w:rsidRPr="006F159E" w:rsidRDefault="005C1DE1" w:rsidP="00C721AC">
            <w:pPr>
              <w:spacing w:after="0" w:line="360" w:lineRule="auto"/>
              <w:jc w:val="center"/>
              <w:rPr>
                <w:rFonts w:eastAsia="Times New Roman" w:cs="David"/>
                <w:sz w:val="24"/>
                <w:szCs w:val="24"/>
                <w:rtl/>
                <w:lang w:eastAsia="he-IL"/>
              </w:rPr>
            </w:pPr>
            <w:r>
              <w:rPr>
                <w:rFonts w:eastAsia="Times New Roman" w:cs="David" w:hint="cs"/>
                <w:sz w:val="24"/>
                <w:szCs w:val="24"/>
                <w:rtl/>
                <w:lang w:eastAsia="he-IL"/>
              </w:rPr>
              <w:t>11.1.1</w:t>
            </w:r>
          </w:p>
        </w:tc>
        <w:tc>
          <w:tcPr>
            <w:tcW w:w="6379" w:type="dxa"/>
            <w:tcBorders>
              <w:top w:val="single" w:sz="4" w:space="0" w:color="auto"/>
              <w:left w:val="single" w:sz="4" w:space="0" w:color="auto"/>
              <w:bottom w:val="single" w:sz="4" w:space="0" w:color="auto"/>
              <w:right w:val="single" w:sz="4" w:space="0" w:color="auto"/>
            </w:tcBorders>
            <w:vAlign w:val="center"/>
          </w:tcPr>
          <w:p w:rsidR="009A356A" w:rsidRPr="006F159E" w:rsidRDefault="009A356A" w:rsidP="00C721AC">
            <w:pPr>
              <w:spacing w:after="0" w:line="360" w:lineRule="auto"/>
              <w:rPr>
                <w:rFonts w:ascii="David" w:eastAsia="Times New Roman" w:hAnsi="David" w:cs="David"/>
                <w:sz w:val="24"/>
                <w:szCs w:val="24"/>
                <w:rtl/>
                <w:lang w:eastAsia="he-IL"/>
              </w:rPr>
            </w:pPr>
            <w:r w:rsidRPr="006F159E">
              <w:rPr>
                <w:rFonts w:ascii="David" w:eastAsia="Times New Roman" w:hAnsi="David" w:cs="David" w:hint="cs"/>
                <w:sz w:val="24"/>
                <w:szCs w:val="24"/>
                <w:rtl/>
                <w:lang w:eastAsia="he-IL"/>
              </w:rPr>
              <w:t>צילום הקבלה על תשלום עבור השתתפות במכרז</w:t>
            </w:r>
          </w:p>
        </w:tc>
        <w:tc>
          <w:tcPr>
            <w:tcW w:w="1850" w:type="dxa"/>
            <w:tcBorders>
              <w:top w:val="single" w:sz="4" w:space="0" w:color="auto"/>
              <w:left w:val="single" w:sz="4" w:space="0" w:color="auto"/>
              <w:bottom w:val="single" w:sz="4" w:space="0" w:color="auto"/>
              <w:right w:val="single" w:sz="4" w:space="0" w:color="auto"/>
            </w:tcBorders>
            <w:vAlign w:val="center"/>
          </w:tcPr>
          <w:p w:rsidR="009A356A" w:rsidRPr="006F159E" w:rsidRDefault="009A356A" w:rsidP="00C721AC">
            <w:pPr>
              <w:spacing w:after="0" w:line="360" w:lineRule="auto"/>
              <w:jc w:val="center"/>
              <w:rPr>
                <w:rFonts w:ascii="David" w:eastAsia="Times New Roman" w:hAnsi="David" w:cs="David"/>
                <w:sz w:val="24"/>
                <w:szCs w:val="24"/>
                <w:rtl/>
                <w:lang w:eastAsia="he-IL"/>
              </w:rPr>
            </w:pPr>
          </w:p>
        </w:tc>
      </w:tr>
      <w:tr w:rsidR="009A356A" w:rsidRPr="006F159E" w:rsidTr="00C721AC">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9A356A" w:rsidRPr="006F159E" w:rsidRDefault="00611017" w:rsidP="00C721AC">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11.1.7</w:t>
            </w:r>
          </w:p>
        </w:tc>
        <w:tc>
          <w:tcPr>
            <w:tcW w:w="6379" w:type="dxa"/>
            <w:tcBorders>
              <w:top w:val="single" w:sz="4" w:space="0" w:color="auto"/>
              <w:left w:val="single" w:sz="4" w:space="0" w:color="auto"/>
              <w:bottom w:val="single" w:sz="4" w:space="0" w:color="auto"/>
              <w:right w:val="single" w:sz="4" w:space="0" w:color="auto"/>
            </w:tcBorders>
            <w:vAlign w:val="center"/>
          </w:tcPr>
          <w:p w:rsidR="009A356A" w:rsidRPr="006F159E" w:rsidRDefault="009A356A" w:rsidP="00C721AC">
            <w:pPr>
              <w:spacing w:after="0" w:line="360" w:lineRule="auto"/>
              <w:rPr>
                <w:rFonts w:ascii="David" w:eastAsia="Times New Roman" w:hAnsi="David" w:cs="David"/>
                <w:sz w:val="24"/>
                <w:szCs w:val="24"/>
                <w:rtl/>
                <w:lang w:eastAsia="he-IL"/>
              </w:rPr>
            </w:pPr>
            <w:r w:rsidRPr="006F159E">
              <w:rPr>
                <w:rFonts w:ascii="David" w:eastAsia="Times New Roman" w:hAnsi="David" w:cs="David" w:hint="cs"/>
                <w:sz w:val="24"/>
                <w:szCs w:val="24"/>
                <w:rtl/>
                <w:lang w:eastAsia="he-IL"/>
              </w:rPr>
              <w:t>תצהיר עמידה בתנאי הסף</w:t>
            </w:r>
          </w:p>
        </w:tc>
        <w:tc>
          <w:tcPr>
            <w:tcW w:w="1850" w:type="dxa"/>
            <w:tcBorders>
              <w:top w:val="single" w:sz="4" w:space="0" w:color="auto"/>
              <w:left w:val="single" w:sz="4" w:space="0" w:color="auto"/>
              <w:bottom w:val="single" w:sz="4" w:space="0" w:color="auto"/>
              <w:right w:val="single" w:sz="4" w:space="0" w:color="auto"/>
            </w:tcBorders>
            <w:vAlign w:val="center"/>
          </w:tcPr>
          <w:p w:rsidR="009A356A" w:rsidRPr="006F159E" w:rsidRDefault="00F23E4E" w:rsidP="00F23E4E">
            <w:pPr>
              <w:spacing w:after="0" w:line="360" w:lineRule="auto"/>
              <w:jc w:val="center"/>
              <w:rPr>
                <w:rFonts w:ascii="David" w:eastAsia="Times New Roman" w:hAnsi="David" w:cs="David"/>
                <w:sz w:val="24"/>
                <w:szCs w:val="24"/>
                <w:rtl/>
                <w:lang w:eastAsia="he-IL"/>
              </w:rPr>
            </w:pPr>
            <w:r w:rsidRPr="00F23E4E">
              <w:rPr>
                <w:rFonts w:ascii="David" w:eastAsia="Times New Roman" w:hAnsi="David" w:cs="David" w:hint="cs"/>
                <w:sz w:val="24"/>
                <w:szCs w:val="24"/>
                <w:rtl/>
                <w:lang w:eastAsia="he-IL"/>
              </w:rPr>
              <w:t>נספח</w:t>
            </w:r>
            <w:r>
              <w:rPr>
                <w:rFonts w:ascii="David" w:eastAsia="Times New Roman" w:hAnsi="David" w:cs="David" w:hint="cs"/>
                <w:sz w:val="24"/>
                <w:szCs w:val="24"/>
                <w:rtl/>
                <w:lang w:eastAsia="he-IL"/>
              </w:rPr>
              <w:t xml:space="preserve"> א2</w:t>
            </w:r>
          </w:p>
        </w:tc>
      </w:tr>
      <w:tr w:rsidR="00F23E4E" w:rsidRPr="006F159E" w:rsidTr="00C721AC">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F23E4E" w:rsidRPr="009A356A" w:rsidRDefault="00F23E4E" w:rsidP="00C721AC">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11.1.8</w:t>
            </w:r>
          </w:p>
        </w:tc>
        <w:tc>
          <w:tcPr>
            <w:tcW w:w="6379"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C721AC">
            <w:pPr>
              <w:spacing w:after="0" w:line="360" w:lineRule="auto"/>
              <w:rPr>
                <w:rFonts w:ascii="David" w:eastAsia="Times New Roman" w:hAnsi="David" w:cs="David"/>
                <w:sz w:val="24"/>
                <w:szCs w:val="24"/>
                <w:rtl/>
                <w:lang w:eastAsia="he-IL"/>
              </w:rPr>
            </w:pPr>
            <w:r>
              <w:rPr>
                <w:rFonts w:ascii="David" w:eastAsia="Times New Roman" w:hAnsi="David" w:cs="David" w:hint="cs"/>
                <w:sz w:val="24"/>
                <w:szCs w:val="24"/>
                <w:rtl/>
                <w:lang w:eastAsia="he-IL"/>
              </w:rPr>
              <w:t>ניסיון היועץ בעבודות דומות</w:t>
            </w:r>
          </w:p>
        </w:tc>
        <w:tc>
          <w:tcPr>
            <w:tcW w:w="1850"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315372">
            <w:pPr>
              <w:spacing w:after="0" w:line="360" w:lineRule="auto"/>
              <w:jc w:val="center"/>
              <w:rPr>
                <w:rFonts w:ascii="David" w:eastAsia="Times New Roman" w:hAnsi="David" w:cs="David"/>
                <w:sz w:val="24"/>
                <w:szCs w:val="24"/>
                <w:lang w:eastAsia="he-IL"/>
              </w:rPr>
            </w:pPr>
            <w:r>
              <w:rPr>
                <w:rFonts w:ascii="David" w:eastAsia="Times New Roman" w:hAnsi="David" w:cs="David" w:hint="cs"/>
                <w:sz w:val="24"/>
                <w:szCs w:val="24"/>
                <w:rtl/>
                <w:lang w:eastAsia="he-IL"/>
              </w:rPr>
              <w:t>נספח א3</w:t>
            </w:r>
          </w:p>
        </w:tc>
      </w:tr>
      <w:tr w:rsidR="00F23E4E" w:rsidRPr="006F159E" w:rsidTr="00C721AC">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C721AC">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11.1.9</w:t>
            </w:r>
          </w:p>
        </w:tc>
        <w:tc>
          <w:tcPr>
            <w:tcW w:w="6379"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9A356A">
            <w:pPr>
              <w:spacing w:after="0" w:line="360" w:lineRule="auto"/>
              <w:rPr>
                <w:rFonts w:ascii="David" w:eastAsia="Times New Roman" w:hAnsi="David" w:cs="David"/>
                <w:sz w:val="24"/>
                <w:szCs w:val="24"/>
                <w:rtl/>
                <w:lang w:eastAsia="he-IL"/>
              </w:rPr>
            </w:pPr>
            <w:r w:rsidRPr="009A356A">
              <w:rPr>
                <w:rFonts w:ascii="David" w:eastAsia="Times New Roman" w:hAnsi="David" w:cs="David" w:hint="cs"/>
                <w:sz w:val="24"/>
                <w:szCs w:val="24"/>
                <w:rtl/>
                <w:lang w:eastAsia="he-IL"/>
              </w:rPr>
              <w:t>תוכנית העבודה והגישה המקצועית</w:t>
            </w:r>
          </w:p>
        </w:tc>
        <w:tc>
          <w:tcPr>
            <w:tcW w:w="1850"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315372">
            <w:pPr>
              <w:spacing w:after="0" w:line="360" w:lineRule="auto"/>
              <w:jc w:val="center"/>
              <w:rPr>
                <w:rFonts w:ascii="David" w:eastAsia="Times New Roman" w:hAnsi="David" w:cs="David"/>
                <w:sz w:val="24"/>
                <w:szCs w:val="24"/>
                <w:lang w:eastAsia="he-IL"/>
              </w:rPr>
            </w:pPr>
            <w:r>
              <w:rPr>
                <w:rFonts w:ascii="David" w:eastAsia="Times New Roman" w:hAnsi="David" w:cs="David" w:hint="cs"/>
                <w:sz w:val="24"/>
                <w:szCs w:val="24"/>
                <w:rtl/>
                <w:lang w:eastAsia="he-IL"/>
              </w:rPr>
              <w:t>נספח א4</w:t>
            </w:r>
          </w:p>
        </w:tc>
      </w:tr>
      <w:tr w:rsidR="00F23E4E" w:rsidRPr="006F159E" w:rsidTr="00C721AC">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C721AC">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11.1.10</w:t>
            </w:r>
          </w:p>
        </w:tc>
        <w:tc>
          <w:tcPr>
            <w:tcW w:w="6379"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C721AC">
            <w:pPr>
              <w:spacing w:after="0" w:line="360" w:lineRule="auto"/>
              <w:rPr>
                <w:rFonts w:ascii="David" w:eastAsia="Times New Roman" w:hAnsi="David" w:cs="David"/>
                <w:sz w:val="24"/>
                <w:szCs w:val="24"/>
                <w:rtl/>
                <w:lang w:eastAsia="he-IL"/>
              </w:rPr>
            </w:pPr>
            <w:r w:rsidRPr="006F159E">
              <w:rPr>
                <w:rFonts w:ascii="David" w:eastAsia="Times New Roman" w:hAnsi="David" w:cs="David" w:hint="cs"/>
                <w:sz w:val="24"/>
                <w:szCs w:val="24"/>
                <w:rtl/>
                <w:lang w:eastAsia="he-IL"/>
              </w:rPr>
              <w:t>קורות חיים מפורטים ביחס להשכלתו ולניסיונו הרלוונטי של המציע ו/או עובדיו+ תעודות השכלה</w:t>
            </w:r>
          </w:p>
        </w:tc>
        <w:tc>
          <w:tcPr>
            <w:tcW w:w="1850"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C721AC">
            <w:pPr>
              <w:spacing w:after="0" w:line="360" w:lineRule="auto"/>
              <w:jc w:val="center"/>
              <w:rPr>
                <w:rFonts w:ascii="David" w:eastAsia="Times New Roman" w:hAnsi="David" w:cs="David"/>
                <w:sz w:val="24"/>
                <w:szCs w:val="24"/>
                <w:rtl/>
                <w:lang w:eastAsia="he-IL"/>
              </w:rPr>
            </w:pPr>
          </w:p>
        </w:tc>
      </w:tr>
      <w:tr w:rsidR="00F23E4E" w:rsidRPr="006F159E" w:rsidTr="00C721AC">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F23E4E" w:rsidRPr="00611017" w:rsidRDefault="00F23E4E" w:rsidP="00C721AC">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11.1.11</w:t>
            </w:r>
          </w:p>
        </w:tc>
        <w:tc>
          <w:tcPr>
            <w:tcW w:w="6379"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C721AC">
            <w:pPr>
              <w:spacing w:after="0" w:line="360" w:lineRule="auto"/>
              <w:rPr>
                <w:rFonts w:ascii="David" w:eastAsia="Times New Roman" w:hAnsi="David" w:cs="David"/>
                <w:sz w:val="24"/>
                <w:szCs w:val="24"/>
                <w:rtl/>
                <w:lang w:eastAsia="he-IL"/>
              </w:rPr>
            </w:pPr>
            <w:r w:rsidRPr="006F159E">
              <w:rPr>
                <w:rFonts w:ascii="David" w:eastAsia="Times New Roman" w:hAnsi="David" w:cs="David"/>
                <w:sz w:val="24"/>
                <w:szCs w:val="24"/>
                <w:rtl/>
                <w:lang w:eastAsia="he-IL"/>
              </w:rPr>
              <w:t>ככל שמדובר במציע שהוא תאגיד/עוסק מורשה שמחזיק עובדים</w:t>
            </w:r>
            <w:r w:rsidRPr="006F159E">
              <w:rPr>
                <w:rFonts w:ascii="David" w:eastAsia="Times New Roman" w:hAnsi="David" w:cs="David" w:hint="cs"/>
                <w:sz w:val="24"/>
                <w:szCs w:val="24"/>
                <w:rtl/>
                <w:lang w:eastAsia="he-IL"/>
              </w:rPr>
              <w:t xml:space="preserve"> - הצהרת המציע על תשלום לעובדיו תנאים סוציאליים בהתאם להוראת כל דין והתחייבות לקיום חקיקה בתחום העסקת עובדים</w:t>
            </w:r>
          </w:p>
        </w:tc>
        <w:tc>
          <w:tcPr>
            <w:tcW w:w="1850"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315372">
            <w:pPr>
              <w:spacing w:after="0" w:line="360" w:lineRule="auto"/>
              <w:jc w:val="center"/>
              <w:rPr>
                <w:rFonts w:ascii="David" w:eastAsia="Times New Roman" w:hAnsi="David" w:cs="David"/>
                <w:sz w:val="24"/>
                <w:szCs w:val="24"/>
                <w:lang w:eastAsia="he-IL"/>
              </w:rPr>
            </w:pPr>
            <w:r>
              <w:rPr>
                <w:rFonts w:ascii="David" w:eastAsia="Times New Roman" w:hAnsi="David" w:cs="David" w:hint="cs"/>
                <w:sz w:val="24"/>
                <w:szCs w:val="24"/>
                <w:rtl/>
                <w:lang w:eastAsia="he-IL"/>
              </w:rPr>
              <w:t>נספח א5</w:t>
            </w:r>
          </w:p>
        </w:tc>
      </w:tr>
      <w:tr w:rsidR="00F23E4E" w:rsidRPr="006F159E" w:rsidTr="00C721AC">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C721AC">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11.1.12</w:t>
            </w:r>
          </w:p>
        </w:tc>
        <w:tc>
          <w:tcPr>
            <w:tcW w:w="6379"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C721AC">
            <w:pPr>
              <w:spacing w:after="0" w:line="360" w:lineRule="auto"/>
              <w:rPr>
                <w:rFonts w:ascii="David" w:eastAsia="Times New Roman" w:hAnsi="David" w:cs="David"/>
                <w:sz w:val="24"/>
                <w:szCs w:val="24"/>
                <w:rtl/>
                <w:lang w:eastAsia="he-IL"/>
              </w:rPr>
            </w:pPr>
            <w:bookmarkStart w:id="33" w:name="_Toc289845817"/>
            <w:r w:rsidRPr="006F159E">
              <w:rPr>
                <w:rFonts w:ascii="David" w:eastAsia="Times New Roman" w:hAnsi="David" w:cs="David" w:hint="cs"/>
                <w:sz w:val="24"/>
                <w:szCs w:val="24"/>
                <w:rtl/>
                <w:lang w:eastAsia="he-IL"/>
              </w:rPr>
              <w:t>התחייבויות המציע בדבר שימוש בתוכנות מקוריות</w:t>
            </w:r>
            <w:bookmarkEnd w:id="33"/>
          </w:p>
        </w:tc>
        <w:tc>
          <w:tcPr>
            <w:tcW w:w="1850"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315372">
            <w:pPr>
              <w:spacing w:after="0" w:line="360" w:lineRule="auto"/>
              <w:jc w:val="center"/>
              <w:rPr>
                <w:rFonts w:ascii="David" w:eastAsia="Times New Roman" w:hAnsi="David" w:cs="David"/>
                <w:sz w:val="24"/>
                <w:szCs w:val="24"/>
                <w:lang w:eastAsia="he-IL"/>
              </w:rPr>
            </w:pPr>
            <w:r>
              <w:rPr>
                <w:rFonts w:ascii="David" w:eastAsia="Times New Roman" w:hAnsi="David" w:cs="David" w:hint="cs"/>
                <w:sz w:val="24"/>
                <w:szCs w:val="24"/>
                <w:rtl/>
                <w:lang w:eastAsia="he-IL"/>
              </w:rPr>
              <w:t>נספח א6</w:t>
            </w:r>
          </w:p>
        </w:tc>
      </w:tr>
      <w:tr w:rsidR="00F23E4E" w:rsidRPr="006F159E" w:rsidTr="00C721AC">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C721AC">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11.1.13</w:t>
            </w:r>
          </w:p>
        </w:tc>
        <w:tc>
          <w:tcPr>
            <w:tcW w:w="6379"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C721AC">
            <w:pPr>
              <w:spacing w:after="0" w:line="360" w:lineRule="auto"/>
              <w:rPr>
                <w:rFonts w:ascii="David" w:eastAsia="Times New Roman" w:hAnsi="David" w:cs="David"/>
                <w:sz w:val="24"/>
                <w:szCs w:val="24"/>
                <w:rtl/>
                <w:lang w:eastAsia="he-IL"/>
              </w:rPr>
            </w:pPr>
            <w:r w:rsidRPr="006F159E">
              <w:rPr>
                <w:rFonts w:ascii="David" w:eastAsia="Times New Roman" w:hAnsi="David" w:cs="David" w:hint="cs"/>
                <w:sz w:val="24"/>
                <w:szCs w:val="24"/>
                <w:rtl/>
                <w:lang w:eastAsia="he-IL"/>
              </w:rPr>
              <w:t>תצהיר על היעדר ניגוד עניינים</w:t>
            </w:r>
          </w:p>
        </w:tc>
        <w:tc>
          <w:tcPr>
            <w:tcW w:w="1850"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315372">
            <w:pPr>
              <w:spacing w:after="0" w:line="360" w:lineRule="auto"/>
              <w:jc w:val="center"/>
              <w:rPr>
                <w:rFonts w:ascii="David" w:eastAsia="Times New Roman" w:hAnsi="David" w:cs="David"/>
                <w:sz w:val="24"/>
                <w:szCs w:val="24"/>
                <w:lang w:eastAsia="he-IL"/>
              </w:rPr>
            </w:pPr>
            <w:r>
              <w:rPr>
                <w:rFonts w:ascii="David" w:eastAsia="Times New Roman" w:hAnsi="David" w:cs="David" w:hint="cs"/>
                <w:sz w:val="24"/>
                <w:szCs w:val="24"/>
                <w:rtl/>
                <w:lang w:eastAsia="he-IL"/>
              </w:rPr>
              <w:t>נספח א7</w:t>
            </w:r>
          </w:p>
        </w:tc>
      </w:tr>
      <w:tr w:rsidR="00F23E4E" w:rsidRPr="006F159E" w:rsidTr="00C721AC">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C721AC">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11.1.14</w:t>
            </w:r>
          </w:p>
        </w:tc>
        <w:tc>
          <w:tcPr>
            <w:tcW w:w="6379"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C721AC">
            <w:pPr>
              <w:spacing w:after="0" w:line="360" w:lineRule="auto"/>
              <w:rPr>
                <w:rFonts w:ascii="David" w:eastAsia="Times New Roman" w:hAnsi="David" w:cs="David"/>
                <w:sz w:val="24"/>
                <w:szCs w:val="24"/>
                <w:rtl/>
                <w:lang w:eastAsia="he-IL"/>
              </w:rPr>
            </w:pPr>
            <w:r w:rsidRPr="006F159E">
              <w:rPr>
                <w:rFonts w:ascii="David" w:eastAsia="Times New Roman" w:hAnsi="David" w:cs="David" w:hint="cs"/>
                <w:sz w:val="24"/>
                <w:szCs w:val="24"/>
                <w:rtl/>
                <w:lang w:eastAsia="he-IL"/>
              </w:rPr>
              <w:t>התחייבות המציע על שמירת סודיות</w:t>
            </w:r>
          </w:p>
        </w:tc>
        <w:tc>
          <w:tcPr>
            <w:tcW w:w="1850"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315372">
            <w:pPr>
              <w:spacing w:after="0" w:line="360" w:lineRule="auto"/>
              <w:jc w:val="center"/>
              <w:rPr>
                <w:rFonts w:ascii="David" w:eastAsia="Times New Roman" w:hAnsi="David" w:cs="David"/>
                <w:sz w:val="24"/>
                <w:szCs w:val="24"/>
                <w:lang w:eastAsia="he-IL"/>
              </w:rPr>
            </w:pPr>
            <w:r>
              <w:rPr>
                <w:rFonts w:ascii="David" w:eastAsia="Times New Roman" w:hAnsi="David" w:cs="David" w:hint="cs"/>
                <w:sz w:val="24"/>
                <w:szCs w:val="24"/>
                <w:rtl/>
                <w:lang w:eastAsia="he-IL"/>
              </w:rPr>
              <w:t>נספח א8</w:t>
            </w:r>
          </w:p>
        </w:tc>
      </w:tr>
      <w:tr w:rsidR="00F23E4E" w:rsidRPr="006F159E" w:rsidTr="00C721AC">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C721AC">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11.1.17</w:t>
            </w:r>
          </w:p>
        </w:tc>
        <w:tc>
          <w:tcPr>
            <w:tcW w:w="6379"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C721AC">
            <w:pPr>
              <w:spacing w:after="0" w:line="360" w:lineRule="auto"/>
              <w:rPr>
                <w:rFonts w:ascii="David" w:eastAsia="Times New Roman" w:hAnsi="David" w:cs="David"/>
                <w:sz w:val="24"/>
                <w:szCs w:val="24"/>
                <w:rtl/>
                <w:lang w:eastAsia="he-IL"/>
              </w:rPr>
            </w:pPr>
            <w:r w:rsidRPr="006F159E">
              <w:rPr>
                <w:rFonts w:ascii="David" w:eastAsia="Times New Roman" w:hAnsi="David" w:cs="David" w:hint="cs"/>
                <w:sz w:val="24"/>
                <w:szCs w:val="24"/>
                <w:rtl/>
                <w:lang w:eastAsia="he-IL"/>
              </w:rPr>
              <w:t>רשימת הפרטים בהצעת המציע, שהמציע מעוניין שיהיו חסויים במידה והוא יזכה</w:t>
            </w:r>
          </w:p>
        </w:tc>
        <w:tc>
          <w:tcPr>
            <w:tcW w:w="1850"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315372">
            <w:pPr>
              <w:spacing w:after="0" w:line="360" w:lineRule="auto"/>
              <w:jc w:val="center"/>
              <w:rPr>
                <w:rFonts w:ascii="David" w:eastAsia="Times New Roman" w:hAnsi="David" w:cs="David"/>
                <w:sz w:val="24"/>
                <w:szCs w:val="24"/>
                <w:lang w:eastAsia="he-IL"/>
              </w:rPr>
            </w:pPr>
            <w:r>
              <w:rPr>
                <w:rFonts w:ascii="David" w:eastAsia="Times New Roman" w:hAnsi="David" w:cs="David" w:hint="cs"/>
                <w:sz w:val="24"/>
                <w:szCs w:val="24"/>
                <w:rtl/>
                <w:lang w:eastAsia="he-IL"/>
              </w:rPr>
              <w:t>נספח א9</w:t>
            </w:r>
          </w:p>
        </w:tc>
      </w:tr>
      <w:tr w:rsidR="00F23E4E" w:rsidRPr="006F159E" w:rsidTr="00C721AC">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C721AC">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11.1.16</w:t>
            </w:r>
          </w:p>
        </w:tc>
        <w:tc>
          <w:tcPr>
            <w:tcW w:w="6379" w:type="dxa"/>
            <w:tcBorders>
              <w:top w:val="single" w:sz="4" w:space="0" w:color="auto"/>
              <w:left w:val="single" w:sz="4" w:space="0" w:color="auto"/>
              <w:bottom w:val="single" w:sz="4" w:space="0" w:color="auto"/>
              <w:right w:val="single" w:sz="4" w:space="0" w:color="auto"/>
            </w:tcBorders>
            <w:vAlign w:val="center"/>
          </w:tcPr>
          <w:p w:rsidR="00F23E4E" w:rsidRPr="00A01F2C" w:rsidRDefault="00F23E4E" w:rsidP="00C721AC">
            <w:pPr>
              <w:spacing w:after="0" w:line="360" w:lineRule="auto"/>
              <w:rPr>
                <w:rFonts w:ascii="David" w:eastAsia="Times New Roman" w:hAnsi="David" w:cs="David"/>
                <w:sz w:val="24"/>
                <w:szCs w:val="24"/>
                <w:rtl/>
                <w:lang w:eastAsia="he-IL"/>
              </w:rPr>
            </w:pPr>
            <w:r>
              <w:rPr>
                <w:rFonts w:ascii="David" w:eastAsia="Times New Roman" w:hAnsi="David" w:cs="David" w:hint="cs"/>
                <w:sz w:val="24"/>
                <w:szCs w:val="24"/>
                <w:rtl/>
                <w:lang w:eastAsia="he-IL"/>
              </w:rPr>
              <w:t>סיכום שאלות ותשובות חתום ע"י המציע</w:t>
            </w:r>
          </w:p>
        </w:tc>
        <w:tc>
          <w:tcPr>
            <w:tcW w:w="1850"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C721AC">
            <w:pPr>
              <w:spacing w:after="0" w:line="360" w:lineRule="auto"/>
              <w:jc w:val="center"/>
              <w:rPr>
                <w:rFonts w:ascii="David" w:eastAsia="Times New Roman" w:hAnsi="David" w:cs="David"/>
                <w:sz w:val="24"/>
                <w:szCs w:val="24"/>
                <w:rtl/>
                <w:lang w:eastAsia="he-IL"/>
              </w:rPr>
            </w:pPr>
          </w:p>
        </w:tc>
      </w:tr>
      <w:tr w:rsidR="00F23E4E" w:rsidRPr="006F159E" w:rsidTr="00C721AC">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C721AC">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11.1.18</w:t>
            </w:r>
          </w:p>
        </w:tc>
        <w:tc>
          <w:tcPr>
            <w:tcW w:w="6379" w:type="dxa"/>
            <w:tcBorders>
              <w:top w:val="single" w:sz="4" w:space="0" w:color="auto"/>
              <w:left w:val="single" w:sz="4" w:space="0" w:color="auto"/>
              <w:bottom w:val="single" w:sz="4" w:space="0" w:color="auto"/>
              <w:right w:val="single" w:sz="4" w:space="0" w:color="auto"/>
            </w:tcBorders>
            <w:vAlign w:val="center"/>
          </w:tcPr>
          <w:p w:rsidR="00F23E4E" w:rsidRPr="00A01F2C" w:rsidRDefault="00F23E4E" w:rsidP="00C721AC">
            <w:pPr>
              <w:spacing w:after="0" w:line="360" w:lineRule="auto"/>
              <w:rPr>
                <w:rFonts w:ascii="David" w:eastAsia="Times New Roman" w:hAnsi="David" w:cs="David"/>
                <w:sz w:val="24"/>
                <w:szCs w:val="24"/>
                <w:rtl/>
                <w:lang w:eastAsia="he-IL"/>
              </w:rPr>
            </w:pPr>
            <w:r w:rsidRPr="00A01F2C">
              <w:rPr>
                <w:rFonts w:ascii="David" w:eastAsia="Times New Roman" w:hAnsi="David" w:cs="David" w:hint="cs"/>
                <w:sz w:val="24"/>
                <w:szCs w:val="24"/>
                <w:rtl/>
                <w:lang w:eastAsia="he-IL"/>
              </w:rPr>
              <w:t>אישורים והצהרה לשם הוכחת עסק בשליטת אישה</w:t>
            </w:r>
          </w:p>
        </w:tc>
        <w:tc>
          <w:tcPr>
            <w:tcW w:w="1850"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C721AC">
            <w:pPr>
              <w:spacing w:after="0" w:line="360" w:lineRule="auto"/>
              <w:jc w:val="center"/>
              <w:rPr>
                <w:rFonts w:ascii="David" w:eastAsia="Times New Roman" w:hAnsi="David" w:cs="David"/>
                <w:sz w:val="24"/>
                <w:szCs w:val="24"/>
                <w:rtl/>
                <w:lang w:eastAsia="he-IL"/>
              </w:rPr>
            </w:pPr>
          </w:p>
        </w:tc>
      </w:tr>
      <w:tr w:rsidR="00F23E4E" w:rsidRPr="006F159E" w:rsidTr="00C721AC">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C721AC">
            <w:pPr>
              <w:spacing w:after="0" w:line="360" w:lineRule="auto"/>
              <w:jc w:val="center"/>
              <w:rPr>
                <w:rFonts w:ascii="David" w:eastAsia="Times New Roman" w:hAnsi="David" w:cs="David"/>
                <w:sz w:val="24"/>
                <w:szCs w:val="24"/>
                <w:rtl/>
                <w:cs/>
                <w:lang w:eastAsia="he-IL"/>
              </w:rPr>
            </w:pPr>
          </w:p>
        </w:tc>
        <w:tc>
          <w:tcPr>
            <w:tcW w:w="6379"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C721AC">
            <w:pPr>
              <w:spacing w:after="0" w:line="360" w:lineRule="auto"/>
              <w:rPr>
                <w:rFonts w:ascii="David" w:eastAsia="Times New Roman" w:hAnsi="David" w:cs="David"/>
                <w:sz w:val="24"/>
                <w:szCs w:val="24"/>
                <w:rtl/>
                <w:lang w:eastAsia="he-IL"/>
              </w:rPr>
            </w:pPr>
            <w:r w:rsidRPr="006F159E">
              <w:rPr>
                <w:rFonts w:ascii="David" w:eastAsia="Times New Roman" w:hAnsi="David" w:cs="David" w:hint="cs"/>
                <w:sz w:val="24"/>
                <w:szCs w:val="24"/>
                <w:rtl/>
                <w:lang w:eastAsia="he-IL"/>
              </w:rPr>
              <w:t>טופס הצעת מחיר</w:t>
            </w:r>
          </w:p>
        </w:tc>
        <w:tc>
          <w:tcPr>
            <w:tcW w:w="1850"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C721AC">
            <w:pPr>
              <w:spacing w:after="0" w:line="360" w:lineRule="auto"/>
              <w:jc w:val="center"/>
              <w:rPr>
                <w:rFonts w:ascii="David" w:eastAsia="Times New Roman" w:hAnsi="David" w:cs="David"/>
                <w:sz w:val="24"/>
                <w:szCs w:val="24"/>
                <w:rtl/>
                <w:lang w:eastAsia="he-IL"/>
              </w:rPr>
            </w:pPr>
          </w:p>
        </w:tc>
      </w:tr>
      <w:tr w:rsidR="00F23E4E" w:rsidRPr="006F159E" w:rsidTr="00315372">
        <w:trPr>
          <w:trHeight w:val="70"/>
        </w:trPr>
        <w:tc>
          <w:tcPr>
            <w:tcW w:w="1836"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315372">
            <w:pPr>
              <w:spacing w:after="0" w:line="360" w:lineRule="auto"/>
              <w:jc w:val="center"/>
              <w:rPr>
                <w:rFonts w:ascii="David" w:eastAsia="Times New Roman" w:hAnsi="David" w:cs="David"/>
                <w:sz w:val="24"/>
                <w:szCs w:val="24"/>
                <w:rtl/>
                <w:cs/>
                <w:lang w:eastAsia="he-IL"/>
              </w:rPr>
            </w:pPr>
            <w:r>
              <w:rPr>
                <w:rFonts w:ascii="David" w:eastAsia="Times New Roman" w:hAnsi="David" w:cs="David" w:hint="cs"/>
                <w:sz w:val="24"/>
                <w:szCs w:val="24"/>
                <w:rtl/>
                <w:lang w:eastAsia="he-IL"/>
              </w:rPr>
              <w:t>11.1.15</w:t>
            </w:r>
          </w:p>
        </w:tc>
        <w:tc>
          <w:tcPr>
            <w:tcW w:w="6379"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315372">
            <w:pPr>
              <w:spacing w:after="0" w:line="360" w:lineRule="auto"/>
              <w:rPr>
                <w:rFonts w:ascii="David" w:eastAsia="Times New Roman" w:hAnsi="David" w:cs="David"/>
                <w:sz w:val="24"/>
                <w:szCs w:val="24"/>
                <w:rtl/>
                <w:lang w:eastAsia="he-IL"/>
              </w:rPr>
            </w:pPr>
            <w:r>
              <w:rPr>
                <w:rFonts w:ascii="David" w:eastAsia="Times New Roman" w:hAnsi="David" w:cs="David" w:hint="cs"/>
                <w:sz w:val="24"/>
                <w:szCs w:val="24"/>
                <w:rtl/>
                <w:lang w:eastAsia="he-IL"/>
              </w:rPr>
              <w:t>הסכם התקשרות חתום ע"י המציע</w:t>
            </w:r>
          </w:p>
        </w:tc>
        <w:tc>
          <w:tcPr>
            <w:tcW w:w="1850" w:type="dxa"/>
            <w:tcBorders>
              <w:top w:val="single" w:sz="4" w:space="0" w:color="auto"/>
              <w:left w:val="single" w:sz="4" w:space="0" w:color="auto"/>
              <w:bottom w:val="single" w:sz="4" w:space="0" w:color="auto"/>
              <w:right w:val="single" w:sz="4" w:space="0" w:color="auto"/>
            </w:tcBorders>
            <w:vAlign w:val="center"/>
          </w:tcPr>
          <w:p w:rsidR="00F23E4E" w:rsidRPr="006F159E" w:rsidRDefault="00F23E4E" w:rsidP="00315372">
            <w:pPr>
              <w:spacing w:after="0" w:line="360" w:lineRule="auto"/>
              <w:jc w:val="center"/>
              <w:rPr>
                <w:rFonts w:ascii="David" w:eastAsia="Times New Roman" w:hAnsi="David" w:cs="David"/>
                <w:sz w:val="24"/>
                <w:szCs w:val="24"/>
                <w:rtl/>
                <w:lang w:eastAsia="he-IL"/>
              </w:rPr>
            </w:pPr>
          </w:p>
        </w:tc>
      </w:tr>
    </w:tbl>
    <w:p w:rsidR="00F23E4E" w:rsidRDefault="00F23E4E" w:rsidP="00611017">
      <w:pPr>
        <w:spacing w:after="0" w:line="360" w:lineRule="auto"/>
        <w:rPr>
          <w:rFonts w:ascii="David" w:eastAsia="Times New Roman" w:hAnsi="David" w:cs="David"/>
          <w:b/>
          <w:bCs/>
          <w:sz w:val="24"/>
          <w:szCs w:val="24"/>
          <w:u w:val="single"/>
          <w:rtl/>
          <w:lang w:eastAsia="he-IL"/>
        </w:rPr>
      </w:pPr>
    </w:p>
    <w:p w:rsidR="00F23E4E" w:rsidRPr="00F23E4E" w:rsidRDefault="00F23E4E">
      <w:pPr>
        <w:bidi w:val="0"/>
        <w:spacing w:after="0" w:line="240" w:lineRule="auto"/>
        <w:rPr>
          <w:rFonts w:asciiTheme="minorHAnsi" w:eastAsia="Times New Roman" w:hAnsiTheme="minorHAnsi" w:cs="David"/>
          <w:b/>
          <w:bCs/>
          <w:sz w:val="24"/>
          <w:szCs w:val="24"/>
          <w:lang w:eastAsia="he-IL"/>
        </w:rPr>
      </w:pPr>
      <w:r w:rsidRPr="00F23E4E">
        <w:rPr>
          <w:rFonts w:ascii="David" w:eastAsia="Times New Roman" w:hAnsi="David" w:cs="David"/>
          <w:b/>
          <w:bCs/>
          <w:sz w:val="24"/>
          <w:szCs w:val="24"/>
          <w:rtl/>
          <w:lang w:eastAsia="he-IL"/>
        </w:rPr>
        <w:br w:type="page"/>
      </w:r>
    </w:p>
    <w:p w:rsidR="00A63138" w:rsidRPr="00A63138" w:rsidRDefault="00611017" w:rsidP="00611017">
      <w:pPr>
        <w:spacing w:after="0" w:line="360" w:lineRule="auto"/>
        <w:rPr>
          <w:rFonts w:ascii="David" w:eastAsia="Times New Roman" w:hAnsi="David" w:cs="David"/>
          <w:b/>
          <w:bCs/>
          <w:sz w:val="24"/>
          <w:szCs w:val="24"/>
          <w:u w:val="single"/>
          <w:rtl/>
          <w:lang w:eastAsia="he-IL"/>
        </w:rPr>
      </w:pPr>
      <w:r>
        <w:rPr>
          <w:rFonts w:ascii="David" w:eastAsia="Times New Roman" w:hAnsi="David" w:cs="David" w:hint="cs"/>
          <w:b/>
          <w:bCs/>
          <w:sz w:val="24"/>
          <w:szCs w:val="24"/>
          <w:u w:val="single"/>
          <w:rtl/>
          <w:lang w:eastAsia="he-IL"/>
        </w:rPr>
        <w:t xml:space="preserve">נספח א1 - </w:t>
      </w:r>
      <w:r w:rsidR="00A63138" w:rsidRPr="00A63138">
        <w:rPr>
          <w:rFonts w:ascii="David" w:eastAsia="Times New Roman" w:hAnsi="David" w:cs="David"/>
          <w:b/>
          <w:bCs/>
          <w:sz w:val="24"/>
          <w:szCs w:val="24"/>
          <w:u w:val="single"/>
          <w:rtl/>
          <w:lang w:eastAsia="he-IL"/>
        </w:rPr>
        <w:t>טופס הגשת הצעה</w:t>
      </w:r>
    </w:p>
    <w:p w:rsidR="00611017" w:rsidRDefault="00611017" w:rsidP="00A63138">
      <w:pPr>
        <w:spacing w:after="0" w:line="360" w:lineRule="auto"/>
        <w:jc w:val="both"/>
        <w:rPr>
          <w:rFonts w:ascii="David" w:eastAsia="Times New Roman" w:hAnsi="David" w:cs="David"/>
          <w:sz w:val="24"/>
          <w:szCs w:val="24"/>
          <w:rtl/>
          <w:lang w:eastAsia="he-IL"/>
        </w:rPr>
      </w:pPr>
    </w:p>
    <w:p w:rsidR="00A63138" w:rsidRPr="00A63138" w:rsidRDefault="00A63138" w:rsidP="00A63138">
      <w:pPr>
        <w:spacing w:after="0" w:line="360" w:lineRule="auto"/>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לכבוד</w:t>
      </w:r>
    </w:p>
    <w:p w:rsidR="00A63138" w:rsidRPr="00A63138" w:rsidRDefault="00E54133" w:rsidP="00E54133">
      <w:pPr>
        <w:spacing w:after="0" w:line="300" w:lineRule="atLeast"/>
        <w:jc w:val="both"/>
        <w:rPr>
          <w:rFonts w:ascii="David" w:eastAsia="Times New Roman" w:hAnsi="David" w:cs="David"/>
          <w:sz w:val="24"/>
          <w:szCs w:val="24"/>
          <w:u w:val="single"/>
          <w:rtl/>
          <w:lang w:eastAsia="he-IL"/>
        </w:rPr>
      </w:pPr>
      <w:r w:rsidRPr="00E54133">
        <w:rPr>
          <w:rFonts w:ascii="Times New Roman" w:hAnsi="Times New Roman" w:cs="David" w:hint="cs"/>
          <w:b/>
          <w:bCs/>
          <w:szCs w:val="26"/>
          <w:u w:val="single"/>
          <w:rtl/>
        </w:rPr>
        <w:t>יעקב עמר, סמנכ"ל הרשות, רחוב קלרמון גאנו 3, ירושלים</w:t>
      </w:r>
      <w:r w:rsidRPr="00A63138">
        <w:rPr>
          <w:rFonts w:ascii="David" w:eastAsia="Times New Roman" w:hAnsi="David" w:cs="David" w:hint="cs"/>
          <w:sz w:val="24"/>
          <w:szCs w:val="24"/>
          <w:u w:val="single"/>
          <w:rtl/>
          <w:lang w:eastAsia="he-IL"/>
        </w:rPr>
        <w:t xml:space="preserve"> </w:t>
      </w:r>
      <w:r w:rsidR="00A63138" w:rsidRPr="00A63138">
        <w:rPr>
          <w:rFonts w:ascii="David" w:eastAsia="Times New Roman" w:hAnsi="David" w:cs="David" w:hint="cs"/>
          <w:sz w:val="24"/>
          <w:szCs w:val="24"/>
          <w:u w:val="single"/>
          <w:rtl/>
          <w:lang w:eastAsia="he-IL"/>
        </w:rPr>
        <w:t>(להלן: "</w:t>
      </w:r>
      <w:r w:rsidR="00A63138" w:rsidRPr="00A63138">
        <w:rPr>
          <w:rFonts w:ascii="David" w:eastAsia="Times New Roman" w:hAnsi="David" w:cs="David" w:hint="cs"/>
          <w:b/>
          <w:bCs/>
          <w:sz w:val="24"/>
          <w:szCs w:val="24"/>
          <w:u w:val="single"/>
          <w:rtl/>
          <w:lang w:eastAsia="he-IL"/>
        </w:rPr>
        <w:t>המשרד</w:t>
      </w:r>
      <w:r w:rsidR="00A63138" w:rsidRPr="00A63138">
        <w:rPr>
          <w:rFonts w:ascii="David" w:eastAsia="Times New Roman" w:hAnsi="David" w:cs="David" w:hint="cs"/>
          <w:sz w:val="24"/>
          <w:szCs w:val="24"/>
          <w:u w:val="single"/>
          <w:rtl/>
          <w:lang w:eastAsia="he-IL"/>
        </w:rPr>
        <w:t>")</w:t>
      </w:r>
    </w:p>
    <w:p w:rsidR="00A63138" w:rsidRDefault="00A63138" w:rsidP="00A63138">
      <w:pPr>
        <w:spacing w:after="0" w:line="360" w:lineRule="auto"/>
        <w:jc w:val="center"/>
        <w:rPr>
          <w:rFonts w:ascii="David" w:eastAsia="Times New Roman" w:hAnsi="David" w:cs="David"/>
          <w:sz w:val="24"/>
          <w:szCs w:val="24"/>
          <w:u w:val="single"/>
          <w:rtl/>
          <w:lang w:eastAsia="he-IL"/>
        </w:rPr>
      </w:pPr>
    </w:p>
    <w:p w:rsidR="00611017" w:rsidRPr="00A63138" w:rsidRDefault="00611017" w:rsidP="00A63138">
      <w:pPr>
        <w:spacing w:after="0" w:line="360" w:lineRule="auto"/>
        <w:jc w:val="center"/>
        <w:rPr>
          <w:rFonts w:ascii="David" w:eastAsia="Times New Roman" w:hAnsi="David" w:cs="David"/>
          <w:sz w:val="24"/>
          <w:szCs w:val="24"/>
          <w:u w:val="single"/>
          <w:rtl/>
          <w:lang w:eastAsia="he-IL"/>
        </w:rPr>
      </w:pPr>
    </w:p>
    <w:p w:rsidR="00A63138" w:rsidRPr="00A63138" w:rsidRDefault="00A63138" w:rsidP="00F1227D">
      <w:pPr>
        <w:spacing w:after="0" w:line="300" w:lineRule="atLeast"/>
        <w:jc w:val="center"/>
        <w:rPr>
          <w:rFonts w:ascii="David" w:eastAsia="Times New Roman" w:hAnsi="David" w:cs="David"/>
          <w:b/>
          <w:bCs/>
          <w:sz w:val="24"/>
          <w:szCs w:val="24"/>
          <w:u w:val="single"/>
          <w:rtl/>
          <w:lang w:eastAsia="he-IL"/>
        </w:rPr>
      </w:pPr>
      <w:r w:rsidRPr="00A63138">
        <w:rPr>
          <w:rFonts w:ascii="David" w:eastAsia="Times New Roman" w:hAnsi="David" w:cs="David"/>
          <w:b/>
          <w:bCs/>
          <w:sz w:val="24"/>
          <w:szCs w:val="24"/>
          <w:u w:val="single"/>
          <w:rtl/>
          <w:lang w:eastAsia="he-IL"/>
        </w:rPr>
        <w:t xml:space="preserve">הנדון : </w:t>
      </w:r>
      <w:r w:rsidRPr="00A63138">
        <w:rPr>
          <w:rFonts w:ascii="David" w:eastAsia="Times New Roman" w:hAnsi="David" w:cs="David" w:hint="cs"/>
          <w:b/>
          <w:bCs/>
          <w:sz w:val="24"/>
          <w:szCs w:val="24"/>
          <w:u w:val="single"/>
          <w:rtl/>
          <w:lang w:eastAsia="he-IL"/>
        </w:rPr>
        <w:t xml:space="preserve">מכרז פומבי מס' </w:t>
      </w:r>
      <w:r w:rsidR="00F1227D">
        <w:rPr>
          <w:rFonts w:ascii="David" w:eastAsia="Times New Roman" w:hAnsi="David" w:cs="David" w:hint="cs"/>
          <w:b/>
          <w:bCs/>
          <w:sz w:val="24"/>
          <w:szCs w:val="24"/>
          <w:u w:val="single"/>
          <w:rtl/>
          <w:lang w:eastAsia="he-IL"/>
        </w:rPr>
        <w:t>2/2015 -</w:t>
      </w:r>
      <w:r>
        <w:rPr>
          <w:rFonts w:ascii="David" w:eastAsia="Times New Roman" w:hAnsi="David" w:cs="David" w:hint="cs"/>
          <w:b/>
          <w:bCs/>
          <w:sz w:val="24"/>
          <w:szCs w:val="24"/>
          <w:u w:val="single"/>
          <w:rtl/>
          <w:lang w:eastAsia="he-IL"/>
        </w:rPr>
        <w:t xml:space="preserve"> </w:t>
      </w:r>
      <w:r w:rsidR="00315372">
        <w:rPr>
          <w:rFonts w:ascii="David" w:eastAsia="Times New Roman" w:hAnsi="David" w:cs="David" w:hint="cs"/>
          <w:b/>
          <w:bCs/>
          <w:sz w:val="24"/>
          <w:szCs w:val="24"/>
          <w:u w:val="single"/>
          <w:rtl/>
          <w:lang w:eastAsia="he-IL"/>
        </w:rPr>
        <w:t>מתן שירותי ייעוץ בנושא אוכלוסיות מיוחדות (אנשים עם מוגבלות, נוער מנותק ונערות במצוקה ונוער בסיכון ) בשירות הלאומי האזרחי</w:t>
      </w:r>
      <w:r w:rsidRPr="00A63138">
        <w:rPr>
          <w:rFonts w:ascii="David" w:eastAsia="Times New Roman" w:hAnsi="David" w:cs="David" w:hint="cs"/>
          <w:b/>
          <w:bCs/>
          <w:sz w:val="24"/>
          <w:szCs w:val="24"/>
          <w:u w:val="single"/>
          <w:rtl/>
          <w:lang w:eastAsia="he-IL"/>
        </w:rPr>
        <w:t xml:space="preserve"> (להלן: "המכרז")</w:t>
      </w:r>
    </w:p>
    <w:p w:rsidR="00A63138" w:rsidRPr="00A63138" w:rsidRDefault="00A63138" w:rsidP="00A63138">
      <w:pPr>
        <w:spacing w:after="0" w:line="360" w:lineRule="auto"/>
        <w:jc w:val="center"/>
        <w:rPr>
          <w:rFonts w:ascii="David" w:eastAsia="Times New Roman" w:hAnsi="David" w:cs="David"/>
          <w:b/>
          <w:bCs/>
          <w:sz w:val="24"/>
          <w:szCs w:val="24"/>
          <w:u w:val="single"/>
          <w:rtl/>
          <w:lang w:eastAsia="he-IL"/>
        </w:rPr>
      </w:pPr>
    </w:p>
    <w:p w:rsidR="00A63138" w:rsidRPr="00A63138" w:rsidRDefault="00A63138" w:rsidP="001532A1">
      <w:pPr>
        <w:numPr>
          <w:ilvl w:val="0"/>
          <w:numId w:val="34"/>
        </w:numPr>
        <w:spacing w:after="0" w:line="360" w:lineRule="auto"/>
        <w:jc w:val="both"/>
        <w:rPr>
          <w:rFonts w:ascii="David" w:eastAsia="Times New Roman" w:hAnsi="David" w:cs="David"/>
          <w:b/>
          <w:bCs/>
          <w:sz w:val="24"/>
          <w:szCs w:val="24"/>
          <w:u w:val="single"/>
          <w:rtl/>
          <w:lang w:eastAsia="he-IL"/>
        </w:rPr>
      </w:pPr>
      <w:r w:rsidRPr="00A63138">
        <w:rPr>
          <w:rFonts w:ascii="David" w:eastAsia="Times New Roman" w:hAnsi="David" w:cs="David" w:hint="cs"/>
          <w:sz w:val="24"/>
          <w:szCs w:val="24"/>
          <w:rtl/>
          <w:lang w:eastAsia="he-IL"/>
        </w:rPr>
        <w:t xml:space="preserve">אני מר/גב' _________________________ ת.ז______________________ הח"מ, המציע/מורשה חתימה מטעם המציע, _____________________ ח.פ____________________ מציע למשרד </w:t>
      </w:r>
      <w:r w:rsidRPr="00A63138">
        <w:rPr>
          <w:rFonts w:ascii="David" w:eastAsia="Times New Roman" w:hAnsi="David" w:cs="David"/>
          <w:sz w:val="24"/>
          <w:szCs w:val="24"/>
          <w:rtl/>
          <w:lang w:eastAsia="he-IL"/>
        </w:rPr>
        <w:t>להתקשר עמ</w:t>
      </w:r>
      <w:r w:rsidRPr="00A63138">
        <w:rPr>
          <w:rFonts w:ascii="David" w:eastAsia="Times New Roman" w:hAnsi="David" w:cs="David" w:hint="cs"/>
          <w:sz w:val="24"/>
          <w:szCs w:val="24"/>
          <w:rtl/>
          <w:lang w:eastAsia="he-IL"/>
        </w:rPr>
        <w:t>ו</w:t>
      </w:r>
      <w:r w:rsidRPr="00A63138">
        <w:rPr>
          <w:rFonts w:ascii="David" w:eastAsia="Times New Roman" w:hAnsi="David" w:cs="David"/>
          <w:sz w:val="24"/>
          <w:szCs w:val="24"/>
          <w:rtl/>
          <w:lang w:eastAsia="he-IL"/>
        </w:rPr>
        <w:t xml:space="preserve"> בהסכם </w:t>
      </w:r>
      <w:r w:rsidR="001532A1" w:rsidRPr="001532A1">
        <w:rPr>
          <w:rFonts w:ascii="David" w:eastAsia="Times New Roman" w:hAnsi="David" w:cs="David" w:hint="cs"/>
          <w:b/>
          <w:bCs/>
          <w:sz w:val="24"/>
          <w:szCs w:val="24"/>
          <w:rtl/>
          <w:lang w:eastAsia="he-IL"/>
        </w:rPr>
        <w:t>מתן שירותי ייעוץ לאוכלוסיות מיוחדות (אנשים עם מוגבלות, נוער מנותק ונערות במצוקה ונוער בסיכון) בשירות הלאומי האזרחי</w:t>
      </w:r>
      <w:r w:rsidR="001532A1">
        <w:rPr>
          <w:rFonts w:ascii="David" w:eastAsia="Times New Roman" w:hAnsi="David" w:cs="David" w:hint="cs"/>
          <w:sz w:val="24"/>
          <w:szCs w:val="24"/>
          <w:rtl/>
          <w:lang w:eastAsia="he-IL"/>
        </w:rPr>
        <w:t xml:space="preserve"> </w:t>
      </w:r>
      <w:r w:rsidRPr="00A63138">
        <w:rPr>
          <w:rFonts w:ascii="David" w:eastAsia="Times New Roman" w:hAnsi="David" w:cs="David"/>
          <w:sz w:val="24"/>
          <w:szCs w:val="24"/>
          <w:rtl/>
          <w:lang w:eastAsia="he-IL"/>
        </w:rPr>
        <w:t>בנוסח הכלול במסמכי מכרז זה, בהתאם לאמור בהצעתנו זו ובמסמכים המצורפים לה.</w:t>
      </w:r>
    </w:p>
    <w:p w:rsidR="00A63138" w:rsidRPr="00A63138" w:rsidRDefault="00A63138" w:rsidP="00A63138">
      <w:pPr>
        <w:spacing w:after="0" w:line="360" w:lineRule="auto"/>
        <w:jc w:val="both"/>
        <w:rPr>
          <w:rFonts w:ascii="David" w:eastAsia="Times New Roman" w:hAnsi="David" w:cs="David"/>
          <w:b/>
          <w:bCs/>
          <w:sz w:val="24"/>
          <w:szCs w:val="24"/>
          <w:u w:val="single"/>
          <w:rtl/>
          <w:lang w:eastAsia="he-IL"/>
        </w:rPr>
      </w:pPr>
    </w:p>
    <w:p w:rsidR="00A63138" w:rsidRPr="00A63138" w:rsidRDefault="00A63138" w:rsidP="00A63138">
      <w:pPr>
        <w:spacing w:after="0" w:line="360" w:lineRule="auto"/>
        <w:jc w:val="both"/>
        <w:rPr>
          <w:rFonts w:ascii="David" w:eastAsia="Times New Roman" w:hAnsi="David" w:cs="David"/>
          <w:b/>
          <w:bCs/>
          <w:sz w:val="24"/>
          <w:szCs w:val="24"/>
          <w:u w:val="single"/>
          <w:rtl/>
          <w:lang w:eastAsia="he-IL"/>
        </w:rPr>
      </w:pPr>
      <w:r w:rsidRPr="00A63138">
        <w:rPr>
          <w:rFonts w:ascii="David" w:eastAsia="Times New Roman" w:hAnsi="David" w:cs="David" w:hint="cs"/>
          <w:b/>
          <w:bCs/>
          <w:sz w:val="24"/>
          <w:szCs w:val="24"/>
          <w:u w:val="single"/>
          <w:rtl/>
          <w:lang w:eastAsia="he-IL"/>
        </w:rPr>
        <w:t>שם היועץ המוצע (לתאגיד): _________________________________</w:t>
      </w:r>
    </w:p>
    <w:tbl>
      <w:tblPr>
        <w:bidiVisual/>
        <w:tblW w:w="9197"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22"/>
        <w:gridCol w:w="4175"/>
      </w:tblGrid>
      <w:tr w:rsidR="00A63138" w:rsidRPr="00A63138" w:rsidTr="0011792D">
        <w:trPr>
          <w:trHeight w:val="552"/>
        </w:trPr>
        <w:tc>
          <w:tcPr>
            <w:tcW w:w="5022" w:type="dxa"/>
            <w:tcBorders>
              <w:top w:val="nil"/>
              <w:left w:val="nil"/>
              <w:bottom w:val="nil"/>
              <w:right w:val="single" w:sz="4" w:space="0" w:color="auto"/>
            </w:tcBorders>
            <w:vAlign w:val="center"/>
          </w:tcPr>
          <w:p w:rsidR="00A63138" w:rsidRPr="00A63138" w:rsidRDefault="00A63138" w:rsidP="00432E18">
            <w:pPr>
              <w:numPr>
                <w:ilvl w:val="1"/>
                <w:numId w:val="34"/>
              </w:numPr>
              <w:tabs>
                <w:tab w:val="num" w:pos="720"/>
              </w:tabs>
              <w:spacing w:after="0" w:line="360" w:lineRule="auto"/>
              <w:ind w:left="720"/>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תאריך התארגנות</w:t>
            </w:r>
            <w:r w:rsidRPr="00A63138">
              <w:rPr>
                <w:rFonts w:ascii="David" w:eastAsia="Times New Roman" w:hAnsi="David" w:cs="David" w:hint="cs"/>
                <w:sz w:val="24"/>
                <w:szCs w:val="24"/>
                <w:rtl/>
                <w:lang w:eastAsia="he-IL"/>
              </w:rPr>
              <w:t xml:space="preserve"> (לתאגיד)</w:t>
            </w:r>
            <w:r w:rsidRPr="00A63138">
              <w:rPr>
                <w:rFonts w:ascii="David" w:eastAsia="Times New Roman" w:hAnsi="David" w:cs="David"/>
                <w:sz w:val="24"/>
                <w:szCs w:val="24"/>
                <w:rtl/>
                <w:lang w:eastAsia="he-IL"/>
              </w:rPr>
              <w:t>:</w:t>
            </w:r>
          </w:p>
        </w:tc>
        <w:tc>
          <w:tcPr>
            <w:tcW w:w="4175" w:type="dxa"/>
            <w:tcBorders>
              <w:left w:val="single" w:sz="4" w:space="0" w:color="auto"/>
            </w:tcBorders>
          </w:tcPr>
          <w:p w:rsidR="00A63138" w:rsidRPr="00A63138" w:rsidRDefault="00A63138" w:rsidP="00A63138">
            <w:pPr>
              <w:spacing w:after="0" w:line="360" w:lineRule="auto"/>
              <w:jc w:val="both"/>
              <w:rPr>
                <w:rFonts w:ascii="David" w:eastAsia="Times New Roman" w:hAnsi="David" w:cs="David"/>
                <w:b/>
                <w:bCs/>
                <w:sz w:val="24"/>
                <w:szCs w:val="24"/>
                <w:rtl/>
                <w:lang w:eastAsia="he-IL"/>
              </w:rPr>
            </w:pPr>
          </w:p>
        </w:tc>
      </w:tr>
      <w:tr w:rsidR="00A63138" w:rsidRPr="00A63138" w:rsidTr="0011792D">
        <w:trPr>
          <w:trHeight w:val="20"/>
        </w:trPr>
        <w:tc>
          <w:tcPr>
            <w:tcW w:w="5022" w:type="dxa"/>
            <w:tcBorders>
              <w:top w:val="nil"/>
              <w:left w:val="nil"/>
              <w:bottom w:val="nil"/>
              <w:right w:val="single" w:sz="4" w:space="0" w:color="auto"/>
            </w:tcBorders>
            <w:vAlign w:val="center"/>
          </w:tcPr>
          <w:p w:rsidR="00A63138" w:rsidRPr="00A63138" w:rsidRDefault="00A63138" w:rsidP="00432E18">
            <w:pPr>
              <w:numPr>
                <w:ilvl w:val="1"/>
                <w:numId w:val="34"/>
              </w:numPr>
              <w:tabs>
                <w:tab w:val="num" w:pos="720"/>
              </w:tabs>
              <w:spacing w:after="0" w:line="360" w:lineRule="auto"/>
              <w:ind w:left="720"/>
              <w:jc w:val="both"/>
              <w:rPr>
                <w:rFonts w:ascii="David" w:eastAsia="Times New Roman" w:hAnsi="David" w:cs="David"/>
                <w:sz w:val="24"/>
                <w:szCs w:val="24"/>
                <w:lang w:eastAsia="he-IL"/>
              </w:rPr>
            </w:pPr>
            <w:r w:rsidRPr="00A63138">
              <w:rPr>
                <w:rFonts w:ascii="David" w:eastAsia="Times New Roman" w:hAnsi="David" w:cs="David"/>
                <w:sz w:val="24"/>
                <w:szCs w:val="24"/>
                <w:rtl/>
                <w:lang w:eastAsia="he-IL"/>
              </w:rPr>
              <w:t>שמות הבעלים (במקרה של חברה</w:t>
            </w:r>
            <w:r w:rsidRPr="00A63138">
              <w:rPr>
                <w:rFonts w:ascii="David" w:eastAsia="Times New Roman" w:hAnsi="David" w:cs="David" w:hint="cs"/>
                <w:sz w:val="24"/>
                <w:szCs w:val="24"/>
                <w:rtl/>
                <w:lang w:eastAsia="he-IL"/>
              </w:rPr>
              <w:t xml:space="preserve"> או </w:t>
            </w:r>
            <w:r w:rsidRPr="00A63138">
              <w:rPr>
                <w:rFonts w:ascii="David" w:eastAsia="Times New Roman" w:hAnsi="David" w:cs="David"/>
                <w:sz w:val="24"/>
                <w:szCs w:val="24"/>
                <w:rtl/>
                <w:lang w:eastAsia="he-IL"/>
              </w:rPr>
              <w:t>שותפות):</w:t>
            </w:r>
          </w:p>
          <w:p w:rsidR="00A63138" w:rsidRPr="00A63138" w:rsidRDefault="00A63138" w:rsidP="00A63138">
            <w:pPr>
              <w:spacing w:after="0" w:line="360" w:lineRule="auto"/>
              <w:ind w:left="720"/>
              <w:jc w:val="both"/>
              <w:rPr>
                <w:rFonts w:ascii="David" w:eastAsia="Times New Roman" w:hAnsi="David" w:cs="David"/>
                <w:sz w:val="24"/>
                <w:szCs w:val="24"/>
                <w:rtl/>
                <w:lang w:eastAsia="he-IL"/>
              </w:rPr>
            </w:pPr>
          </w:p>
        </w:tc>
        <w:tc>
          <w:tcPr>
            <w:tcW w:w="4175" w:type="dxa"/>
            <w:tcBorders>
              <w:left w:val="single" w:sz="4" w:space="0" w:color="auto"/>
            </w:tcBorders>
          </w:tcPr>
          <w:p w:rsidR="00A63138" w:rsidRPr="00A63138" w:rsidRDefault="00A63138" w:rsidP="00A63138">
            <w:pPr>
              <w:spacing w:after="0" w:line="360" w:lineRule="auto"/>
              <w:jc w:val="both"/>
              <w:rPr>
                <w:rFonts w:ascii="David" w:eastAsia="Times New Roman" w:hAnsi="David" w:cs="David"/>
                <w:b/>
                <w:bCs/>
                <w:sz w:val="24"/>
                <w:szCs w:val="24"/>
                <w:rtl/>
                <w:lang w:eastAsia="he-IL"/>
              </w:rPr>
            </w:pPr>
          </w:p>
          <w:p w:rsidR="00A63138" w:rsidRPr="00A63138" w:rsidRDefault="00A63138" w:rsidP="00A63138">
            <w:pPr>
              <w:spacing w:after="0" w:line="360" w:lineRule="auto"/>
              <w:jc w:val="both"/>
              <w:rPr>
                <w:rFonts w:ascii="David" w:eastAsia="Times New Roman" w:hAnsi="David" w:cs="David"/>
                <w:b/>
                <w:bCs/>
                <w:sz w:val="24"/>
                <w:szCs w:val="24"/>
                <w:rtl/>
                <w:lang w:eastAsia="he-IL"/>
              </w:rPr>
            </w:pPr>
          </w:p>
          <w:p w:rsidR="00A63138" w:rsidRPr="00A63138" w:rsidRDefault="00A63138" w:rsidP="00A63138">
            <w:pPr>
              <w:spacing w:after="0" w:line="360" w:lineRule="auto"/>
              <w:jc w:val="both"/>
              <w:rPr>
                <w:rFonts w:ascii="David" w:eastAsia="Times New Roman" w:hAnsi="David" w:cs="David"/>
                <w:b/>
                <w:bCs/>
                <w:sz w:val="24"/>
                <w:szCs w:val="24"/>
                <w:rtl/>
                <w:lang w:eastAsia="he-IL"/>
              </w:rPr>
            </w:pPr>
          </w:p>
        </w:tc>
      </w:tr>
      <w:tr w:rsidR="00A63138" w:rsidRPr="00A63138" w:rsidTr="0011792D">
        <w:trPr>
          <w:trHeight w:val="517"/>
        </w:trPr>
        <w:tc>
          <w:tcPr>
            <w:tcW w:w="5022" w:type="dxa"/>
            <w:tcBorders>
              <w:top w:val="nil"/>
              <w:left w:val="nil"/>
              <w:bottom w:val="nil"/>
              <w:right w:val="single" w:sz="4" w:space="0" w:color="auto"/>
            </w:tcBorders>
            <w:vAlign w:val="center"/>
          </w:tcPr>
          <w:p w:rsidR="00A63138" w:rsidRPr="00A63138" w:rsidRDefault="00A63138" w:rsidP="00432E18">
            <w:pPr>
              <w:numPr>
                <w:ilvl w:val="1"/>
                <w:numId w:val="34"/>
              </w:numPr>
              <w:tabs>
                <w:tab w:val="num" w:pos="720"/>
              </w:tabs>
              <w:spacing w:after="0" w:line="360" w:lineRule="auto"/>
              <w:ind w:left="720"/>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שם המנהל הכללי</w:t>
            </w:r>
            <w:r w:rsidRPr="00A63138">
              <w:rPr>
                <w:rFonts w:ascii="David" w:eastAsia="Times New Roman" w:hAnsi="David" w:cs="David" w:hint="cs"/>
                <w:sz w:val="24"/>
                <w:szCs w:val="24"/>
                <w:rtl/>
                <w:lang w:eastAsia="he-IL"/>
              </w:rPr>
              <w:t xml:space="preserve"> (לתאגיד)</w:t>
            </w:r>
            <w:r w:rsidRPr="00A63138">
              <w:rPr>
                <w:rFonts w:ascii="David" w:eastAsia="Times New Roman" w:hAnsi="David" w:cs="David"/>
                <w:sz w:val="24"/>
                <w:szCs w:val="24"/>
                <w:rtl/>
                <w:lang w:eastAsia="he-IL"/>
              </w:rPr>
              <w:t>:</w:t>
            </w:r>
          </w:p>
        </w:tc>
        <w:tc>
          <w:tcPr>
            <w:tcW w:w="4175" w:type="dxa"/>
            <w:tcBorders>
              <w:left w:val="single" w:sz="4" w:space="0" w:color="auto"/>
            </w:tcBorders>
          </w:tcPr>
          <w:p w:rsidR="00A63138" w:rsidRPr="00A63138" w:rsidRDefault="00A63138" w:rsidP="00A63138">
            <w:pPr>
              <w:spacing w:after="0" w:line="360" w:lineRule="auto"/>
              <w:jc w:val="both"/>
              <w:rPr>
                <w:rFonts w:ascii="David" w:eastAsia="Times New Roman" w:hAnsi="David" w:cs="David"/>
                <w:b/>
                <w:bCs/>
                <w:sz w:val="24"/>
                <w:szCs w:val="24"/>
                <w:rtl/>
                <w:lang w:eastAsia="he-IL"/>
              </w:rPr>
            </w:pPr>
          </w:p>
        </w:tc>
      </w:tr>
      <w:tr w:rsidR="00A63138" w:rsidRPr="00A63138" w:rsidTr="0011792D">
        <w:trPr>
          <w:trHeight w:val="225"/>
        </w:trPr>
        <w:tc>
          <w:tcPr>
            <w:tcW w:w="5022" w:type="dxa"/>
            <w:tcBorders>
              <w:top w:val="nil"/>
              <w:left w:val="nil"/>
              <w:bottom w:val="nil"/>
              <w:right w:val="single" w:sz="4" w:space="0" w:color="auto"/>
            </w:tcBorders>
            <w:vAlign w:val="center"/>
          </w:tcPr>
          <w:p w:rsidR="00A63138" w:rsidRPr="00A63138" w:rsidRDefault="00A63138" w:rsidP="00432E18">
            <w:pPr>
              <w:numPr>
                <w:ilvl w:val="1"/>
                <w:numId w:val="34"/>
              </w:numPr>
              <w:tabs>
                <w:tab w:val="num" w:pos="720"/>
              </w:tabs>
              <w:spacing w:after="0" w:line="360" w:lineRule="auto"/>
              <w:ind w:left="720"/>
              <w:jc w:val="both"/>
              <w:rPr>
                <w:rFonts w:ascii="David" w:eastAsia="Times New Roman" w:hAnsi="David" w:cs="David"/>
                <w:sz w:val="24"/>
                <w:szCs w:val="24"/>
                <w:lang w:eastAsia="he-IL"/>
              </w:rPr>
            </w:pPr>
            <w:r w:rsidRPr="00A63138">
              <w:rPr>
                <w:rFonts w:ascii="David" w:eastAsia="Times New Roman" w:hAnsi="David" w:cs="David"/>
                <w:sz w:val="24"/>
                <w:szCs w:val="24"/>
                <w:rtl/>
                <w:lang w:eastAsia="he-IL"/>
              </w:rPr>
              <w:t>מען המציע (כולל מיקוד):</w:t>
            </w:r>
          </w:p>
          <w:p w:rsidR="00A63138" w:rsidRPr="00A63138" w:rsidRDefault="00A63138" w:rsidP="00A63138">
            <w:pPr>
              <w:spacing w:after="0" w:line="360" w:lineRule="auto"/>
              <w:jc w:val="both"/>
              <w:rPr>
                <w:rFonts w:ascii="David" w:eastAsia="Times New Roman" w:hAnsi="David" w:cs="David"/>
                <w:sz w:val="24"/>
                <w:szCs w:val="24"/>
                <w:rtl/>
                <w:lang w:eastAsia="he-IL"/>
              </w:rPr>
            </w:pPr>
          </w:p>
        </w:tc>
        <w:tc>
          <w:tcPr>
            <w:tcW w:w="4175" w:type="dxa"/>
            <w:tcBorders>
              <w:left w:val="single" w:sz="4" w:space="0" w:color="auto"/>
            </w:tcBorders>
          </w:tcPr>
          <w:p w:rsidR="00A63138" w:rsidRPr="00A63138" w:rsidRDefault="00A63138" w:rsidP="00A63138">
            <w:pPr>
              <w:spacing w:after="0" w:line="360" w:lineRule="auto"/>
              <w:jc w:val="both"/>
              <w:rPr>
                <w:rFonts w:ascii="David" w:eastAsia="Times New Roman" w:hAnsi="David" w:cs="David"/>
                <w:b/>
                <w:bCs/>
                <w:sz w:val="24"/>
                <w:szCs w:val="24"/>
                <w:rtl/>
                <w:lang w:eastAsia="he-IL"/>
              </w:rPr>
            </w:pPr>
          </w:p>
        </w:tc>
      </w:tr>
      <w:tr w:rsidR="00A63138" w:rsidRPr="00A63138" w:rsidTr="0011792D">
        <w:trPr>
          <w:trHeight w:val="532"/>
        </w:trPr>
        <w:tc>
          <w:tcPr>
            <w:tcW w:w="5022" w:type="dxa"/>
            <w:tcBorders>
              <w:top w:val="nil"/>
              <w:left w:val="nil"/>
              <w:bottom w:val="nil"/>
              <w:right w:val="single" w:sz="4" w:space="0" w:color="auto"/>
            </w:tcBorders>
            <w:vAlign w:val="center"/>
          </w:tcPr>
          <w:p w:rsidR="00A63138" w:rsidRPr="00A63138" w:rsidRDefault="00A63138" w:rsidP="00432E18">
            <w:pPr>
              <w:numPr>
                <w:ilvl w:val="1"/>
                <w:numId w:val="34"/>
              </w:numPr>
              <w:tabs>
                <w:tab w:val="num" w:pos="720"/>
              </w:tabs>
              <w:spacing w:after="0" w:line="360" w:lineRule="auto"/>
              <w:ind w:left="720"/>
              <w:jc w:val="both"/>
              <w:rPr>
                <w:rFonts w:ascii="David" w:eastAsia="Times New Roman" w:hAnsi="David" w:cs="David"/>
                <w:sz w:val="24"/>
                <w:szCs w:val="24"/>
                <w:rtl/>
                <w:lang w:eastAsia="he-IL"/>
              </w:rPr>
            </w:pPr>
            <w:r w:rsidRPr="00A63138">
              <w:rPr>
                <w:rFonts w:ascii="David" w:eastAsia="Times New Roman" w:hAnsi="David" w:cs="David" w:hint="eastAsia"/>
                <w:sz w:val="24"/>
                <w:szCs w:val="24"/>
                <w:rtl/>
                <w:lang w:eastAsia="he-IL"/>
              </w:rPr>
              <w:t>הנציג</w:t>
            </w:r>
            <w:r w:rsidRPr="00A63138">
              <w:rPr>
                <w:rFonts w:ascii="David" w:eastAsia="Times New Roman" w:hAnsi="David" w:cs="David"/>
                <w:sz w:val="24"/>
                <w:szCs w:val="24"/>
                <w:rtl/>
                <w:lang w:eastAsia="he-IL"/>
              </w:rPr>
              <w:t xml:space="preserve"> </w:t>
            </w:r>
            <w:r w:rsidRPr="00A63138">
              <w:rPr>
                <w:rFonts w:ascii="David" w:eastAsia="Times New Roman" w:hAnsi="David" w:cs="David" w:hint="eastAsia"/>
                <w:sz w:val="24"/>
                <w:szCs w:val="24"/>
                <w:rtl/>
                <w:lang w:eastAsia="he-IL"/>
              </w:rPr>
              <w:t>הניהולי</w:t>
            </w:r>
            <w:r w:rsidRPr="00A63138">
              <w:rPr>
                <w:rFonts w:ascii="David" w:eastAsia="Times New Roman" w:hAnsi="David" w:cs="David"/>
                <w:sz w:val="24"/>
                <w:szCs w:val="24"/>
                <w:rtl/>
                <w:lang w:eastAsia="he-IL"/>
              </w:rPr>
              <w:t xml:space="preserve"> למכרז זה:</w:t>
            </w:r>
          </w:p>
        </w:tc>
        <w:tc>
          <w:tcPr>
            <w:tcW w:w="4175" w:type="dxa"/>
            <w:tcBorders>
              <w:left w:val="single" w:sz="4" w:space="0" w:color="auto"/>
            </w:tcBorders>
          </w:tcPr>
          <w:p w:rsidR="00A63138" w:rsidRPr="00A63138" w:rsidRDefault="00A63138" w:rsidP="00A63138">
            <w:pPr>
              <w:spacing w:after="0" w:line="360" w:lineRule="auto"/>
              <w:jc w:val="both"/>
              <w:rPr>
                <w:rFonts w:ascii="David" w:eastAsia="Times New Roman" w:hAnsi="David" w:cs="David"/>
                <w:b/>
                <w:bCs/>
                <w:sz w:val="24"/>
                <w:szCs w:val="24"/>
                <w:rtl/>
                <w:lang w:eastAsia="he-IL"/>
              </w:rPr>
            </w:pPr>
          </w:p>
        </w:tc>
      </w:tr>
      <w:tr w:rsidR="00A63138" w:rsidRPr="00A63138" w:rsidTr="0011792D">
        <w:trPr>
          <w:trHeight w:val="532"/>
        </w:trPr>
        <w:tc>
          <w:tcPr>
            <w:tcW w:w="5022" w:type="dxa"/>
            <w:tcBorders>
              <w:top w:val="nil"/>
              <w:left w:val="nil"/>
              <w:bottom w:val="nil"/>
              <w:right w:val="single" w:sz="4" w:space="0" w:color="auto"/>
            </w:tcBorders>
            <w:vAlign w:val="center"/>
          </w:tcPr>
          <w:p w:rsidR="00A63138" w:rsidRPr="00A63138" w:rsidRDefault="00A63138" w:rsidP="00432E18">
            <w:pPr>
              <w:numPr>
                <w:ilvl w:val="1"/>
                <w:numId w:val="34"/>
              </w:numPr>
              <w:tabs>
                <w:tab w:val="num" w:pos="810"/>
              </w:tabs>
              <w:spacing w:after="0" w:line="360" w:lineRule="auto"/>
              <w:ind w:left="720"/>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שם איש הקשר למכרז זה</w:t>
            </w:r>
          </w:p>
        </w:tc>
        <w:tc>
          <w:tcPr>
            <w:tcW w:w="4175" w:type="dxa"/>
            <w:tcBorders>
              <w:left w:val="single" w:sz="4" w:space="0" w:color="auto"/>
            </w:tcBorders>
          </w:tcPr>
          <w:p w:rsidR="00A63138" w:rsidRPr="00A63138" w:rsidRDefault="00A63138" w:rsidP="00A63138">
            <w:pPr>
              <w:spacing w:after="0" w:line="360" w:lineRule="auto"/>
              <w:jc w:val="both"/>
              <w:rPr>
                <w:rFonts w:ascii="David" w:eastAsia="Times New Roman" w:hAnsi="David" w:cs="David"/>
                <w:b/>
                <w:bCs/>
                <w:sz w:val="24"/>
                <w:szCs w:val="24"/>
                <w:lang w:eastAsia="he-IL"/>
              </w:rPr>
            </w:pPr>
          </w:p>
        </w:tc>
      </w:tr>
      <w:tr w:rsidR="00A63138" w:rsidRPr="00A63138" w:rsidTr="0011792D">
        <w:trPr>
          <w:trHeight w:val="532"/>
        </w:trPr>
        <w:tc>
          <w:tcPr>
            <w:tcW w:w="5022" w:type="dxa"/>
            <w:tcBorders>
              <w:top w:val="nil"/>
              <w:left w:val="nil"/>
              <w:bottom w:val="nil"/>
              <w:right w:val="single" w:sz="4" w:space="0" w:color="auto"/>
            </w:tcBorders>
            <w:vAlign w:val="center"/>
          </w:tcPr>
          <w:p w:rsidR="00A63138" w:rsidRPr="00A63138" w:rsidRDefault="00A63138" w:rsidP="00432E18">
            <w:pPr>
              <w:numPr>
                <w:ilvl w:val="1"/>
                <w:numId w:val="34"/>
              </w:numPr>
              <w:tabs>
                <w:tab w:val="num" w:pos="810"/>
              </w:tabs>
              <w:spacing w:after="0" w:line="360" w:lineRule="auto"/>
              <w:ind w:left="720"/>
              <w:jc w:val="both"/>
              <w:rPr>
                <w:rFonts w:ascii="David" w:eastAsia="Times New Roman" w:hAnsi="David" w:cs="David"/>
                <w:sz w:val="24"/>
                <w:szCs w:val="24"/>
                <w:lang w:eastAsia="he-IL"/>
              </w:rPr>
            </w:pPr>
            <w:r w:rsidRPr="00A63138">
              <w:rPr>
                <w:rFonts w:ascii="David" w:eastAsia="Times New Roman" w:hAnsi="David" w:cs="David"/>
                <w:sz w:val="24"/>
                <w:szCs w:val="24"/>
                <w:rtl/>
                <w:lang w:eastAsia="he-IL"/>
              </w:rPr>
              <w:t>טלפונים:</w:t>
            </w:r>
          </w:p>
        </w:tc>
        <w:tc>
          <w:tcPr>
            <w:tcW w:w="4175" w:type="dxa"/>
            <w:tcBorders>
              <w:left w:val="single" w:sz="4" w:space="0" w:color="auto"/>
            </w:tcBorders>
          </w:tcPr>
          <w:p w:rsidR="00A63138" w:rsidRPr="00A63138" w:rsidRDefault="00A63138" w:rsidP="00A63138">
            <w:pPr>
              <w:spacing w:after="0" w:line="360" w:lineRule="auto"/>
              <w:jc w:val="both"/>
              <w:rPr>
                <w:rFonts w:ascii="David" w:eastAsia="Times New Roman" w:hAnsi="David" w:cs="David"/>
                <w:b/>
                <w:bCs/>
                <w:sz w:val="24"/>
                <w:szCs w:val="24"/>
                <w:lang w:eastAsia="he-IL"/>
              </w:rPr>
            </w:pPr>
          </w:p>
        </w:tc>
      </w:tr>
      <w:tr w:rsidR="00A63138" w:rsidRPr="00A63138" w:rsidTr="0011792D">
        <w:trPr>
          <w:trHeight w:val="532"/>
        </w:trPr>
        <w:tc>
          <w:tcPr>
            <w:tcW w:w="5022" w:type="dxa"/>
            <w:tcBorders>
              <w:top w:val="nil"/>
              <w:left w:val="nil"/>
              <w:bottom w:val="nil"/>
              <w:right w:val="single" w:sz="4" w:space="0" w:color="auto"/>
            </w:tcBorders>
            <w:vAlign w:val="center"/>
          </w:tcPr>
          <w:p w:rsidR="00A63138" w:rsidRPr="00A63138" w:rsidRDefault="00A63138" w:rsidP="00432E18">
            <w:pPr>
              <w:numPr>
                <w:ilvl w:val="1"/>
                <w:numId w:val="34"/>
              </w:numPr>
              <w:tabs>
                <w:tab w:val="num" w:pos="810"/>
              </w:tabs>
              <w:spacing w:after="0" w:line="360" w:lineRule="auto"/>
              <w:ind w:left="720"/>
              <w:jc w:val="both"/>
              <w:rPr>
                <w:rFonts w:ascii="David" w:eastAsia="Times New Roman" w:hAnsi="David" w:cs="David"/>
                <w:sz w:val="24"/>
                <w:szCs w:val="24"/>
                <w:lang w:eastAsia="he-IL"/>
              </w:rPr>
            </w:pPr>
            <w:r w:rsidRPr="00A63138">
              <w:rPr>
                <w:rFonts w:ascii="David" w:eastAsia="Times New Roman" w:hAnsi="David" w:cs="David"/>
                <w:sz w:val="24"/>
                <w:szCs w:val="24"/>
                <w:rtl/>
                <w:lang w:eastAsia="he-IL"/>
              </w:rPr>
              <w:t>פקס:</w:t>
            </w:r>
          </w:p>
        </w:tc>
        <w:tc>
          <w:tcPr>
            <w:tcW w:w="4175" w:type="dxa"/>
            <w:tcBorders>
              <w:left w:val="single" w:sz="4" w:space="0" w:color="auto"/>
            </w:tcBorders>
          </w:tcPr>
          <w:p w:rsidR="00A63138" w:rsidRPr="00A63138" w:rsidRDefault="00A63138" w:rsidP="00A63138">
            <w:pPr>
              <w:spacing w:after="0" w:line="360" w:lineRule="auto"/>
              <w:jc w:val="both"/>
              <w:rPr>
                <w:rFonts w:ascii="David" w:eastAsia="Times New Roman" w:hAnsi="David" w:cs="David"/>
                <w:b/>
                <w:bCs/>
                <w:sz w:val="24"/>
                <w:szCs w:val="24"/>
                <w:lang w:eastAsia="he-IL"/>
              </w:rPr>
            </w:pPr>
          </w:p>
        </w:tc>
      </w:tr>
      <w:tr w:rsidR="00A63138" w:rsidRPr="00A63138" w:rsidTr="0011792D">
        <w:trPr>
          <w:trHeight w:val="532"/>
        </w:trPr>
        <w:tc>
          <w:tcPr>
            <w:tcW w:w="5022" w:type="dxa"/>
            <w:tcBorders>
              <w:top w:val="nil"/>
              <w:left w:val="nil"/>
              <w:bottom w:val="nil"/>
              <w:right w:val="single" w:sz="4" w:space="0" w:color="auto"/>
            </w:tcBorders>
            <w:vAlign w:val="center"/>
          </w:tcPr>
          <w:p w:rsidR="00A63138" w:rsidRPr="00A63138" w:rsidRDefault="00A63138" w:rsidP="00432E18">
            <w:pPr>
              <w:numPr>
                <w:ilvl w:val="1"/>
                <w:numId w:val="34"/>
              </w:numPr>
              <w:tabs>
                <w:tab w:val="num" w:pos="810"/>
              </w:tabs>
              <w:spacing w:after="0" w:line="360" w:lineRule="auto"/>
              <w:ind w:left="720"/>
              <w:jc w:val="both"/>
              <w:rPr>
                <w:rFonts w:ascii="David" w:eastAsia="Times New Roman" w:hAnsi="David" w:cs="David"/>
                <w:sz w:val="24"/>
                <w:szCs w:val="24"/>
                <w:lang w:eastAsia="he-IL"/>
              </w:rPr>
            </w:pPr>
            <w:r w:rsidRPr="00A63138">
              <w:rPr>
                <w:rFonts w:ascii="David" w:eastAsia="Times New Roman" w:hAnsi="David" w:cs="David" w:hint="eastAsia"/>
                <w:sz w:val="24"/>
                <w:szCs w:val="24"/>
                <w:rtl/>
                <w:lang w:eastAsia="he-IL"/>
              </w:rPr>
              <w:t>מס</w:t>
            </w:r>
            <w:r w:rsidRPr="00A63138">
              <w:rPr>
                <w:rFonts w:ascii="David" w:eastAsia="Times New Roman" w:hAnsi="David" w:cs="David"/>
                <w:sz w:val="24"/>
                <w:szCs w:val="24"/>
                <w:rtl/>
                <w:lang w:eastAsia="he-IL"/>
              </w:rPr>
              <w:t xml:space="preserve">' </w:t>
            </w:r>
            <w:r w:rsidRPr="00A63138">
              <w:rPr>
                <w:rFonts w:ascii="David" w:eastAsia="Times New Roman" w:hAnsi="David" w:cs="David" w:hint="eastAsia"/>
                <w:sz w:val="24"/>
                <w:szCs w:val="24"/>
                <w:rtl/>
                <w:lang w:eastAsia="he-IL"/>
              </w:rPr>
              <w:t>טלפון</w:t>
            </w:r>
            <w:r w:rsidRPr="00A63138">
              <w:rPr>
                <w:rFonts w:ascii="David" w:eastAsia="Times New Roman" w:hAnsi="David" w:cs="David"/>
                <w:sz w:val="24"/>
                <w:szCs w:val="24"/>
                <w:rtl/>
                <w:lang w:eastAsia="he-IL"/>
              </w:rPr>
              <w:t xml:space="preserve"> </w:t>
            </w:r>
            <w:r w:rsidRPr="00A63138">
              <w:rPr>
                <w:rFonts w:ascii="David" w:eastAsia="Times New Roman" w:hAnsi="David" w:cs="David" w:hint="eastAsia"/>
                <w:sz w:val="24"/>
                <w:szCs w:val="24"/>
                <w:rtl/>
                <w:lang w:eastAsia="he-IL"/>
              </w:rPr>
              <w:t>נייד</w:t>
            </w:r>
            <w:r w:rsidRPr="00A63138">
              <w:rPr>
                <w:rFonts w:ascii="David" w:eastAsia="Times New Roman" w:hAnsi="David" w:cs="David"/>
                <w:sz w:val="24"/>
                <w:szCs w:val="24"/>
                <w:rtl/>
                <w:lang w:eastAsia="he-IL"/>
              </w:rPr>
              <w:t>:</w:t>
            </w:r>
          </w:p>
        </w:tc>
        <w:tc>
          <w:tcPr>
            <w:tcW w:w="4175" w:type="dxa"/>
            <w:tcBorders>
              <w:left w:val="single" w:sz="4" w:space="0" w:color="auto"/>
            </w:tcBorders>
          </w:tcPr>
          <w:p w:rsidR="00A63138" w:rsidRPr="00A63138" w:rsidRDefault="00A63138" w:rsidP="00A63138">
            <w:pPr>
              <w:spacing w:after="0" w:line="360" w:lineRule="auto"/>
              <w:jc w:val="both"/>
              <w:rPr>
                <w:rFonts w:ascii="David" w:eastAsia="Times New Roman" w:hAnsi="David" w:cs="David"/>
                <w:b/>
                <w:bCs/>
                <w:sz w:val="24"/>
                <w:szCs w:val="24"/>
                <w:lang w:eastAsia="he-IL"/>
              </w:rPr>
            </w:pPr>
          </w:p>
        </w:tc>
      </w:tr>
      <w:tr w:rsidR="00A63138" w:rsidRPr="00A63138" w:rsidTr="0011792D">
        <w:trPr>
          <w:trHeight w:val="20"/>
        </w:trPr>
        <w:tc>
          <w:tcPr>
            <w:tcW w:w="5022" w:type="dxa"/>
            <w:tcBorders>
              <w:top w:val="nil"/>
              <w:left w:val="nil"/>
              <w:bottom w:val="nil"/>
              <w:right w:val="single" w:sz="4" w:space="0" w:color="auto"/>
            </w:tcBorders>
            <w:vAlign w:val="center"/>
          </w:tcPr>
          <w:p w:rsidR="00A63138" w:rsidRPr="00A63138" w:rsidRDefault="00A63138" w:rsidP="00432E18">
            <w:pPr>
              <w:numPr>
                <w:ilvl w:val="1"/>
                <w:numId w:val="34"/>
              </w:numPr>
              <w:tabs>
                <w:tab w:val="num" w:pos="810"/>
              </w:tabs>
              <w:spacing w:after="0" w:line="360" w:lineRule="auto"/>
              <w:ind w:left="720"/>
              <w:jc w:val="both"/>
              <w:rPr>
                <w:rFonts w:ascii="David" w:eastAsia="Times New Roman" w:hAnsi="David" w:cs="David"/>
                <w:sz w:val="24"/>
                <w:szCs w:val="24"/>
                <w:lang w:eastAsia="he-IL"/>
              </w:rPr>
            </w:pPr>
            <w:r w:rsidRPr="00A63138">
              <w:rPr>
                <w:rFonts w:ascii="David" w:eastAsia="Times New Roman" w:hAnsi="David" w:cs="David" w:hint="cs"/>
                <w:sz w:val="24"/>
                <w:szCs w:val="24"/>
                <w:rtl/>
                <w:lang w:eastAsia="he-IL"/>
              </w:rPr>
              <w:t>דואר אלקטרוני</w:t>
            </w:r>
            <w:r w:rsidRPr="00A63138">
              <w:rPr>
                <w:rFonts w:ascii="David" w:eastAsia="Times New Roman" w:hAnsi="David" w:cs="David"/>
                <w:sz w:val="24"/>
                <w:szCs w:val="24"/>
                <w:rtl/>
                <w:lang w:eastAsia="he-IL"/>
              </w:rPr>
              <w:t>:</w:t>
            </w:r>
          </w:p>
          <w:p w:rsidR="00A63138" w:rsidRPr="00A63138" w:rsidRDefault="00A63138" w:rsidP="00A63138">
            <w:pPr>
              <w:spacing w:after="0" w:line="360" w:lineRule="auto"/>
              <w:ind w:left="720"/>
              <w:jc w:val="both"/>
              <w:rPr>
                <w:rFonts w:ascii="David" w:eastAsia="Times New Roman" w:hAnsi="David" w:cs="David"/>
                <w:sz w:val="24"/>
                <w:szCs w:val="24"/>
                <w:rtl/>
                <w:lang w:eastAsia="he-IL"/>
              </w:rPr>
            </w:pPr>
          </w:p>
        </w:tc>
        <w:tc>
          <w:tcPr>
            <w:tcW w:w="4175" w:type="dxa"/>
            <w:tcBorders>
              <w:left w:val="single" w:sz="4" w:space="0" w:color="auto"/>
            </w:tcBorders>
          </w:tcPr>
          <w:p w:rsidR="00A63138" w:rsidRPr="00A63138" w:rsidRDefault="00A63138" w:rsidP="00A63138">
            <w:pPr>
              <w:spacing w:after="0" w:line="360" w:lineRule="auto"/>
              <w:jc w:val="both"/>
              <w:rPr>
                <w:rFonts w:ascii="David" w:eastAsia="Times New Roman" w:hAnsi="David" w:cs="David"/>
                <w:b/>
                <w:bCs/>
                <w:sz w:val="24"/>
                <w:szCs w:val="24"/>
                <w:rtl/>
                <w:lang w:eastAsia="he-IL"/>
              </w:rPr>
            </w:pPr>
          </w:p>
        </w:tc>
      </w:tr>
    </w:tbl>
    <w:p w:rsidR="001532A1" w:rsidRDefault="001532A1" w:rsidP="001532A1">
      <w:pPr>
        <w:spacing w:before="60" w:after="0" w:line="360" w:lineRule="auto"/>
        <w:ind w:left="357"/>
        <w:jc w:val="both"/>
        <w:rPr>
          <w:rFonts w:ascii="David" w:eastAsia="Times New Roman" w:hAnsi="David" w:cs="David"/>
          <w:sz w:val="24"/>
          <w:szCs w:val="24"/>
          <w:rtl/>
          <w:lang w:eastAsia="he-IL"/>
        </w:rPr>
      </w:pPr>
    </w:p>
    <w:p w:rsidR="001532A1" w:rsidRPr="001532A1" w:rsidRDefault="001532A1">
      <w:pPr>
        <w:bidi w:val="0"/>
        <w:spacing w:after="0" w:line="240" w:lineRule="auto"/>
        <w:rPr>
          <w:rFonts w:asciiTheme="minorHAnsi" w:eastAsia="Times New Roman" w:hAnsiTheme="minorHAnsi" w:cs="David"/>
          <w:sz w:val="24"/>
          <w:szCs w:val="24"/>
          <w:lang w:eastAsia="he-IL"/>
        </w:rPr>
      </w:pPr>
      <w:r>
        <w:rPr>
          <w:rFonts w:ascii="David" w:eastAsia="Times New Roman" w:hAnsi="David" w:cs="David"/>
          <w:sz w:val="24"/>
          <w:szCs w:val="24"/>
          <w:rtl/>
          <w:lang w:eastAsia="he-IL"/>
        </w:rPr>
        <w:br w:type="page"/>
      </w:r>
    </w:p>
    <w:p w:rsidR="00A63138" w:rsidRPr="00A63138" w:rsidRDefault="00A63138" w:rsidP="00432E18">
      <w:pPr>
        <w:numPr>
          <w:ilvl w:val="0"/>
          <w:numId w:val="34"/>
        </w:numPr>
        <w:spacing w:before="60" w:after="0" w:line="360" w:lineRule="auto"/>
        <w:ind w:left="357" w:hanging="357"/>
        <w:jc w:val="both"/>
        <w:rPr>
          <w:rFonts w:ascii="David" w:eastAsia="Times New Roman" w:hAnsi="David" w:cs="David"/>
          <w:sz w:val="24"/>
          <w:szCs w:val="24"/>
          <w:rtl/>
          <w:lang w:eastAsia="he-IL"/>
        </w:rPr>
      </w:pPr>
      <w:r w:rsidRPr="00A63138">
        <w:rPr>
          <w:rFonts w:ascii="David" w:eastAsia="Times New Roman" w:hAnsi="David" w:cs="David" w:hint="cs"/>
          <w:sz w:val="24"/>
          <w:szCs w:val="24"/>
          <w:rtl/>
          <w:lang w:eastAsia="he-IL"/>
        </w:rPr>
        <w:t>הצעתנו</w:t>
      </w:r>
      <w:r w:rsidRPr="00A63138">
        <w:rPr>
          <w:rFonts w:ascii="David" w:eastAsia="Times New Roman" w:hAnsi="David" w:cs="David"/>
          <w:sz w:val="24"/>
          <w:szCs w:val="24"/>
          <w:rtl/>
          <w:lang w:eastAsia="he-IL"/>
        </w:rPr>
        <w:t xml:space="preserve"> זו נ</w:t>
      </w:r>
      <w:r w:rsidRPr="00A63138">
        <w:rPr>
          <w:rFonts w:ascii="David" w:eastAsia="Times New Roman" w:hAnsi="David" w:cs="David" w:hint="cs"/>
          <w:sz w:val="24"/>
          <w:szCs w:val="24"/>
          <w:rtl/>
          <w:lang w:eastAsia="he-IL"/>
        </w:rPr>
        <w:t>י</w:t>
      </w:r>
      <w:r w:rsidRPr="00A63138">
        <w:rPr>
          <w:rFonts w:ascii="David" w:eastAsia="Times New Roman" w:hAnsi="David" w:cs="David"/>
          <w:sz w:val="24"/>
          <w:szCs w:val="24"/>
          <w:rtl/>
          <w:lang w:eastAsia="he-IL"/>
        </w:rPr>
        <w:t>תנת לאחר שקראנו בעיון, בחנו והבנו את תוכן מסמכי המכרז, את תנאי המכרז, וההסכם המצורף, ולאחר שניתן לנו זמן מספיק לבדוק את נושא המכרז, ולאחר שקיבלנו את כל הפרטים שהיו נחוצים לנו לשם הגשת הצעה. אנו מצהירים כי אנו מקבלים את כל התנאים המפורטים  במסמכי המכרז, ללא סייג.</w:t>
      </w:r>
    </w:p>
    <w:p w:rsidR="00A63138" w:rsidRPr="00A63138" w:rsidRDefault="00A63138" w:rsidP="00432E18">
      <w:pPr>
        <w:numPr>
          <w:ilvl w:val="0"/>
          <w:numId w:val="34"/>
        </w:numPr>
        <w:spacing w:after="0" w:line="360" w:lineRule="auto"/>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 xml:space="preserve">התמורה המבוקשת על ידינו מפורטת בהצעת המחיר המוגשת במסגרת </w:t>
      </w:r>
      <w:r w:rsidRPr="00A63138">
        <w:rPr>
          <w:rFonts w:ascii="David" w:eastAsia="Times New Roman" w:hAnsi="David" w:cs="David" w:hint="cs"/>
          <w:sz w:val="24"/>
          <w:szCs w:val="24"/>
          <w:rtl/>
          <w:lang w:eastAsia="he-IL"/>
        </w:rPr>
        <w:t>הצעתנו</w:t>
      </w:r>
      <w:r w:rsidRPr="00A63138">
        <w:rPr>
          <w:rFonts w:ascii="David" w:eastAsia="Times New Roman" w:hAnsi="David" w:cs="David"/>
          <w:sz w:val="24"/>
          <w:szCs w:val="24"/>
          <w:rtl/>
          <w:lang w:eastAsia="he-IL"/>
        </w:rPr>
        <w:t xml:space="preserve"> זו, במעטפה נפרדת, על פי דרישות המכרז.</w:t>
      </w:r>
    </w:p>
    <w:p w:rsidR="00A63138" w:rsidRPr="00A63138" w:rsidRDefault="00A63138" w:rsidP="00432E18">
      <w:pPr>
        <w:numPr>
          <w:ilvl w:val="0"/>
          <w:numId w:val="34"/>
        </w:numPr>
        <w:spacing w:after="0" w:line="360" w:lineRule="auto"/>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הצעה זו מתייחסת למתן השירותים, כפי שהם מפורטים במסמכי המכרז, כפי שהם מוגדרים במכרז</w:t>
      </w:r>
      <w:r w:rsidRPr="00A63138">
        <w:rPr>
          <w:rFonts w:ascii="David" w:eastAsia="Times New Roman" w:hAnsi="David" w:cs="David" w:hint="cs"/>
          <w:sz w:val="24"/>
          <w:szCs w:val="24"/>
          <w:rtl/>
          <w:lang w:eastAsia="he-IL"/>
        </w:rPr>
        <w:t xml:space="preserve"> על נספחיו</w:t>
      </w:r>
      <w:r w:rsidRPr="00A63138">
        <w:rPr>
          <w:rFonts w:ascii="David" w:eastAsia="Times New Roman" w:hAnsi="David" w:cs="David"/>
          <w:sz w:val="24"/>
          <w:szCs w:val="24"/>
          <w:rtl/>
          <w:lang w:eastAsia="he-IL"/>
        </w:rPr>
        <w:t xml:space="preserve">. </w:t>
      </w:r>
    </w:p>
    <w:p w:rsidR="00A63138" w:rsidRPr="00A63138" w:rsidRDefault="00A63138" w:rsidP="00432E18">
      <w:pPr>
        <w:numPr>
          <w:ilvl w:val="0"/>
          <w:numId w:val="34"/>
        </w:numPr>
        <w:spacing w:after="0" w:line="360" w:lineRule="auto"/>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 xml:space="preserve">הצעה זו, על כל פרטיה, מרכיביה, חלקיה ונספחיה תעמוד בתוקף החל ממועד מסירתה ועד תום </w:t>
      </w:r>
      <w:r w:rsidRPr="00A63138">
        <w:rPr>
          <w:rFonts w:ascii="David" w:eastAsia="Times New Roman" w:hAnsi="David" w:cs="David" w:hint="cs"/>
          <w:sz w:val="24"/>
          <w:szCs w:val="24"/>
          <w:rtl/>
          <w:lang w:eastAsia="he-IL"/>
        </w:rPr>
        <w:t xml:space="preserve">מאה ועשרים </w:t>
      </w:r>
      <w:r w:rsidRPr="00A63138">
        <w:rPr>
          <w:rFonts w:ascii="David" w:eastAsia="Times New Roman" w:hAnsi="David" w:cs="David"/>
          <w:sz w:val="24"/>
          <w:szCs w:val="24"/>
          <w:rtl/>
          <w:lang w:eastAsia="he-IL"/>
        </w:rPr>
        <w:t>הימים מן המועד האחרון להגשת ההצעה למכרז כקבוע בתנאי המכרז</w:t>
      </w:r>
      <w:r w:rsidRPr="00A63138">
        <w:rPr>
          <w:rFonts w:ascii="David" w:eastAsia="Times New Roman" w:hAnsi="David" w:cs="David" w:hint="cs"/>
          <w:sz w:val="24"/>
          <w:szCs w:val="24"/>
          <w:rtl/>
          <w:lang w:eastAsia="he-IL"/>
        </w:rPr>
        <w:t>.</w:t>
      </w:r>
      <w:r w:rsidRPr="00A63138">
        <w:rPr>
          <w:rFonts w:ascii="David" w:eastAsia="Times New Roman" w:hAnsi="David" w:cs="David"/>
          <w:sz w:val="24"/>
          <w:szCs w:val="24"/>
          <w:rtl/>
          <w:lang w:eastAsia="he-IL"/>
        </w:rPr>
        <w:t xml:space="preserve"> </w:t>
      </w:r>
    </w:p>
    <w:p w:rsidR="00A63138" w:rsidRPr="00A63138" w:rsidRDefault="00A63138" w:rsidP="00432E18">
      <w:pPr>
        <w:numPr>
          <w:ilvl w:val="0"/>
          <w:numId w:val="34"/>
        </w:numPr>
        <w:spacing w:after="0" w:line="360" w:lineRule="auto"/>
        <w:jc w:val="both"/>
        <w:rPr>
          <w:rFonts w:ascii="David" w:eastAsia="Times New Roman" w:hAnsi="David" w:cs="David"/>
          <w:sz w:val="24"/>
          <w:szCs w:val="24"/>
          <w:lang w:eastAsia="he-IL"/>
        </w:rPr>
      </w:pPr>
      <w:r w:rsidRPr="00A63138">
        <w:rPr>
          <w:rFonts w:ascii="David" w:eastAsia="Times New Roman" w:hAnsi="David" w:cs="David"/>
          <w:sz w:val="24"/>
          <w:szCs w:val="24"/>
          <w:rtl/>
          <w:lang w:eastAsia="he-IL"/>
        </w:rPr>
        <w:t>אנו מצרפים לזה את כל המסמכים הנדרשים, בהתאם למפורט במסמכי המכרז</w:t>
      </w:r>
      <w:r w:rsidRPr="00A63138">
        <w:rPr>
          <w:rFonts w:ascii="David" w:eastAsia="Times New Roman" w:hAnsi="David" w:cs="David" w:hint="cs"/>
          <w:sz w:val="24"/>
          <w:szCs w:val="24"/>
          <w:rtl/>
          <w:lang w:eastAsia="he-IL"/>
        </w:rPr>
        <w:t>.</w:t>
      </w:r>
    </w:p>
    <w:p w:rsidR="00A63138" w:rsidRPr="00A63138" w:rsidRDefault="00A63138" w:rsidP="00432E18">
      <w:pPr>
        <w:widowControl w:val="0"/>
        <w:numPr>
          <w:ilvl w:val="0"/>
          <w:numId w:val="34"/>
        </w:numPr>
        <w:spacing w:after="0" w:line="360" w:lineRule="auto"/>
        <w:ind w:left="357" w:hanging="357"/>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ידוע לי שבכל מקרה של ניגוד בין תנאי כלשהו המופיע במסמכים האמורים, המצורפים להצעה זו, ובין תנאי כלשהו המופיע בחוזה, תהיה עדיפות לתנאי המופיע בחוזה.</w:t>
      </w:r>
    </w:p>
    <w:p w:rsidR="00A63138" w:rsidRPr="00A63138" w:rsidRDefault="00A63138" w:rsidP="00F1227D">
      <w:pPr>
        <w:numPr>
          <w:ilvl w:val="0"/>
          <w:numId w:val="34"/>
        </w:numPr>
        <w:spacing w:after="0" w:line="360" w:lineRule="auto"/>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 xml:space="preserve">קראנו בעיון את כל הפרטים של מכרז פומבי מס' </w:t>
      </w:r>
      <w:r w:rsidR="00F1227D" w:rsidRPr="00F1227D">
        <w:rPr>
          <w:rFonts w:ascii="David" w:eastAsia="Times New Roman" w:hAnsi="David" w:cs="David" w:hint="cs"/>
          <w:b/>
          <w:bCs/>
          <w:sz w:val="24"/>
          <w:szCs w:val="24"/>
          <w:rtl/>
          <w:lang w:eastAsia="he-IL"/>
        </w:rPr>
        <w:t>2/2015</w:t>
      </w:r>
      <w:r w:rsidRPr="00A63138">
        <w:rPr>
          <w:rFonts w:ascii="David" w:eastAsia="Times New Roman" w:hAnsi="David" w:cs="David" w:hint="cs"/>
          <w:sz w:val="24"/>
          <w:szCs w:val="24"/>
          <w:rtl/>
          <w:lang w:eastAsia="he-IL"/>
        </w:rPr>
        <w:t xml:space="preserve"> </w:t>
      </w:r>
      <w:r w:rsidRPr="00A63138">
        <w:rPr>
          <w:rFonts w:ascii="David" w:eastAsia="Times New Roman" w:hAnsi="David" w:cs="David"/>
          <w:sz w:val="24"/>
          <w:szCs w:val="24"/>
          <w:rtl/>
          <w:lang w:eastAsia="he-IL"/>
        </w:rPr>
        <w:t>על כל נספחיו ואנו מצהירים בז</w:t>
      </w:r>
      <w:r w:rsidRPr="00A63138">
        <w:rPr>
          <w:rFonts w:ascii="David" w:eastAsia="Times New Roman" w:hAnsi="David" w:cs="David" w:hint="cs"/>
          <w:sz w:val="24"/>
          <w:szCs w:val="24"/>
          <w:rtl/>
          <w:lang w:eastAsia="he-IL"/>
        </w:rPr>
        <w:t>את</w:t>
      </w:r>
      <w:r w:rsidRPr="00A63138">
        <w:rPr>
          <w:rFonts w:ascii="David" w:eastAsia="Times New Roman" w:hAnsi="David" w:cs="David"/>
          <w:sz w:val="24"/>
          <w:szCs w:val="24"/>
          <w:rtl/>
          <w:lang w:eastAsia="he-IL"/>
        </w:rPr>
        <w:t xml:space="preserve"> שהבינונו את הדרישות ושאנו מסכימים לעמוד בכל הדרישות והתניות וכן אנו מסכימים לתנאי ההסכם המהווה חלק בלתי נפרד מפנייתכם זו ובהתאם לכך ערכנו את הצעתנו.</w:t>
      </w:r>
    </w:p>
    <w:p w:rsidR="00A63138" w:rsidRPr="00A63138" w:rsidRDefault="00A63138" w:rsidP="00A63138">
      <w:pPr>
        <w:spacing w:after="0" w:line="360" w:lineRule="auto"/>
        <w:jc w:val="both"/>
        <w:rPr>
          <w:rFonts w:ascii="David" w:eastAsia="Times New Roman" w:hAnsi="David" w:cs="David"/>
          <w:sz w:val="24"/>
          <w:szCs w:val="24"/>
          <w:rtl/>
          <w:lang w:eastAsia="he-IL"/>
        </w:rPr>
      </w:pPr>
    </w:p>
    <w:p w:rsidR="00A63138" w:rsidRPr="00A63138" w:rsidRDefault="00A63138" w:rsidP="00A63138">
      <w:pPr>
        <w:spacing w:after="0" w:line="360" w:lineRule="auto"/>
        <w:ind w:left="3960" w:firstLine="360"/>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חתימת המציע</w:t>
      </w:r>
    </w:p>
    <w:p w:rsidR="00A63138" w:rsidRPr="00A63138" w:rsidRDefault="00A63138" w:rsidP="00A63138">
      <w:pPr>
        <w:spacing w:after="0" w:line="360" w:lineRule="auto"/>
        <w:ind w:left="3960" w:firstLine="360"/>
        <w:jc w:val="both"/>
        <w:rPr>
          <w:rFonts w:ascii="David" w:eastAsia="Times New Roman" w:hAnsi="David" w:cs="David"/>
          <w:sz w:val="24"/>
          <w:szCs w:val="24"/>
          <w:rtl/>
          <w:lang w:eastAsia="he-IL"/>
        </w:rPr>
      </w:pPr>
    </w:p>
    <w:p w:rsidR="00A63138" w:rsidRPr="00A63138" w:rsidRDefault="00A63138" w:rsidP="00A63138">
      <w:pPr>
        <w:spacing w:after="0" w:line="360" w:lineRule="auto"/>
        <w:ind w:left="360"/>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ab/>
      </w:r>
      <w:r w:rsidRPr="00A63138">
        <w:rPr>
          <w:rFonts w:ascii="David" w:eastAsia="Times New Roman" w:hAnsi="David" w:cs="David"/>
          <w:sz w:val="24"/>
          <w:szCs w:val="24"/>
          <w:rtl/>
          <w:lang w:eastAsia="he-IL"/>
        </w:rPr>
        <w:tab/>
      </w:r>
      <w:r w:rsidRPr="00A63138">
        <w:rPr>
          <w:rFonts w:ascii="David" w:eastAsia="Times New Roman" w:hAnsi="David" w:cs="David"/>
          <w:sz w:val="24"/>
          <w:szCs w:val="24"/>
          <w:rtl/>
          <w:lang w:eastAsia="he-IL"/>
        </w:rPr>
        <w:tab/>
      </w:r>
      <w:r w:rsidRPr="00A63138">
        <w:rPr>
          <w:rFonts w:ascii="David" w:eastAsia="Times New Roman" w:hAnsi="David" w:cs="David"/>
          <w:sz w:val="24"/>
          <w:szCs w:val="24"/>
          <w:rtl/>
          <w:lang w:eastAsia="he-IL"/>
        </w:rPr>
        <w:tab/>
      </w:r>
      <w:r w:rsidRPr="00A63138">
        <w:rPr>
          <w:rFonts w:ascii="David" w:eastAsia="Times New Roman" w:hAnsi="David" w:cs="David"/>
          <w:sz w:val="24"/>
          <w:szCs w:val="24"/>
          <w:rtl/>
          <w:lang w:eastAsia="he-IL"/>
        </w:rPr>
        <w:tab/>
      </w:r>
      <w:r w:rsidRPr="00A63138">
        <w:rPr>
          <w:rFonts w:ascii="David" w:eastAsia="Times New Roman" w:hAnsi="David" w:cs="David"/>
          <w:sz w:val="24"/>
          <w:szCs w:val="24"/>
          <w:rtl/>
          <w:lang w:eastAsia="he-IL"/>
        </w:rPr>
        <w:tab/>
        <w:t>______________________</w:t>
      </w:r>
      <w:r w:rsidRPr="00A63138">
        <w:rPr>
          <w:rFonts w:ascii="David" w:eastAsia="Times New Roman" w:hAnsi="David" w:cs="David"/>
          <w:sz w:val="24"/>
          <w:szCs w:val="24"/>
          <w:rtl/>
          <w:lang w:eastAsia="he-IL"/>
        </w:rPr>
        <w:tab/>
      </w:r>
    </w:p>
    <w:p w:rsidR="00A63138" w:rsidRPr="00A63138" w:rsidRDefault="00A63138" w:rsidP="00A63138">
      <w:pPr>
        <w:spacing w:after="240" w:line="240" w:lineRule="auto"/>
        <w:jc w:val="center"/>
        <w:rPr>
          <w:rFonts w:ascii="David" w:eastAsia="Times New Roman" w:hAnsi="David" w:cs="David"/>
          <w:b/>
          <w:bCs/>
          <w:spacing w:val="6"/>
          <w:sz w:val="24"/>
          <w:szCs w:val="24"/>
          <w:u w:val="single"/>
          <w:rtl/>
          <w:lang w:eastAsia="he-IL"/>
        </w:rPr>
      </w:pPr>
    </w:p>
    <w:p w:rsidR="00A63138" w:rsidRPr="00A63138" w:rsidRDefault="00A63138" w:rsidP="00A63138">
      <w:pPr>
        <w:spacing w:after="240" w:line="240" w:lineRule="auto"/>
        <w:jc w:val="center"/>
        <w:rPr>
          <w:rFonts w:ascii="David" w:eastAsia="Times New Roman" w:hAnsi="David" w:cs="David"/>
          <w:b/>
          <w:bCs/>
          <w:spacing w:val="6"/>
          <w:sz w:val="24"/>
          <w:szCs w:val="24"/>
          <w:u w:val="single"/>
          <w:rtl/>
          <w:lang w:eastAsia="he-IL"/>
        </w:rPr>
      </w:pPr>
    </w:p>
    <w:p w:rsidR="00A63138" w:rsidRPr="00A63138" w:rsidRDefault="00A63138" w:rsidP="00A63138">
      <w:pPr>
        <w:spacing w:after="240" w:line="240" w:lineRule="auto"/>
        <w:jc w:val="center"/>
        <w:rPr>
          <w:rFonts w:ascii="David" w:eastAsia="Times New Roman" w:hAnsi="David" w:cs="David"/>
          <w:b/>
          <w:bCs/>
          <w:spacing w:val="6"/>
          <w:sz w:val="24"/>
          <w:szCs w:val="24"/>
          <w:u w:val="single"/>
          <w:rtl/>
          <w:lang w:eastAsia="he-IL"/>
        </w:rPr>
      </w:pPr>
      <w:r w:rsidRPr="00A63138">
        <w:rPr>
          <w:rFonts w:ascii="David" w:eastAsia="Times New Roman" w:hAnsi="David" w:cs="David" w:hint="cs"/>
          <w:b/>
          <w:bCs/>
          <w:spacing w:val="6"/>
          <w:sz w:val="24"/>
          <w:szCs w:val="24"/>
          <w:u w:val="single"/>
          <w:rtl/>
          <w:lang w:eastAsia="he-IL"/>
        </w:rPr>
        <w:t>אישור</w:t>
      </w:r>
      <w:r w:rsidRPr="00A63138">
        <w:rPr>
          <w:rFonts w:ascii="David" w:eastAsia="Times New Roman" w:hAnsi="David" w:cs="David"/>
          <w:b/>
          <w:bCs/>
          <w:spacing w:val="6"/>
          <w:sz w:val="24"/>
          <w:szCs w:val="24"/>
          <w:u w:val="single"/>
          <w:rtl/>
          <w:lang w:eastAsia="he-IL"/>
        </w:rPr>
        <w:t xml:space="preserve"> </w:t>
      </w:r>
      <w:r w:rsidRPr="00A63138">
        <w:rPr>
          <w:rFonts w:ascii="David" w:eastAsia="Times New Roman" w:hAnsi="David" w:cs="David" w:hint="cs"/>
          <w:b/>
          <w:bCs/>
          <w:spacing w:val="6"/>
          <w:sz w:val="24"/>
          <w:szCs w:val="24"/>
          <w:u w:val="single"/>
          <w:rtl/>
          <w:lang w:eastAsia="he-IL"/>
        </w:rPr>
        <w:t>עו</w:t>
      </w:r>
      <w:r w:rsidRPr="00A63138">
        <w:rPr>
          <w:rFonts w:ascii="David" w:eastAsia="Times New Roman" w:hAnsi="David" w:cs="David"/>
          <w:b/>
          <w:bCs/>
          <w:spacing w:val="6"/>
          <w:sz w:val="24"/>
          <w:szCs w:val="24"/>
          <w:u w:val="single"/>
          <w:rtl/>
          <w:lang w:eastAsia="he-IL"/>
        </w:rPr>
        <w:t>"</w:t>
      </w:r>
      <w:r w:rsidRPr="00A63138">
        <w:rPr>
          <w:rFonts w:ascii="David" w:eastAsia="Times New Roman" w:hAnsi="David" w:cs="David" w:hint="cs"/>
          <w:b/>
          <w:bCs/>
          <w:spacing w:val="6"/>
          <w:sz w:val="24"/>
          <w:szCs w:val="24"/>
          <w:u w:val="single"/>
          <w:rtl/>
          <w:lang w:eastAsia="he-IL"/>
        </w:rPr>
        <w:t>ד/רו"ח</w:t>
      </w:r>
      <w:r w:rsidRPr="00A63138">
        <w:rPr>
          <w:rFonts w:ascii="David" w:eastAsia="Times New Roman" w:hAnsi="David" w:cs="David"/>
          <w:b/>
          <w:bCs/>
          <w:spacing w:val="6"/>
          <w:sz w:val="24"/>
          <w:szCs w:val="24"/>
          <w:u w:val="single"/>
          <w:rtl/>
          <w:lang w:eastAsia="he-IL"/>
        </w:rPr>
        <w:t xml:space="preserve"> </w:t>
      </w:r>
    </w:p>
    <w:p w:rsidR="00A63138" w:rsidRPr="00A63138" w:rsidRDefault="00A63138" w:rsidP="001532A1">
      <w:pPr>
        <w:spacing w:after="0" w:line="360" w:lineRule="auto"/>
        <w:ind w:left="-7"/>
        <w:jc w:val="both"/>
        <w:rPr>
          <w:rFonts w:ascii="David" w:eastAsia="Times New Roman" w:hAnsi="David" w:cs="David"/>
          <w:sz w:val="24"/>
          <w:szCs w:val="24"/>
          <w:rtl/>
          <w:lang w:eastAsia="he-IL"/>
        </w:rPr>
      </w:pPr>
      <w:r w:rsidRPr="00A63138">
        <w:rPr>
          <w:rFonts w:ascii="David" w:eastAsia="Times New Roman" w:hAnsi="David" w:cs="David"/>
          <w:sz w:val="24"/>
          <w:szCs w:val="24"/>
          <w:rtl/>
          <w:lang w:eastAsia="he-IL"/>
        </w:rPr>
        <w:t>אני הח"מ, _______________, עו"ד</w:t>
      </w:r>
      <w:r w:rsidRPr="00A63138">
        <w:rPr>
          <w:rFonts w:ascii="David" w:eastAsia="Times New Roman" w:hAnsi="David" w:cs="David" w:hint="cs"/>
          <w:sz w:val="24"/>
          <w:szCs w:val="24"/>
          <w:rtl/>
          <w:lang w:eastAsia="he-IL"/>
        </w:rPr>
        <w:t>/רו"ח</w:t>
      </w:r>
      <w:r w:rsidRPr="00A63138">
        <w:rPr>
          <w:rFonts w:ascii="David" w:eastAsia="Times New Roman" w:hAnsi="David" w:cs="David"/>
          <w:sz w:val="24"/>
          <w:szCs w:val="24"/>
          <w:rtl/>
          <w:lang w:eastAsia="he-IL"/>
        </w:rPr>
        <w:t xml:space="preserve"> מאשר/ת בזה כי ביום ______</w:t>
      </w:r>
      <w:r w:rsidRPr="00A63138">
        <w:rPr>
          <w:rFonts w:ascii="David" w:eastAsia="Times New Roman" w:hAnsi="David" w:cs="David" w:hint="cs"/>
          <w:sz w:val="24"/>
          <w:szCs w:val="24"/>
          <w:rtl/>
          <w:lang w:eastAsia="he-IL"/>
        </w:rPr>
        <w:t>____</w:t>
      </w:r>
      <w:r w:rsidRPr="00A63138">
        <w:rPr>
          <w:rFonts w:ascii="David" w:eastAsia="Times New Roman" w:hAnsi="David" w:cs="David"/>
          <w:sz w:val="24"/>
          <w:szCs w:val="24"/>
          <w:rtl/>
          <w:lang w:eastAsia="he-IL"/>
        </w:rPr>
        <w:t>__  הופיע/ה בפני במשרדי ברח' ________________ בישוב/עיר______________ מר/גב' __________</w:t>
      </w:r>
      <w:r w:rsidRPr="00A63138">
        <w:rPr>
          <w:rFonts w:ascii="David" w:eastAsia="Times New Roman" w:hAnsi="David" w:cs="David" w:hint="cs"/>
          <w:sz w:val="24"/>
          <w:szCs w:val="24"/>
          <w:rtl/>
          <w:lang w:eastAsia="he-IL"/>
        </w:rPr>
        <w:t>______</w:t>
      </w:r>
      <w:r w:rsidRPr="00A63138">
        <w:rPr>
          <w:rFonts w:ascii="David" w:eastAsia="Times New Roman" w:hAnsi="David" w:cs="David"/>
          <w:sz w:val="24"/>
          <w:szCs w:val="24"/>
          <w:rtl/>
          <w:lang w:eastAsia="he-IL"/>
        </w:rPr>
        <w:t xml:space="preserve">___ שזיהה/תה עצמו/ה על ידי ת.ז. </w:t>
      </w:r>
      <w:r w:rsidRPr="00A63138">
        <w:rPr>
          <w:rFonts w:ascii="David" w:eastAsia="Times New Roman" w:hAnsi="David" w:cs="David"/>
          <w:sz w:val="24"/>
          <w:szCs w:val="24"/>
          <w:lang w:eastAsia="he-IL"/>
        </w:rPr>
        <w:t>___________________</w:t>
      </w:r>
      <w:r w:rsidRPr="00A63138">
        <w:rPr>
          <w:rFonts w:ascii="David" w:eastAsia="Times New Roman" w:hAnsi="David" w:cs="David" w:hint="cs"/>
          <w:sz w:val="24"/>
          <w:szCs w:val="24"/>
          <w:rtl/>
          <w:lang w:eastAsia="he-IL"/>
        </w:rPr>
        <w:t xml:space="preserve">   </w:t>
      </w:r>
      <w:r w:rsidRPr="00A63138">
        <w:rPr>
          <w:rFonts w:ascii="David" w:eastAsia="Times New Roman" w:hAnsi="David" w:cs="David"/>
          <w:sz w:val="24"/>
          <w:szCs w:val="24"/>
          <w:rtl/>
          <w:lang w:eastAsia="he-IL"/>
        </w:rPr>
        <w:t>המוכר/ת לי באופן אישי ואחרי שהזהרתיו/ה כי עליו/ה להצהיר את האמת וכי ת/יהיה צפוי/ה לעונשים הקבועים בחוק אם לא ת/יעשה כן, חתם/מה בפני על התצהיר דלעיל.</w:t>
      </w:r>
    </w:p>
    <w:p w:rsidR="009A356A" w:rsidRDefault="009A356A">
      <w:pPr>
        <w:bidi w:val="0"/>
        <w:spacing w:after="0" w:line="240" w:lineRule="auto"/>
        <w:rPr>
          <w:rFonts w:ascii="Times New Roman" w:hAnsi="Times New Roman" w:cs="David"/>
          <w:szCs w:val="26"/>
        </w:rPr>
      </w:pPr>
      <w:r>
        <w:rPr>
          <w:rFonts w:ascii="Times New Roman" w:hAnsi="Times New Roman" w:cs="David"/>
          <w:szCs w:val="26"/>
        </w:rPr>
        <w:br w:type="page"/>
      </w:r>
    </w:p>
    <w:p w:rsidR="009A356A" w:rsidRPr="006A336D" w:rsidRDefault="009A356A" w:rsidP="007224C3">
      <w:pPr>
        <w:keepNext/>
        <w:spacing w:after="0" w:line="240" w:lineRule="auto"/>
        <w:outlineLvl w:val="0"/>
        <w:rPr>
          <w:rFonts w:ascii="David" w:eastAsia="Times New Roman" w:hAnsi="David" w:cs="David"/>
          <w:b/>
          <w:bCs/>
          <w:noProof/>
          <w:sz w:val="24"/>
          <w:szCs w:val="24"/>
          <w:u w:val="single"/>
          <w:rtl/>
          <w:lang w:eastAsia="he-IL"/>
        </w:rPr>
      </w:pPr>
      <w:bookmarkStart w:id="34" w:name="_Toc372044851"/>
      <w:r w:rsidRPr="006A336D">
        <w:rPr>
          <w:rFonts w:ascii="David" w:eastAsia="Times New Roman" w:hAnsi="David" w:cs="David" w:hint="eastAsia"/>
          <w:b/>
          <w:bCs/>
          <w:noProof/>
          <w:sz w:val="24"/>
          <w:szCs w:val="24"/>
          <w:u w:val="single"/>
          <w:rtl/>
          <w:lang w:eastAsia="he-IL"/>
        </w:rPr>
        <w:t>נספח</w:t>
      </w:r>
      <w:r w:rsidRPr="006A336D">
        <w:rPr>
          <w:rFonts w:ascii="David" w:eastAsia="Times New Roman" w:hAnsi="David" w:cs="David"/>
          <w:b/>
          <w:bCs/>
          <w:noProof/>
          <w:sz w:val="24"/>
          <w:szCs w:val="24"/>
          <w:u w:val="single"/>
          <w:rtl/>
          <w:lang w:eastAsia="he-IL"/>
        </w:rPr>
        <w:t xml:space="preserve"> </w:t>
      </w:r>
      <w:r w:rsidRPr="006A336D">
        <w:rPr>
          <w:rFonts w:ascii="David" w:eastAsia="Times New Roman" w:hAnsi="David" w:cs="David" w:hint="eastAsia"/>
          <w:b/>
          <w:bCs/>
          <w:noProof/>
          <w:sz w:val="24"/>
          <w:szCs w:val="24"/>
          <w:u w:val="single"/>
          <w:rtl/>
          <w:lang w:eastAsia="he-IL"/>
        </w:rPr>
        <w:t>א</w:t>
      </w:r>
      <w:r w:rsidRPr="006A336D">
        <w:rPr>
          <w:rFonts w:ascii="David" w:eastAsia="Times New Roman" w:hAnsi="David" w:cs="David"/>
          <w:b/>
          <w:bCs/>
          <w:noProof/>
          <w:sz w:val="24"/>
          <w:szCs w:val="24"/>
          <w:u w:val="single"/>
          <w:rtl/>
          <w:lang w:eastAsia="he-IL"/>
        </w:rPr>
        <w:t>'</w:t>
      </w:r>
      <w:r w:rsidR="007224C3">
        <w:rPr>
          <w:rFonts w:ascii="David" w:eastAsia="Times New Roman" w:hAnsi="David" w:cs="David" w:hint="cs"/>
          <w:b/>
          <w:bCs/>
          <w:noProof/>
          <w:sz w:val="24"/>
          <w:szCs w:val="24"/>
          <w:u w:val="single"/>
          <w:rtl/>
          <w:lang w:eastAsia="he-IL"/>
        </w:rPr>
        <w:t>2</w:t>
      </w:r>
      <w:r w:rsidRPr="006A336D">
        <w:rPr>
          <w:rFonts w:ascii="David" w:eastAsia="Times New Roman" w:hAnsi="David" w:cs="David"/>
          <w:b/>
          <w:bCs/>
          <w:noProof/>
          <w:sz w:val="24"/>
          <w:szCs w:val="24"/>
          <w:u w:val="single"/>
          <w:rtl/>
          <w:lang w:eastAsia="he-IL"/>
        </w:rPr>
        <w:t xml:space="preserve"> </w:t>
      </w:r>
      <w:r w:rsidRPr="006A336D">
        <w:rPr>
          <w:rFonts w:ascii="David" w:eastAsia="Times New Roman" w:hAnsi="David" w:cs="David" w:hint="cs"/>
          <w:b/>
          <w:bCs/>
          <w:noProof/>
          <w:sz w:val="24"/>
          <w:szCs w:val="24"/>
          <w:u w:val="single"/>
          <w:rtl/>
          <w:lang w:eastAsia="he-IL"/>
        </w:rPr>
        <w:t>-</w:t>
      </w:r>
      <w:r w:rsidRPr="006A336D">
        <w:rPr>
          <w:rFonts w:ascii="David" w:eastAsia="Times New Roman" w:hAnsi="David" w:cs="David"/>
          <w:b/>
          <w:bCs/>
          <w:noProof/>
          <w:sz w:val="24"/>
          <w:szCs w:val="24"/>
          <w:u w:val="single"/>
          <w:rtl/>
          <w:lang w:eastAsia="he-IL"/>
        </w:rPr>
        <w:t xml:space="preserve"> </w:t>
      </w:r>
      <w:r w:rsidRPr="006A336D">
        <w:rPr>
          <w:rFonts w:ascii="David" w:eastAsia="Times New Roman" w:hAnsi="David" w:cs="David" w:hint="cs"/>
          <w:b/>
          <w:bCs/>
          <w:noProof/>
          <w:sz w:val="24"/>
          <w:szCs w:val="24"/>
          <w:u w:val="single"/>
          <w:rtl/>
          <w:lang w:eastAsia="he-IL"/>
        </w:rPr>
        <w:t>תצהיר עמידה בתנאי סף של היועץ</w:t>
      </w:r>
      <w:bookmarkEnd w:id="34"/>
    </w:p>
    <w:p w:rsidR="009A356A" w:rsidRPr="006A336D" w:rsidRDefault="009A356A" w:rsidP="009A356A">
      <w:pPr>
        <w:keepNext/>
        <w:spacing w:after="0" w:line="240" w:lineRule="auto"/>
        <w:outlineLvl w:val="0"/>
        <w:rPr>
          <w:rFonts w:ascii="David" w:eastAsia="Times New Roman" w:hAnsi="David" w:cs="David"/>
          <w:b/>
          <w:bCs/>
          <w:noProof/>
          <w:sz w:val="24"/>
          <w:szCs w:val="24"/>
          <w:u w:val="single"/>
          <w:rtl/>
          <w:lang w:eastAsia="he-IL"/>
        </w:rPr>
      </w:pPr>
    </w:p>
    <w:p w:rsidR="009A356A" w:rsidRPr="006A336D" w:rsidRDefault="009A356A" w:rsidP="009A356A">
      <w:pPr>
        <w:spacing w:before="120" w:after="120" w:line="240" w:lineRule="auto"/>
        <w:rPr>
          <w:rFonts w:ascii="David" w:eastAsia="Times New Roman" w:hAnsi="David" w:cs="David"/>
          <w:sz w:val="24"/>
          <w:szCs w:val="24"/>
          <w:rtl/>
          <w:lang w:eastAsia="he-IL"/>
        </w:rPr>
      </w:pPr>
      <w:r w:rsidRPr="006A336D">
        <w:rPr>
          <w:rFonts w:ascii="David" w:eastAsia="Times New Roman" w:hAnsi="David" w:cs="David" w:hint="cs"/>
          <w:sz w:val="24"/>
          <w:szCs w:val="24"/>
          <w:rtl/>
          <w:lang w:eastAsia="he-IL"/>
        </w:rPr>
        <w:t>לכבוד</w:t>
      </w:r>
    </w:p>
    <w:p w:rsidR="009A356A" w:rsidRPr="00A63138" w:rsidRDefault="009A356A" w:rsidP="009A356A">
      <w:pPr>
        <w:spacing w:after="0" w:line="300" w:lineRule="atLeast"/>
        <w:jc w:val="both"/>
        <w:rPr>
          <w:rFonts w:ascii="Times New Roman" w:hAnsi="Times New Roman" w:cs="David"/>
          <w:b/>
          <w:bCs/>
          <w:szCs w:val="26"/>
          <w:rtl/>
        </w:rPr>
      </w:pPr>
      <w:r w:rsidRPr="00A63138">
        <w:rPr>
          <w:rFonts w:ascii="Times New Roman" w:hAnsi="Times New Roman" w:cs="David" w:hint="cs"/>
          <w:b/>
          <w:bCs/>
          <w:szCs w:val="26"/>
          <w:rtl/>
        </w:rPr>
        <w:t>יעקב עמר</w:t>
      </w:r>
    </w:p>
    <w:p w:rsidR="009A356A" w:rsidRPr="00A63138" w:rsidRDefault="009A356A" w:rsidP="009A356A">
      <w:pPr>
        <w:spacing w:after="0" w:line="300" w:lineRule="atLeast"/>
        <w:jc w:val="both"/>
        <w:rPr>
          <w:rFonts w:ascii="Times New Roman" w:hAnsi="Times New Roman" w:cs="David"/>
          <w:b/>
          <w:bCs/>
          <w:szCs w:val="26"/>
          <w:rtl/>
        </w:rPr>
      </w:pPr>
      <w:r w:rsidRPr="00A63138">
        <w:rPr>
          <w:rFonts w:ascii="Times New Roman" w:hAnsi="Times New Roman" w:cs="David" w:hint="cs"/>
          <w:b/>
          <w:bCs/>
          <w:szCs w:val="26"/>
          <w:rtl/>
        </w:rPr>
        <w:t>סמנכ"ל הרשות</w:t>
      </w:r>
    </w:p>
    <w:p w:rsidR="009A356A" w:rsidRPr="00A63138" w:rsidRDefault="009A356A" w:rsidP="009A356A">
      <w:pPr>
        <w:spacing w:after="0" w:line="300" w:lineRule="atLeast"/>
        <w:jc w:val="both"/>
        <w:rPr>
          <w:rFonts w:ascii="Times New Roman" w:hAnsi="Times New Roman" w:cs="David"/>
          <w:b/>
          <w:bCs/>
          <w:szCs w:val="26"/>
          <w:rtl/>
        </w:rPr>
      </w:pPr>
      <w:r w:rsidRPr="00A63138">
        <w:rPr>
          <w:rFonts w:ascii="Times New Roman" w:hAnsi="Times New Roman" w:cs="David" w:hint="cs"/>
          <w:b/>
          <w:bCs/>
          <w:szCs w:val="26"/>
          <w:rtl/>
        </w:rPr>
        <w:t xml:space="preserve">רחוב קלרמון גאנו 3 </w:t>
      </w:r>
    </w:p>
    <w:p w:rsidR="009A356A" w:rsidRPr="00A63138" w:rsidRDefault="009A356A" w:rsidP="009A356A">
      <w:pPr>
        <w:spacing w:after="0" w:line="300" w:lineRule="atLeast"/>
        <w:jc w:val="both"/>
        <w:rPr>
          <w:rFonts w:ascii="Times New Roman" w:hAnsi="Times New Roman" w:cs="David"/>
          <w:b/>
          <w:bCs/>
          <w:szCs w:val="26"/>
          <w:u w:val="single"/>
          <w:rtl/>
        </w:rPr>
      </w:pPr>
      <w:r w:rsidRPr="00A63138">
        <w:rPr>
          <w:rFonts w:ascii="Times New Roman" w:hAnsi="Times New Roman" w:cs="David" w:hint="cs"/>
          <w:b/>
          <w:bCs/>
          <w:szCs w:val="26"/>
          <w:u w:val="single"/>
          <w:rtl/>
        </w:rPr>
        <w:t>ירושלים</w:t>
      </w:r>
    </w:p>
    <w:p w:rsidR="009A356A" w:rsidRPr="006A336D" w:rsidRDefault="009A356A" w:rsidP="009A356A">
      <w:pPr>
        <w:keepNext/>
        <w:spacing w:after="0" w:line="240" w:lineRule="auto"/>
        <w:jc w:val="both"/>
        <w:outlineLvl w:val="0"/>
        <w:rPr>
          <w:rFonts w:ascii="David" w:eastAsia="Times New Roman" w:hAnsi="David" w:cs="David"/>
          <w:noProof/>
          <w:szCs w:val="24"/>
          <w:u w:val="single"/>
          <w:rtl/>
          <w:lang w:eastAsia="he-IL"/>
        </w:rPr>
      </w:pPr>
      <w:r w:rsidRPr="006A336D">
        <w:rPr>
          <w:rFonts w:ascii="David" w:eastAsia="Times New Roman" w:hAnsi="David" w:cs="David"/>
          <w:noProof/>
          <w:sz w:val="24"/>
          <w:szCs w:val="24"/>
          <w:u w:val="single"/>
          <w:rtl/>
          <w:lang w:eastAsia="he-IL"/>
        </w:rPr>
        <w:t xml:space="preserve"> </w:t>
      </w:r>
    </w:p>
    <w:p w:rsidR="009A356A" w:rsidRPr="006A336D" w:rsidRDefault="009A356A" w:rsidP="009A356A">
      <w:pPr>
        <w:autoSpaceDE w:val="0"/>
        <w:autoSpaceDN w:val="0"/>
        <w:spacing w:after="0" w:line="360" w:lineRule="auto"/>
        <w:jc w:val="both"/>
        <w:rPr>
          <w:rFonts w:ascii="David" w:eastAsia="Times New Roman" w:hAnsi="David" w:cs="David"/>
          <w:sz w:val="24"/>
          <w:szCs w:val="24"/>
          <w:rtl/>
          <w:lang w:eastAsia="he-IL"/>
        </w:rPr>
      </w:pPr>
      <w:r w:rsidRPr="006A336D">
        <w:rPr>
          <w:rFonts w:ascii="David" w:eastAsia="Times New Roman" w:hAnsi="David" w:cs="David" w:hint="cs"/>
          <w:sz w:val="24"/>
          <w:szCs w:val="24"/>
          <w:rtl/>
          <w:lang w:eastAsia="he-IL"/>
        </w:rPr>
        <w:t>אני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הח</w:t>
      </w:r>
      <w:r w:rsidRPr="006A336D">
        <w:rPr>
          <w:rFonts w:ascii="David" w:eastAsia="Times New Roman" w:hAnsi="David" w:cs="David"/>
          <w:sz w:val="24"/>
          <w:szCs w:val="24"/>
          <w:rtl/>
          <w:lang w:eastAsia="he-IL"/>
        </w:rPr>
        <w:t>"</w:t>
      </w:r>
      <w:r w:rsidRPr="006A336D">
        <w:rPr>
          <w:rFonts w:ascii="David" w:eastAsia="Times New Roman" w:hAnsi="David" w:cs="David" w:hint="cs"/>
          <w:sz w:val="24"/>
          <w:szCs w:val="24"/>
          <w:rtl/>
          <w:lang w:eastAsia="he-IL"/>
        </w:rPr>
        <w:t>מ</w:t>
      </w:r>
      <w:r w:rsidRPr="006A336D">
        <w:rPr>
          <w:rFonts w:ascii="David" w:eastAsia="Times New Roman" w:hAnsi="David" w:cs="David"/>
          <w:sz w:val="24"/>
          <w:szCs w:val="24"/>
          <w:rtl/>
          <w:lang w:eastAsia="he-IL"/>
        </w:rPr>
        <w:t xml:space="preserve"> _____________________ </w:t>
      </w:r>
      <w:r w:rsidRPr="006A336D">
        <w:rPr>
          <w:rFonts w:ascii="David" w:eastAsia="Times New Roman" w:hAnsi="David" w:cs="David" w:hint="cs"/>
          <w:sz w:val="24"/>
          <w:szCs w:val="24"/>
          <w:rtl/>
          <w:lang w:eastAsia="he-IL"/>
        </w:rPr>
        <w:t>נושא</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ת</w:t>
      </w:r>
      <w:r w:rsidRPr="006A336D">
        <w:rPr>
          <w:rFonts w:ascii="David" w:eastAsia="Times New Roman" w:hAnsi="David" w:cs="David"/>
          <w:sz w:val="24"/>
          <w:szCs w:val="24"/>
          <w:rtl/>
          <w:lang w:eastAsia="he-IL"/>
        </w:rPr>
        <w:t>.</w:t>
      </w:r>
      <w:r w:rsidRPr="006A336D">
        <w:rPr>
          <w:rFonts w:ascii="David" w:eastAsia="Times New Roman" w:hAnsi="David" w:cs="David" w:hint="cs"/>
          <w:sz w:val="24"/>
          <w:szCs w:val="24"/>
          <w:rtl/>
          <w:lang w:eastAsia="he-IL"/>
        </w:rPr>
        <w:t>ז</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מס</w:t>
      </w:r>
      <w:r w:rsidRPr="006A336D">
        <w:rPr>
          <w:rFonts w:ascii="David" w:eastAsia="Times New Roman" w:hAnsi="David" w:cs="David"/>
          <w:sz w:val="24"/>
          <w:szCs w:val="24"/>
          <w:rtl/>
          <w:lang w:eastAsia="he-IL"/>
        </w:rPr>
        <w:t xml:space="preserve">'_____________ </w:t>
      </w:r>
      <w:r w:rsidRPr="006A336D">
        <w:rPr>
          <w:rFonts w:ascii="David" w:eastAsia="Times New Roman" w:hAnsi="David" w:cs="David" w:hint="cs"/>
          <w:sz w:val="24"/>
          <w:szCs w:val="24"/>
          <w:rtl/>
          <w:lang w:eastAsia="he-IL"/>
        </w:rPr>
        <w:t>לאחר</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שהוזהרתי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כחוק</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כי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עליי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לומר</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את</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האמת</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וכי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אהיה</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צפוי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לכל</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העונשים</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הקבועים</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בחוק</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אם</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לא</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אעשה</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כן</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מצהיר</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בזאת</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בכתב</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כדלקמן</w:t>
      </w:r>
      <w:r w:rsidRPr="006A336D">
        <w:rPr>
          <w:rFonts w:ascii="David" w:eastAsia="Times New Roman" w:hAnsi="David" w:cs="David"/>
          <w:sz w:val="24"/>
          <w:szCs w:val="24"/>
          <w:rtl/>
          <w:lang w:eastAsia="he-IL"/>
        </w:rPr>
        <w:t>:</w:t>
      </w:r>
    </w:p>
    <w:p w:rsidR="009A356A" w:rsidRPr="006A336D" w:rsidRDefault="009A356A" w:rsidP="009A356A">
      <w:pPr>
        <w:autoSpaceDE w:val="0"/>
        <w:autoSpaceDN w:val="0"/>
        <w:spacing w:after="0" w:line="360" w:lineRule="auto"/>
        <w:rPr>
          <w:rFonts w:ascii="David" w:eastAsia="Times New Roman" w:hAnsi="David" w:cs="David"/>
          <w:sz w:val="24"/>
          <w:szCs w:val="24"/>
          <w:rtl/>
          <w:lang w:eastAsia="he-IL"/>
        </w:rPr>
      </w:pPr>
      <w:r w:rsidRPr="006A336D">
        <w:rPr>
          <w:rFonts w:ascii="David" w:eastAsia="Times New Roman" w:hAnsi="David" w:cs="David" w:hint="cs"/>
          <w:sz w:val="24"/>
          <w:szCs w:val="24"/>
          <w:rtl/>
          <w:lang w:eastAsia="he-IL"/>
        </w:rPr>
        <w:t>שמי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ומס</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תעודת</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הזהות</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שלי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הם</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כאמור</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לעיל</w:t>
      </w:r>
      <w:r w:rsidRPr="006A336D">
        <w:rPr>
          <w:rFonts w:ascii="David" w:eastAsia="Times New Roman" w:hAnsi="David" w:cs="David"/>
          <w:sz w:val="24"/>
          <w:szCs w:val="24"/>
          <w:rtl/>
          <w:lang w:eastAsia="he-IL"/>
        </w:rPr>
        <w:t>.</w:t>
      </w:r>
    </w:p>
    <w:p w:rsidR="009A356A" w:rsidRPr="006A336D" w:rsidRDefault="009A356A" w:rsidP="009A356A">
      <w:pPr>
        <w:autoSpaceDE w:val="0"/>
        <w:autoSpaceDN w:val="0"/>
        <w:spacing w:after="0" w:line="360" w:lineRule="auto"/>
        <w:rPr>
          <w:rFonts w:ascii="David" w:eastAsia="Times New Roman" w:hAnsi="David" w:cs="David"/>
          <w:sz w:val="24"/>
          <w:szCs w:val="24"/>
          <w:rtl/>
          <w:lang w:eastAsia="he-IL"/>
        </w:rPr>
      </w:pPr>
      <w:r w:rsidRPr="006A336D">
        <w:rPr>
          <w:rFonts w:ascii="David" w:eastAsia="Times New Roman" w:hAnsi="David" w:cs="David" w:hint="cs"/>
          <w:sz w:val="24"/>
          <w:szCs w:val="24"/>
          <w:rtl/>
          <w:lang w:eastAsia="he-IL"/>
        </w:rPr>
        <w:t>אני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המציע/ מגיש</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את</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התצהיר</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בשם</w:t>
      </w:r>
      <w:r w:rsidRPr="006A336D">
        <w:rPr>
          <w:rFonts w:ascii="David" w:eastAsia="Times New Roman" w:hAnsi="David" w:cs="David"/>
          <w:sz w:val="24"/>
          <w:szCs w:val="24"/>
          <w:rtl/>
          <w:lang w:eastAsia="he-IL"/>
        </w:rPr>
        <w:t xml:space="preserve"> __________________ (</w:t>
      </w:r>
      <w:r w:rsidRPr="006A336D">
        <w:rPr>
          <w:rFonts w:ascii="David" w:eastAsia="Times New Roman" w:hAnsi="David" w:cs="David" w:hint="cs"/>
          <w:sz w:val="24"/>
          <w:szCs w:val="24"/>
          <w:rtl/>
          <w:lang w:eastAsia="he-IL"/>
        </w:rPr>
        <w:t>להלן</w:t>
      </w:r>
      <w:r w:rsidRPr="006A336D">
        <w:rPr>
          <w:rFonts w:ascii="David" w:eastAsia="Times New Roman" w:hAnsi="David" w:cs="David"/>
          <w:sz w:val="24"/>
          <w:szCs w:val="24"/>
          <w:rtl/>
          <w:lang w:eastAsia="he-IL"/>
        </w:rPr>
        <w:t>: "</w:t>
      </w:r>
      <w:r w:rsidRPr="006A336D">
        <w:rPr>
          <w:rFonts w:ascii="David" w:eastAsia="Times New Roman" w:hAnsi="David" w:cs="David" w:hint="cs"/>
          <w:b/>
          <w:bCs/>
          <w:sz w:val="24"/>
          <w:szCs w:val="24"/>
          <w:rtl/>
          <w:lang w:eastAsia="he-IL"/>
        </w:rPr>
        <w:t>המציע</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שאני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מורשה</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חתימה</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שלו</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ומוסמך</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לעשות</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תצהיר</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זה</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בשמו</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ומטעמו</w:t>
      </w:r>
      <w:r w:rsidRPr="006A336D">
        <w:rPr>
          <w:rFonts w:ascii="David" w:eastAsia="Times New Roman" w:hAnsi="David" w:cs="David"/>
          <w:sz w:val="24"/>
          <w:szCs w:val="24"/>
          <w:rtl/>
          <w:lang w:eastAsia="he-IL"/>
        </w:rPr>
        <w:t>.</w:t>
      </w:r>
    </w:p>
    <w:p w:rsidR="009A356A" w:rsidRDefault="009A356A" w:rsidP="009A356A">
      <w:pPr>
        <w:autoSpaceDE w:val="0"/>
        <w:autoSpaceDN w:val="0"/>
        <w:spacing w:after="0" w:line="360" w:lineRule="auto"/>
        <w:rPr>
          <w:rFonts w:ascii="David" w:eastAsia="Times New Roman" w:hAnsi="David" w:cs="David"/>
          <w:b/>
          <w:bCs/>
          <w:sz w:val="24"/>
          <w:szCs w:val="24"/>
          <w:u w:val="single"/>
          <w:rtl/>
          <w:lang w:eastAsia="he-IL"/>
        </w:rPr>
      </w:pPr>
    </w:p>
    <w:p w:rsidR="009A356A" w:rsidRPr="006A336D" w:rsidRDefault="009A356A" w:rsidP="009A356A">
      <w:pPr>
        <w:autoSpaceDE w:val="0"/>
        <w:autoSpaceDN w:val="0"/>
        <w:spacing w:after="0" w:line="360" w:lineRule="auto"/>
        <w:rPr>
          <w:rFonts w:ascii="David" w:eastAsia="Times New Roman" w:hAnsi="David" w:cs="David"/>
          <w:sz w:val="24"/>
          <w:szCs w:val="24"/>
          <w:rtl/>
          <w:lang w:eastAsia="he-IL"/>
        </w:rPr>
      </w:pPr>
      <w:r w:rsidRPr="006A336D">
        <w:rPr>
          <w:rFonts w:ascii="David" w:eastAsia="Times New Roman" w:hAnsi="David" w:cs="David" w:hint="cs"/>
          <w:b/>
          <w:bCs/>
          <w:sz w:val="24"/>
          <w:szCs w:val="24"/>
          <w:u w:val="single"/>
          <w:rtl/>
          <w:lang w:eastAsia="he-IL"/>
        </w:rPr>
        <w:t>אני</w:t>
      </w:r>
      <w:r w:rsidRPr="006A336D">
        <w:rPr>
          <w:rFonts w:ascii="David" w:eastAsia="Times New Roman" w:hAnsi="David" w:cs="David"/>
          <w:b/>
          <w:bCs/>
          <w:sz w:val="24"/>
          <w:szCs w:val="24"/>
          <w:u w:val="single"/>
          <w:rtl/>
          <w:lang w:eastAsia="he-IL"/>
        </w:rPr>
        <w:t xml:space="preserve"> </w:t>
      </w:r>
      <w:r w:rsidRPr="006A336D">
        <w:rPr>
          <w:rFonts w:ascii="David" w:eastAsia="Times New Roman" w:hAnsi="David" w:cs="David" w:hint="cs"/>
          <w:b/>
          <w:bCs/>
          <w:sz w:val="24"/>
          <w:szCs w:val="24"/>
          <w:u w:val="single"/>
          <w:rtl/>
          <w:lang w:eastAsia="he-IL"/>
        </w:rPr>
        <w:t>מצהיר</w:t>
      </w:r>
      <w:r w:rsidRPr="006A336D">
        <w:rPr>
          <w:rFonts w:ascii="David" w:eastAsia="Times New Roman" w:hAnsi="David" w:cs="David"/>
          <w:b/>
          <w:bCs/>
          <w:sz w:val="24"/>
          <w:szCs w:val="24"/>
          <w:u w:val="single"/>
          <w:rtl/>
          <w:lang w:eastAsia="he-IL"/>
        </w:rPr>
        <w:t xml:space="preserve"> </w:t>
      </w:r>
      <w:r w:rsidRPr="006A336D">
        <w:rPr>
          <w:rFonts w:ascii="David" w:eastAsia="Times New Roman" w:hAnsi="David" w:cs="David" w:hint="cs"/>
          <w:b/>
          <w:bCs/>
          <w:sz w:val="24"/>
          <w:szCs w:val="24"/>
          <w:u w:val="single"/>
          <w:rtl/>
          <w:lang w:eastAsia="he-IL"/>
        </w:rPr>
        <w:t>כי</w:t>
      </w:r>
      <w:r w:rsidRPr="006A336D">
        <w:rPr>
          <w:rFonts w:ascii="David" w:eastAsia="Times New Roman" w:hAnsi="David" w:cs="David"/>
          <w:b/>
          <w:bCs/>
          <w:sz w:val="24"/>
          <w:szCs w:val="24"/>
          <w:u w:val="single"/>
          <w:rtl/>
          <w:lang w:eastAsia="he-IL"/>
        </w:rPr>
        <w:t xml:space="preserve"> </w:t>
      </w:r>
      <w:r w:rsidRPr="006A336D">
        <w:rPr>
          <w:rFonts w:ascii="David" w:eastAsia="Times New Roman" w:hAnsi="David" w:cs="David" w:hint="cs"/>
          <w:b/>
          <w:bCs/>
          <w:sz w:val="24"/>
          <w:szCs w:val="24"/>
          <w:u w:val="single"/>
          <w:rtl/>
          <w:lang w:eastAsia="he-IL"/>
        </w:rPr>
        <w:t>התקיימו</w:t>
      </w:r>
      <w:r w:rsidRPr="006A336D">
        <w:rPr>
          <w:rFonts w:ascii="David" w:eastAsia="Times New Roman" w:hAnsi="David" w:cs="David"/>
          <w:b/>
          <w:bCs/>
          <w:sz w:val="24"/>
          <w:szCs w:val="24"/>
          <w:u w:val="single"/>
          <w:rtl/>
          <w:lang w:eastAsia="he-IL"/>
        </w:rPr>
        <w:t xml:space="preserve"> </w:t>
      </w:r>
      <w:r w:rsidRPr="006A336D">
        <w:rPr>
          <w:rFonts w:ascii="David" w:eastAsia="Times New Roman" w:hAnsi="David" w:cs="David" w:hint="cs"/>
          <w:b/>
          <w:bCs/>
          <w:sz w:val="24"/>
          <w:szCs w:val="24"/>
          <w:u w:val="single"/>
          <w:rtl/>
          <w:lang w:eastAsia="he-IL"/>
        </w:rPr>
        <w:t>בי</w:t>
      </w:r>
      <w:r w:rsidRPr="006A336D">
        <w:rPr>
          <w:rFonts w:ascii="David" w:eastAsia="Times New Roman" w:hAnsi="David" w:cs="David"/>
          <w:b/>
          <w:bCs/>
          <w:sz w:val="24"/>
          <w:szCs w:val="24"/>
          <w:u w:val="single"/>
          <w:rtl/>
          <w:lang w:eastAsia="he-IL"/>
        </w:rPr>
        <w:t xml:space="preserve"> </w:t>
      </w:r>
      <w:r w:rsidRPr="006A336D">
        <w:rPr>
          <w:rFonts w:ascii="David" w:eastAsia="Times New Roman" w:hAnsi="David" w:cs="David" w:hint="cs"/>
          <w:b/>
          <w:bCs/>
          <w:sz w:val="24"/>
          <w:szCs w:val="24"/>
          <w:u w:val="single"/>
          <w:rtl/>
          <w:lang w:eastAsia="he-IL"/>
        </w:rPr>
        <w:t>כל אלה</w:t>
      </w:r>
      <w:r w:rsidRPr="006A336D">
        <w:rPr>
          <w:rFonts w:ascii="David" w:eastAsia="Times New Roman" w:hAnsi="David" w:cs="David"/>
          <w:sz w:val="24"/>
          <w:szCs w:val="24"/>
          <w:rtl/>
          <w:lang w:eastAsia="he-IL"/>
        </w:rPr>
        <w:t>:</w:t>
      </w:r>
    </w:p>
    <w:p w:rsidR="009A356A" w:rsidRPr="00DD64C2" w:rsidRDefault="009A356A" w:rsidP="009A356A">
      <w:pPr>
        <w:pStyle w:val="aff3"/>
        <w:numPr>
          <w:ilvl w:val="3"/>
          <w:numId w:val="42"/>
        </w:numPr>
        <w:tabs>
          <w:tab w:val="clear" w:pos="2694"/>
          <w:tab w:val="num" w:pos="567"/>
        </w:tabs>
        <w:overflowPunct/>
        <w:autoSpaceDE/>
        <w:autoSpaceDN/>
        <w:adjustRightInd/>
        <w:spacing w:line="300" w:lineRule="atLeast"/>
        <w:ind w:left="567"/>
        <w:contextualSpacing/>
        <w:textAlignment w:val="auto"/>
      </w:pPr>
      <w:r w:rsidRPr="00DD64C2">
        <w:rPr>
          <w:rFonts w:hint="cs"/>
          <w:rtl/>
        </w:rPr>
        <w:t>אני בעל תואר אקדמי שני לפחות באחד או יותר מהתחומים הבאים: עבודה סוציאלית, פסיכולוגיה, מדעי ההתנהגות, חינוך מיוחד.</w:t>
      </w:r>
    </w:p>
    <w:p w:rsidR="009A356A" w:rsidRDefault="009A356A" w:rsidP="001018C2">
      <w:pPr>
        <w:pStyle w:val="aff3"/>
        <w:numPr>
          <w:ilvl w:val="3"/>
          <w:numId w:val="42"/>
        </w:numPr>
        <w:tabs>
          <w:tab w:val="clear" w:pos="2694"/>
          <w:tab w:val="num" w:pos="567"/>
        </w:tabs>
        <w:overflowPunct/>
        <w:autoSpaceDE/>
        <w:autoSpaceDN/>
        <w:adjustRightInd/>
        <w:spacing w:line="300" w:lineRule="atLeast"/>
        <w:ind w:left="567"/>
        <w:contextualSpacing/>
        <w:textAlignment w:val="auto"/>
        <w:rPr>
          <w:rFonts w:ascii="David" w:hAnsi="David"/>
        </w:rPr>
      </w:pPr>
      <w:r>
        <w:rPr>
          <w:rFonts w:hint="cs"/>
          <w:rtl/>
        </w:rPr>
        <w:t xml:space="preserve">אני </w:t>
      </w:r>
      <w:r w:rsidR="001018C2" w:rsidRPr="001018C2">
        <w:rPr>
          <w:rFonts w:hint="cs"/>
          <w:rtl/>
        </w:rPr>
        <w:t xml:space="preserve">בעל ניסיון של לפחות </w:t>
      </w:r>
      <w:r w:rsidR="001018C2" w:rsidRPr="001018C2">
        <w:rPr>
          <w:rFonts w:hint="cs"/>
          <w:b/>
          <w:bCs/>
          <w:rtl/>
        </w:rPr>
        <w:t>5</w:t>
      </w:r>
      <w:r w:rsidR="001018C2" w:rsidRPr="001018C2">
        <w:rPr>
          <w:rFonts w:hint="cs"/>
          <w:rtl/>
        </w:rPr>
        <w:t xml:space="preserve"> שנים ב-</w:t>
      </w:r>
      <w:r w:rsidR="001018C2" w:rsidRPr="001018C2">
        <w:rPr>
          <w:rFonts w:hint="cs"/>
          <w:b/>
          <w:bCs/>
          <w:rtl/>
        </w:rPr>
        <w:t>10</w:t>
      </w:r>
      <w:r w:rsidR="001018C2" w:rsidRPr="001018C2">
        <w:rPr>
          <w:rFonts w:hint="cs"/>
          <w:rtl/>
        </w:rPr>
        <w:t xml:space="preserve"> השנים האחרונות בעבודה טיפולית עם אנשים עם מוגבלות או במתן שרותי ייעוץ, ללפחות אחת האוכלוסיות המפורטות בסעיף </w:t>
      </w:r>
      <w:r w:rsidR="001018C2" w:rsidRPr="001018C2">
        <w:rPr>
          <w:rFonts w:hint="cs"/>
          <w:b/>
          <w:bCs/>
          <w:rtl/>
        </w:rPr>
        <w:t xml:space="preserve">4.2.1 </w:t>
      </w:r>
      <w:r w:rsidR="001018C2" w:rsidRPr="001018C2">
        <w:rPr>
          <w:rFonts w:hint="eastAsia"/>
          <w:rtl/>
        </w:rPr>
        <w:t>במכרז</w:t>
      </w:r>
      <w:r w:rsidR="001018C2" w:rsidRPr="001018C2">
        <w:rPr>
          <w:rFonts w:hint="cs"/>
          <w:b/>
          <w:bCs/>
          <w:rtl/>
        </w:rPr>
        <w:t xml:space="preserve">, </w:t>
      </w:r>
      <w:r w:rsidR="001018C2" w:rsidRPr="001018C2">
        <w:rPr>
          <w:rFonts w:hint="cs"/>
          <w:rtl/>
        </w:rPr>
        <w:t xml:space="preserve">וזאת בהיקף של לפחות </w:t>
      </w:r>
      <w:r w:rsidR="001018C2" w:rsidRPr="001018C2">
        <w:rPr>
          <w:rFonts w:hint="cs"/>
          <w:b/>
          <w:bCs/>
          <w:rtl/>
        </w:rPr>
        <w:t>100</w:t>
      </w:r>
      <w:r w:rsidR="001018C2" w:rsidRPr="001018C2">
        <w:rPr>
          <w:rFonts w:hint="cs"/>
          <w:rtl/>
        </w:rPr>
        <w:t xml:space="preserve"> שעות בממוצע לחודש בכל אחת משנות הניסיון. הניסיון כולל : הכוונה והדרכת צוות טיפולי וכתיבת תוכניות עבודה מקצועיות</w:t>
      </w:r>
      <w:r>
        <w:rPr>
          <w:rFonts w:ascii="David" w:hAnsi="David" w:hint="cs"/>
          <w:rtl/>
        </w:rPr>
        <w:t>.</w:t>
      </w:r>
    </w:p>
    <w:p w:rsidR="009A356A" w:rsidRPr="00DD64C2" w:rsidRDefault="009A356A" w:rsidP="009A356A">
      <w:pPr>
        <w:spacing w:before="240" w:after="0" w:line="240" w:lineRule="auto"/>
        <w:jc w:val="both"/>
        <w:rPr>
          <w:rFonts w:ascii="David" w:eastAsia="Times New Roman" w:hAnsi="David" w:cs="David"/>
          <w:sz w:val="24"/>
          <w:szCs w:val="24"/>
          <w:rtl/>
          <w:lang w:eastAsia="he-IL"/>
        </w:rPr>
      </w:pPr>
    </w:p>
    <w:p w:rsidR="009A356A" w:rsidRDefault="009A356A" w:rsidP="009A356A">
      <w:pPr>
        <w:spacing w:before="240" w:after="0" w:line="240" w:lineRule="auto"/>
        <w:jc w:val="both"/>
        <w:rPr>
          <w:rFonts w:ascii="David" w:eastAsia="Times New Roman" w:hAnsi="David" w:cs="David"/>
          <w:sz w:val="24"/>
          <w:szCs w:val="24"/>
          <w:rtl/>
          <w:lang w:eastAsia="he-IL"/>
        </w:rPr>
      </w:pPr>
    </w:p>
    <w:p w:rsidR="009A356A" w:rsidRDefault="009A356A" w:rsidP="009A356A">
      <w:pPr>
        <w:spacing w:before="240" w:after="0" w:line="240" w:lineRule="auto"/>
        <w:jc w:val="both"/>
        <w:rPr>
          <w:rFonts w:ascii="David" w:eastAsia="Times New Roman" w:hAnsi="David" w:cs="David"/>
          <w:sz w:val="24"/>
          <w:szCs w:val="24"/>
          <w:rtl/>
          <w:lang w:eastAsia="he-IL"/>
        </w:rPr>
      </w:pPr>
      <w:r w:rsidRPr="006A336D">
        <w:rPr>
          <w:rFonts w:ascii="David" w:eastAsia="Times New Roman" w:hAnsi="David" w:cs="David" w:hint="cs"/>
          <w:sz w:val="24"/>
          <w:szCs w:val="24"/>
          <w:rtl/>
          <w:lang w:eastAsia="he-IL"/>
        </w:rPr>
        <w:t>הנני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מצהיר</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כי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החתימה</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המופיעה</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בשולי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גיליון</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זה</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היא</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חתימתי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וכי</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תוכן</w:t>
      </w:r>
      <w:r w:rsidRPr="006A336D">
        <w:rPr>
          <w:rFonts w:ascii="David" w:eastAsia="Times New Roman" w:hAnsi="David" w:cs="David"/>
          <w:sz w:val="24"/>
          <w:szCs w:val="24"/>
          <w:rtl/>
          <w:lang w:eastAsia="he-IL"/>
        </w:rPr>
        <w:t xml:space="preserve"> </w:t>
      </w:r>
      <w:r w:rsidRPr="006A336D">
        <w:rPr>
          <w:rFonts w:ascii="David" w:eastAsia="Times New Roman" w:hAnsi="David" w:cs="David" w:hint="cs"/>
          <w:sz w:val="24"/>
          <w:szCs w:val="24"/>
          <w:rtl/>
          <w:lang w:eastAsia="he-IL"/>
        </w:rPr>
        <w:t>תצהירי</w:t>
      </w:r>
      <w:r w:rsidRPr="006A336D">
        <w:rPr>
          <w:rFonts w:ascii="David" w:eastAsia="Times New Roman" w:hAnsi="David" w:cs="David"/>
          <w:sz w:val="24"/>
          <w:szCs w:val="24"/>
          <w:rtl/>
          <w:lang w:eastAsia="he-IL"/>
        </w:rPr>
        <w:t xml:space="preserve"> - </w:t>
      </w:r>
      <w:r w:rsidRPr="006A336D">
        <w:rPr>
          <w:rFonts w:ascii="David" w:eastAsia="Times New Roman" w:hAnsi="David" w:cs="David" w:hint="cs"/>
          <w:sz w:val="24"/>
          <w:szCs w:val="24"/>
          <w:rtl/>
          <w:lang w:eastAsia="he-IL"/>
        </w:rPr>
        <w:t>אמת</w:t>
      </w:r>
      <w:r w:rsidRPr="006A336D">
        <w:rPr>
          <w:rFonts w:ascii="David" w:eastAsia="Times New Roman" w:hAnsi="David" w:cs="David"/>
          <w:sz w:val="24"/>
          <w:szCs w:val="24"/>
          <w:rtl/>
          <w:lang w:eastAsia="he-IL"/>
        </w:rPr>
        <w:t>.</w:t>
      </w:r>
    </w:p>
    <w:p w:rsidR="009A356A" w:rsidRDefault="009A356A" w:rsidP="009A356A">
      <w:pPr>
        <w:spacing w:before="240" w:after="0" w:line="240" w:lineRule="auto"/>
        <w:jc w:val="both"/>
        <w:rPr>
          <w:rFonts w:ascii="David" w:eastAsia="Times New Roman" w:hAnsi="David" w:cs="David"/>
          <w:sz w:val="24"/>
          <w:szCs w:val="24"/>
          <w:rtl/>
          <w:lang w:eastAsia="he-IL"/>
        </w:rPr>
      </w:pPr>
    </w:p>
    <w:p w:rsidR="009A356A" w:rsidRPr="006A336D" w:rsidRDefault="009A356A" w:rsidP="009A356A">
      <w:pPr>
        <w:spacing w:before="300" w:after="0" w:line="240" w:lineRule="auto"/>
        <w:jc w:val="both"/>
        <w:rPr>
          <w:rFonts w:ascii="David" w:eastAsia="Times New Roman" w:hAnsi="David" w:cs="David"/>
          <w:sz w:val="24"/>
          <w:szCs w:val="24"/>
          <w:rtl/>
          <w:lang w:eastAsia="he-IL"/>
        </w:rPr>
      </w:pPr>
      <w:r w:rsidRPr="006A336D">
        <w:rPr>
          <w:rFonts w:ascii="David" w:eastAsia="Times New Roman" w:hAnsi="David" w:cs="David"/>
          <w:sz w:val="24"/>
          <w:szCs w:val="24"/>
          <w:rtl/>
          <w:lang w:eastAsia="he-IL"/>
        </w:rPr>
        <w:t>_________</w:t>
      </w:r>
      <w:r w:rsidRPr="006A336D">
        <w:rPr>
          <w:rFonts w:ascii="David" w:eastAsia="Times New Roman" w:hAnsi="David" w:cs="David" w:hint="cs"/>
          <w:sz w:val="24"/>
          <w:szCs w:val="24"/>
          <w:rtl/>
          <w:lang w:eastAsia="he-IL"/>
        </w:rPr>
        <w:t xml:space="preserve">  _______________     ___________</w:t>
      </w:r>
      <w:r w:rsidRPr="006A336D">
        <w:rPr>
          <w:rFonts w:ascii="David" w:eastAsia="Times New Roman" w:hAnsi="David" w:cs="David"/>
          <w:sz w:val="24"/>
          <w:szCs w:val="24"/>
          <w:rtl/>
          <w:lang w:eastAsia="he-IL"/>
        </w:rPr>
        <w:t>__</w:t>
      </w:r>
      <w:r w:rsidRPr="006A336D">
        <w:rPr>
          <w:rFonts w:ascii="David" w:eastAsia="Times New Roman" w:hAnsi="David" w:cs="David" w:hint="cs"/>
          <w:sz w:val="24"/>
          <w:szCs w:val="24"/>
          <w:rtl/>
          <w:lang w:eastAsia="he-IL"/>
        </w:rPr>
        <w:t>__</w:t>
      </w:r>
      <w:r w:rsidRPr="006A336D">
        <w:rPr>
          <w:rFonts w:ascii="David" w:eastAsia="Times New Roman" w:hAnsi="David" w:cs="David"/>
          <w:sz w:val="24"/>
          <w:szCs w:val="24"/>
          <w:rtl/>
          <w:lang w:eastAsia="he-IL"/>
        </w:rPr>
        <w:t>_</w:t>
      </w:r>
      <w:r w:rsidRPr="006A336D">
        <w:rPr>
          <w:rFonts w:ascii="David" w:eastAsia="Times New Roman" w:hAnsi="David" w:cs="David" w:hint="cs"/>
          <w:sz w:val="24"/>
          <w:szCs w:val="24"/>
          <w:rtl/>
          <w:lang w:eastAsia="he-IL"/>
        </w:rPr>
        <w:t>______</w:t>
      </w:r>
      <w:r w:rsidRPr="006A336D">
        <w:rPr>
          <w:rFonts w:ascii="David" w:eastAsia="Times New Roman" w:hAnsi="David" w:cs="David"/>
          <w:sz w:val="24"/>
          <w:szCs w:val="24"/>
          <w:rtl/>
          <w:lang w:eastAsia="he-IL"/>
        </w:rPr>
        <w:t>_</w:t>
      </w:r>
      <w:r w:rsidRPr="006A336D">
        <w:rPr>
          <w:rFonts w:ascii="David" w:eastAsia="Times New Roman" w:hAnsi="David" w:cs="David" w:hint="cs"/>
          <w:sz w:val="24"/>
          <w:szCs w:val="24"/>
          <w:rtl/>
          <w:lang w:eastAsia="he-IL"/>
        </w:rPr>
        <w:t xml:space="preserve">     _</w:t>
      </w:r>
      <w:r w:rsidRPr="006A336D">
        <w:rPr>
          <w:rFonts w:ascii="David" w:eastAsia="Times New Roman" w:hAnsi="David" w:cs="David"/>
          <w:sz w:val="24"/>
          <w:szCs w:val="24"/>
          <w:rtl/>
          <w:lang w:eastAsia="he-IL"/>
        </w:rPr>
        <w:t>_</w:t>
      </w:r>
      <w:r w:rsidRPr="006A336D">
        <w:rPr>
          <w:rFonts w:ascii="David" w:eastAsia="Times New Roman" w:hAnsi="David" w:cs="David" w:hint="cs"/>
          <w:sz w:val="24"/>
          <w:szCs w:val="24"/>
          <w:rtl/>
          <w:lang w:eastAsia="he-IL"/>
        </w:rPr>
        <w:t>______</w:t>
      </w:r>
      <w:r w:rsidRPr="006A336D">
        <w:rPr>
          <w:rFonts w:ascii="David" w:eastAsia="Times New Roman" w:hAnsi="David" w:cs="David"/>
          <w:sz w:val="24"/>
          <w:szCs w:val="24"/>
          <w:rtl/>
          <w:lang w:eastAsia="he-IL"/>
        </w:rPr>
        <w:t>_</w:t>
      </w:r>
      <w:r w:rsidRPr="006A336D">
        <w:rPr>
          <w:rFonts w:ascii="David" w:eastAsia="Times New Roman" w:hAnsi="David" w:cs="David" w:hint="cs"/>
          <w:sz w:val="24"/>
          <w:szCs w:val="24"/>
          <w:rtl/>
          <w:lang w:eastAsia="he-IL"/>
        </w:rPr>
        <w:t>____</w:t>
      </w:r>
      <w:r w:rsidRPr="006A336D">
        <w:rPr>
          <w:rFonts w:ascii="David" w:eastAsia="Times New Roman" w:hAnsi="David" w:cs="David"/>
          <w:sz w:val="24"/>
          <w:szCs w:val="24"/>
          <w:rtl/>
          <w:lang w:eastAsia="he-IL"/>
        </w:rPr>
        <w:t>___</w:t>
      </w:r>
    </w:p>
    <w:p w:rsidR="009A356A" w:rsidRPr="006A336D" w:rsidRDefault="009A356A" w:rsidP="009A356A">
      <w:pPr>
        <w:spacing w:after="0" w:line="240" w:lineRule="auto"/>
        <w:ind w:left="-58"/>
        <w:rPr>
          <w:rFonts w:ascii="David" w:eastAsia="Times New Roman" w:hAnsi="David" w:cs="David"/>
          <w:sz w:val="24"/>
          <w:szCs w:val="24"/>
          <w:rtl/>
          <w:lang w:eastAsia="he-IL"/>
        </w:rPr>
      </w:pPr>
      <w:r w:rsidRPr="006A336D">
        <w:rPr>
          <w:rFonts w:ascii="David" w:eastAsia="Times New Roman" w:hAnsi="David" w:cs="David" w:hint="cs"/>
          <w:sz w:val="24"/>
          <w:szCs w:val="24"/>
          <w:rtl/>
          <w:lang w:eastAsia="he-IL"/>
        </w:rPr>
        <w:t xml:space="preserve">    </w:t>
      </w:r>
      <w:r w:rsidRPr="006A336D">
        <w:rPr>
          <w:rFonts w:ascii="David" w:eastAsia="Times New Roman" w:hAnsi="David" w:cs="David"/>
          <w:sz w:val="24"/>
          <w:szCs w:val="24"/>
          <w:rtl/>
          <w:lang w:eastAsia="he-IL"/>
        </w:rPr>
        <w:t xml:space="preserve">תאריך            </w:t>
      </w:r>
      <w:r w:rsidRPr="006A336D">
        <w:rPr>
          <w:rFonts w:ascii="David" w:eastAsia="Times New Roman" w:hAnsi="David" w:cs="David" w:hint="cs"/>
          <w:sz w:val="24"/>
          <w:szCs w:val="24"/>
          <w:rtl/>
          <w:lang w:eastAsia="he-IL"/>
        </w:rPr>
        <w:t xml:space="preserve">    שם המציע                    </w:t>
      </w:r>
      <w:r w:rsidRPr="006A336D">
        <w:rPr>
          <w:rFonts w:ascii="David" w:eastAsia="Times New Roman" w:hAnsi="David" w:cs="David"/>
          <w:sz w:val="24"/>
          <w:szCs w:val="24"/>
          <w:rtl/>
          <w:lang w:eastAsia="he-IL"/>
        </w:rPr>
        <w:t xml:space="preserve">שם </w:t>
      </w:r>
      <w:r w:rsidRPr="006A336D">
        <w:rPr>
          <w:rFonts w:ascii="David" w:eastAsia="Times New Roman" w:hAnsi="David" w:cs="David" w:hint="cs"/>
          <w:sz w:val="24"/>
          <w:szCs w:val="24"/>
          <w:rtl/>
          <w:lang w:eastAsia="he-IL"/>
        </w:rPr>
        <w:t>החותם בשם המציע                    חתימה מלאה</w:t>
      </w:r>
    </w:p>
    <w:p w:rsidR="009A356A" w:rsidRPr="006A336D" w:rsidRDefault="009A356A" w:rsidP="009A356A">
      <w:pPr>
        <w:spacing w:after="0" w:line="240" w:lineRule="auto"/>
        <w:rPr>
          <w:rFonts w:ascii="David" w:eastAsia="Times New Roman" w:hAnsi="David" w:cs="David"/>
          <w:sz w:val="24"/>
          <w:szCs w:val="24"/>
          <w:rtl/>
          <w:lang w:eastAsia="he-IL"/>
        </w:rPr>
      </w:pPr>
    </w:p>
    <w:p w:rsidR="009A356A" w:rsidRDefault="009A356A" w:rsidP="009A356A">
      <w:pPr>
        <w:spacing w:after="60" w:line="240" w:lineRule="auto"/>
        <w:jc w:val="center"/>
        <w:rPr>
          <w:rFonts w:ascii="David" w:eastAsia="Times New Roman" w:hAnsi="David" w:cs="David"/>
          <w:b/>
          <w:bCs/>
          <w:spacing w:val="6"/>
          <w:sz w:val="24"/>
          <w:szCs w:val="24"/>
          <w:u w:val="single"/>
          <w:rtl/>
          <w:lang w:eastAsia="he-IL"/>
        </w:rPr>
      </w:pPr>
    </w:p>
    <w:p w:rsidR="009A356A" w:rsidRDefault="009A356A" w:rsidP="009A356A">
      <w:pPr>
        <w:spacing w:after="60" w:line="240" w:lineRule="auto"/>
        <w:jc w:val="center"/>
        <w:rPr>
          <w:rFonts w:ascii="David" w:eastAsia="Times New Roman" w:hAnsi="David" w:cs="David"/>
          <w:b/>
          <w:bCs/>
          <w:spacing w:val="6"/>
          <w:sz w:val="24"/>
          <w:szCs w:val="24"/>
          <w:u w:val="single"/>
          <w:rtl/>
          <w:lang w:eastAsia="he-IL"/>
        </w:rPr>
      </w:pPr>
    </w:p>
    <w:p w:rsidR="009A356A" w:rsidRPr="006A336D" w:rsidRDefault="009A356A" w:rsidP="009A356A">
      <w:pPr>
        <w:spacing w:after="60" w:line="240" w:lineRule="auto"/>
        <w:jc w:val="center"/>
        <w:rPr>
          <w:rFonts w:ascii="David" w:eastAsia="Times New Roman" w:hAnsi="David" w:cs="David"/>
          <w:b/>
          <w:bCs/>
          <w:spacing w:val="6"/>
          <w:sz w:val="24"/>
          <w:szCs w:val="24"/>
          <w:u w:val="single"/>
          <w:rtl/>
          <w:lang w:eastAsia="he-IL"/>
        </w:rPr>
      </w:pPr>
    </w:p>
    <w:p w:rsidR="009A356A" w:rsidRPr="006A336D" w:rsidRDefault="009A356A" w:rsidP="009A356A">
      <w:pPr>
        <w:spacing w:after="240" w:line="240" w:lineRule="auto"/>
        <w:jc w:val="center"/>
        <w:rPr>
          <w:rFonts w:ascii="David" w:eastAsia="Times New Roman" w:hAnsi="David" w:cs="David"/>
          <w:b/>
          <w:bCs/>
          <w:spacing w:val="6"/>
          <w:sz w:val="24"/>
          <w:szCs w:val="24"/>
          <w:u w:val="single"/>
          <w:rtl/>
          <w:lang w:eastAsia="he-IL"/>
        </w:rPr>
      </w:pPr>
      <w:r w:rsidRPr="006A336D">
        <w:rPr>
          <w:rFonts w:ascii="David" w:eastAsia="Times New Roman" w:hAnsi="David" w:cs="David" w:hint="cs"/>
          <w:b/>
          <w:bCs/>
          <w:spacing w:val="6"/>
          <w:sz w:val="24"/>
          <w:szCs w:val="24"/>
          <w:u w:val="single"/>
          <w:rtl/>
          <w:lang w:eastAsia="he-IL"/>
        </w:rPr>
        <w:t>אישור</w:t>
      </w:r>
      <w:r w:rsidRPr="006A336D">
        <w:rPr>
          <w:rFonts w:ascii="David" w:eastAsia="Times New Roman" w:hAnsi="David" w:cs="David"/>
          <w:b/>
          <w:bCs/>
          <w:spacing w:val="6"/>
          <w:sz w:val="24"/>
          <w:szCs w:val="24"/>
          <w:u w:val="single"/>
          <w:rtl/>
          <w:lang w:eastAsia="he-IL"/>
        </w:rPr>
        <w:t xml:space="preserve"> </w:t>
      </w:r>
      <w:r w:rsidRPr="006A336D">
        <w:rPr>
          <w:rFonts w:ascii="David" w:eastAsia="Times New Roman" w:hAnsi="David" w:cs="David" w:hint="cs"/>
          <w:b/>
          <w:bCs/>
          <w:spacing w:val="6"/>
          <w:sz w:val="24"/>
          <w:szCs w:val="24"/>
          <w:u w:val="single"/>
          <w:rtl/>
          <w:lang w:eastAsia="he-IL"/>
        </w:rPr>
        <w:t>עו</w:t>
      </w:r>
      <w:r w:rsidRPr="006A336D">
        <w:rPr>
          <w:rFonts w:ascii="David" w:eastAsia="Times New Roman" w:hAnsi="David" w:cs="David"/>
          <w:b/>
          <w:bCs/>
          <w:spacing w:val="6"/>
          <w:sz w:val="24"/>
          <w:szCs w:val="24"/>
          <w:u w:val="single"/>
          <w:rtl/>
          <w:lang w:eastAsia="he-IL"/>
        </w:rPr>
        <w:t>"</w:t>
      </w:r>
      <w:r w:rsidRPr="006A336D">
        <w:rPr>
          <w:rFonts w:ascii="David" w:eastAsia="Times New Roman" w:hAnsi="David" w:cs="David" w:hint="cs"/>
          <w:b/>
          <w:bCs/>
          <w:spacing w:val="6"/>
          <w:sz w:val="24"/>
          <w:szCs w:val="24"/>
          <w:u w:val="single"/>
          <w:rtl/>
          <w:lang w:eastAsia="he-IL"/>
        </w:rPr>
        <w:t>ד</w:t>
      </w:r>
      <w:r w:rsidRPr="006A336D">
        <w:rPr>
          <w:rFonts w:ascii="David" w:eastAsia="Times New Roman" w:hAnsi="David" w:cs="David"/>
          <w:b/>
          <w:bCs/>
          <w:spacing w:val="6"/>
          <w:sz w:val="24"/>
          <w:szCs w:val="24"/>
          <w:u w:val="single"/>
          <w:rtl/>
          <w:lang w:eastAsia="he-IL"/>
        </w:rPr>
        <w:t xml:space="preserve"> </w:t>
      </w:r>
    </w:p>
    <w:p w:rsidR="009A356A" w:rsidRPr="006A336D" w:rsidRDefault="009A356A" w:rsidP="009A356A">
      <w:pPr>
        <w:spacing w:after="0" w:line="360" w:lineRule="auto"/>
        <w:ind w:left="-7"/>
        <w:jc w:val="both"/>
        <w:rPr>
          <w:rFonts w:ascii="David" w:eastAsia="Times New Roman" w:hAnsi="David" w:cs="David"/>
          <w:sz w:val="24"/>
          <w:szCs w:val="24"/>
          <w:rtl/>
          <w:lang w:eastAsia="he-IL"/>
        </w:rPr>
      </w:pPr>
      <w:r w:rsidRPr="006A336D">
        <w:rPr>
          <w:rFonts w:ascii="David" w:eastAsia="Times New Roman" w:hAnsi="David" w:cs="David"/>
          <w:sz w:val="24"/>
          <w:szCs w:val="24"/>
          <w:rtl/>
          <w:lang w:eastAsia="he-IL"/>
        </w:rPr>
        <w:t>אני הח"מ, _______________, עו"ד מאשר/ת בזה כי ביום ______</w:t>
      </w:r>
      <w:r w:rsidRPr="006A336D">
        <w:rPr>
          <w:rFonts w:ascii="David" w:eastAsia="Times New Roman" w:hAnsi="David" w:cs="David" w:hint="cs"/>
          <w:sz w:val="24"/>
          <w:szCs w:val="24"/>
          <w:rtl/>
          <w:lang w:eastAsia="he-IL"/>
        </w:rPr>
        <w:t>____</w:t>
      </w:r>
      <w:r w:rsidRPr="006A336D">
        <w:rPr>
          <w:rFonts w:ascii="David" w:eastAsia="Times New Roman" w:hAnsi="David" w:cs="David"/>
          <w:sz w:val="24"/>
          <w:szCs w:val="24"/>
          <w:rtl/>
          <w:lang w:eastAsia="he-IL"/>
        </w:rPr>
        <w:t>__  הופיע/ה בפני במשרדי ברח' ________________ בישוב/עיר______________ מר/גב' __________</w:t>
      </w:r>
      <w:r w:rsidRPr="006A336D">
        <w:rPr>
          <w:rFonts w:ascii="David" w:eastAsia="Times New Roman" w:hAnsi="David" w:cs="David" w:hint="cs"/>
          <w:sz w:val="24"/>
          <w:szCs w:val="24"/>
          <w:rtl/>
          <w:lang w:eastAsia="he-IL"/>
        </w:rPr>
        <w:t>______</w:t>
      </w:r>
      <w:r w:rsidRPr="006A336D">
        <w:rPr>
          <w:rFonts w:ascii="David" w:eastAsia="Times New Roman" w:hAnsi="David" w:cs="David"/>
          <w:sz w:val="24"/>
          <w:szCs w:val="24"/>
          <w:rtl/>
          <w:lang w:eastAsia="he-IL"/>
        </w:rPr>
        <w:t xml:space="preserve">___ שזיהה/תה עצמו/ה על ידי ת.ז. </w:t>
      </w:r>
      <w:r w:rsidRPr="006A336D">
        <w:rPr>
          <w:rFonts w:ascii="David" w:eastAsia="Times New Roman" w:hAnsi="David" w:cs="David"/>
          <w:sz w:val="24"/>
          <w:szCs w:val="24"/>
          <w:lang w:eastAsia="he-IL"/>
        </w:rPr>
        <w:t>___________________</w:t>
      </w:r>
      <w:r w:rsidRPr="006A336D">
        <w:rPr>
          <w:rFonts w:ascii="David" w:eastAsia="Times New Roman" w:hAnsi="David" w:cs="David" w:hint="cs"/>
          <w:sz w:val="24"/>
          <w:szCs w:val="24"/>
          <w:rtl/>
          <w:lang w:eastAsia="he-IL"/>
        </w:rPr>
        <w:t xml:space="preserve">    </w:t>
      </w:r>
      <w:r w:rsidRPr="006A336D">
        <w:rPr>
          <w:rFonts w:ascii="David" w:eastAsia="Times New Roman" w:hAnsi="David" w:cs="David"/>
          <w:sz w:val="24"/>
          <w:szCs w:val="24"/>
          <w:rtl/>
          <w:lang w:eastAsia="he-IL"/>
        </w:rPr>
        <w:t>המוכר/ת לי באופן אישי ואחרי שהזהרתיו/ה כי עליו/ה להצהיר את האמת וכי ת/יהיה צפוי/ה לעונשים הקבועים בחוק אם לא ת/יעשה כן, חתם/מה בפני על התצהיר דלעיל.</w:t>
      </w:r>
    </w:p>
    <w:p w:rsidR="009A356A" w:rsidRDefault="009A356A" w:rsidP="009A356A">
      <w:pPr>
        <w:jc w:val="center"/>
        <w:rPr>
          <w:rtl/>
        </w:rPr>
      </w:pPr>
    </w:p>
    <w:p w:rsidR="009A356A" w:rsidRDefault="009A356A" w:rsidP="009A356A">
      <w:pPr>
        <w:jc w:val="center"/>
        <w:rPr>
          <w:rtl/>
        </w:rPr>
      </w:pPr>
    </w:p>
    <w:p w:rsidR="009A356A" w:rsidRPr="00343A7E" w:rsidRDefault="009A356A" w:rsidP="009A356A">
      <w:pPr>
        <w:spacing w:after="0"/>
        <w:jc w:val="center"/>
        <w:rPr>
          <w:rtl/>
        </w:rPr>
      </w:pPr>
      <w:r w:rsidRPr="00343A7E">
        <w:rPr>
          <w:rtl/>
        </w:rPr>
        <w:t xml:space="preserve">_______________           ____________________________            </w:t>
      </w:r>
      <w:r w:rsidRPr="00343A7E">
        <w:rPr>
          <w:rtl/>
        </w:rPr>
        <w:tab/>
        <w:t>______________</w:t>
      </w:r>
    </w:p>
    <w:p w:rsidR="009A356A" w:rsidRDefault="009A356A" w:rsidP="009A356A">
      <w:pPr>
        <w:spacing w:before="240" w:after="0" w:line="240" w:lineRule="auto"/>
        <w:jc w:val="both"/>
        <w:rPr>
          <w:rFonts w:ascii="David" w:eastAsia="Times New Roman" w:hAnsi="David" w:cs="David"/>
          <w:b/>
          <w:bCs/>
          <w:sz w:val="24"/>
          <w:szCs w:val="24"/>
          <w:rtl/>
          <w:lang w:eastAsia="he-IL"/>
        </w:rPr>
      </w:pPr>
      <w:r w:rsidRPr="006A336D">
        <w:rPr>
          <w:rFonts w:ascii="David" w:eastAsia="Times New Roman" w:hAnsi="David" w:cs="David" w:hint="cs"/>
          <w:b/>
          <w:bCs/>
          <w:sz w:val="24"/>
          <w:szCs w:val="24"/>
          <w:rtl/>
          <w:lang w:eastAsia="he-IL"/>
        </w:rPr>
        <w:t xml:space="preserve">          </w:t>
      </w:r>
      <w:r w:rsidRPr="006A336D">
        <w:rPr>
          <w:rFonts w:ascii="David" w:eastAsia="Times New Roman" w:hAnsi="David" w:cs="David"/>
          <w:b/>
          <w:bCs/>
          <w:sz w:val="24"/>
          <w:szCs w:val="24"/>
          <w:rtl/>
          <w:lang w:eastAsia="he-IL"/>
        </w:rPr>
        <w:t>תאריך</w:t>
      </w:r>
      <w:r w:rsidRPr="006A336D">
        <w:rPr>
          <w:rFonts w:ascii="David" w:eastAsia="Times New Roman" w:hAnsi="David" w:cs="David"/>
          <w:b/>
          <w:bCs/>
          <w:sz w:val="24"/>
          <w:szCs w:val="24"/>
          <w:rtl/>
          <w:lang w:eastAsia="he-IL"/>
        </w:rPr>
        <w:tab/>
      </w:r>
      <w:r w:rsidRPr="006A336D">
        <w:rPr>
          <w:rFonts w:ascii="David" w:eastAsia="Times New Roman" w:hAnsi="David" w:cs="David"/>
          <w:b/>
          <w:bCs/>
          <w:sz w:val="24"/>
          <w:szCs w:val="24"/>
          <w:rtl/>
          <w:lang w:eastAsia="he-IL"/>
        </w:rPr>
        <w:tab/>
        <w:t xml:space="preserve"> </w:t>
      </w:r>
      <w:r w:rsidRPr="006A336D">
        <w:rPr>
          <w:rFonts w:ascii="David" w:eastAsia="Times New Roman" w:hAnsi="David" w:cs="David" w:hint="cs"/>
          <w:b/>
          <w:bCs/>
          <w:sz w:val="24"/>
          <w:szCs w:val="24"/>
          <w:rtl/>
          <w:lang w:eastAsia="he-IL"/>
        </w:rPr>
        <w:t xml:space="preserve">         </w:t>
      </w:r>
      <w:r w:rsidRPr="006A336D">
        <w:rPr>
          <w:rFonts w:ascii="David" w:eastAsia="Times New Roman" w:hAnsi="David" w:cs="David"/>
          <w:b/>
          <w:bCs/>
          <w:sz w:val="24"/>
          <w:szCs w:val="24"/>
          <w:rtl/>
          <w:lang w:eastAsia="he-IL"/>
        </w:rPr>
        <w:t>חותמת + מספר רישיון עריכת דין</w:t>
      </w:r>
      <w:r w:rsidRPr="006A336D">
        <w:rPr>
          <w:rFonts w:ascii="David" w:eastAsia="Times New Roman" w:hAnsi="David" w:cs="David"/>
          <w:b/>
          <w:bCs/>
          <w:sz w:val="24"/>
          <w:szCs w:val="24"/>
          <w:rtl/>
          <w:lang w:eastAsia="he-IL"/>
        </w:rPr>
        <w:tab/>
        <w:t xml:space="preserve">             </w:t>
      </w:r>
      <w:r w:rsidRPr="006A336D">
        <w:rPr>
          <w:rFonts w:ascii="David" w:eastAsia="Times New Roman" w:hAnsi="David" w:cs="David" w:hint="cs"/>
          <w:b/>
          <w:bCs/>
          <w:sz w:val="24"/>
          <w:szCs w:val="24"/>
          <w:rtl/>
          <w:lang w:eastAsia="he-IL"/>
        </w:rPr>
        <w:t xml:space="preserve">       </w:t>
      </w:r>
      <w:r w:rsidRPr="006A336D">
        <w:rPr>
          <w:rFonts w:ascii="David" w:eastAsia="Times New Roman" w:hAnsi="David" w:cs="David"/>
          <w:b/>
          <w:bCs/>
          <w:sz w:val="24"/>
          <w:szCs w:val="24"/>
          <w:rtl/>
          <w:lang w:eastAsia="he-IL"/>
        </w:rPr>
        <w:t>חתימת עו"ד</w:t>
      </w:r>
      <w:r w:rsidRPr="006A336D">
        <w:rPr>
          <w:rFonts w:ascii="David" w:eastAsia="Times New Roman" w:hAnsi="David" w:cs="David"/>
          <w:b/>
          <w:bCs/>
          <w:sz w:val="24"/>
          <w:szCs w:val="24"/>
          <w:rtl/>
          <w:lang w:eastAsia="he-IL"/>
        </w:rPr>
        <w:tab/>
      </w:r>
    </w:p>
    <w:p w:rsidR="009A356A" w:rsidRDefault="009A356A" w:rsidP="009A356A">
      <w:pPr>
        <w:bidi w:val="0"/>
        <w:spacing w:after="0" w:line="240" w:lineRule="auto"/>
        <w:rPr>
          <w:rFonts w:ascii="David" w:eastAsia="Times New Roman" w:hAnsi="David" w:cs="David"/>
          <w:b/>
          <w:bCs/>
          <w:sz w:val="24"/>
          <w:szCs w:val="24"/>
          <w:rtl/>
          <w:lang w:eastAsia="he-IL"/>
        </w:rPr>
      </w:pPr>
      <w:r>
        <w:rPr>
          <w:rFonts w:ascii="David" w:eastAsia="Times New Roman" w:hAnsi="David" w:cs="David"/>
          <w:b/>
          <w:bCs/>
          <w:sz w:val="24"/>
          <w:szCs w:val="24"/>
          <w:rtl/>
          <w:lang w:eastAsia="he-IL"/>
        </w:rPr>
        <w:br w:type="page"/>
      </w:r>
    </w:p>
    <w:p w:rsidR="00D74900" w:rsidRDefault="00D74900">
      <w:pPr>
        <w:bidi w:val="0"/>
        <w:spacing w:after="0" w:line="240" w:lineRule="auto"/>
        <w:rPr>
          <w:rFonts w:ascii="Times New Roman" w:hAnsi="Times New Roman" w:cs="David"/>
          <w:szCs w:val="26"/>
        </w:rPr>
      </w:pPr>
    </w:p>
    <w:p w:rsidR="007224C3" w:rsidRPr="00C721AC" w:rsidRDefault="007224C3" w:rsidP="0015228A">
      <w:pPr>
        <w:keepNext/>
        <w:spacing w:line="240" w:lineRule="auto"/>
        <w:outlineLvl w:val="0"/>
        <w:rPr>
          <w:rFonts w:ascii="David" w:hAnsi="David" w:cs="David"/>
          <w:b/>
          <w:bCs/>
          <w:noProof/>
          <w:u w:val="single"/>
          <w:rtl/>
        </w:rPr>
      </w:pPr>
      <w:r w:rsidRPr="00C721AC">
        <w:rPr>
          <w:rFonts w:ascii="David" w:hAnsi="David" w:cs="David" w:hint="eastAsia"/>
          <w:b/>
          <w:bCs/>
          <w:noProof/>
          <w:u w:val="single"/>
          <w:rtl/>
        </w:rPr>
        <w:t>נספח</w:t>
      </w:r>
      <w:r w:rsidRPr="00C721AC">
        <w:rPr>
          <w:rFonts w:ascii="David" w:hAnsi="David" w:cs="David"/>
          <w:b/>
          <w:bCs/>
          <w:noProof/>
          <w:u w:val="single"/>
          <w:rtl/>
        </w:rPr>
        <w:t xml:space="preserve"> </w:t>
      </w:r>
      <w:r w:rsidRPr="00C721AC">
        <w:rPr>
          <w:rFonts w:ascii="David" w:hAnsi="David" w:cs="David" w:hint="eastAsia"/>
          <w:b/>
          <w:bCs/>
          <w:noProof/>
          <w:u w:val="single"/>
          <w:rtl/>
        </w:rPr>
        <w:t>א</w:t>
      </w:r>
      <w:r w:rsidRPr="00C721AC">
        <w:rPr>
          <w:rFonts w:ascii="David" w:hAnsi="David" w:cs="David"/>
          <w:b/>
          <w:bCs/>
          <w:noProof/>
          <w:u w:val="single"/>
          <w:rtl/>
        </w:rPr>
        <w:t>'</w:t>
      </w:r>
      <w:r w:rsidRPr="00C721AC">
        <w:rPr>
          <w:rFonts w:ascii="David" w:hAnsi="David" w:cs="David" w:hint="cs"/>
          <w:b/>
          <w:bCs/>
          <w:noProof/>
          <w:u w:val="single"/>
          <w:rtl/>
        </w:rPr>
        <w:t>3</w:t>
      </w:r>
      <w:r w:rsidRPr="00C721AC">
        <w:rPr>
          <w:rFonts w:ascii="David" w:hAnsi="David" w:cs="David"/>
          <w:b/>
          <w:bCs/>
          <w:noProof/>
          <w:u w:val="single"/>
          <w:rtl/>
        </w:rPr>
        <w:t xml:space="preserve"> </w:t>
      </w:r>
      <w:r w:rsidR="0015228A">
        <w:rPr>
          <w:rFonts w:ascii="David" w:hAnsi="David" w:cs="David"/>
          <w:b/>
          <w:bCs/>
          <w:noProof/>
          <w:u w:val="single"/>
          <w:rtl/>
        </w:rPr>
        <w:t>–</w:t>
      </w:r>
      <w:r w:rsidRPr="00C721AC">
        <w:rPr>
          <w:rFonts w:ascii="David" w:hAnsi="David" w:cs="David"/>
          <w:b/>
          <w:bCs/>
          <w:noProof/>
          <w:u w:val="single"/>
          <w:rtl/>
        </w:rPr>
        <w:t xml:space="preserve"> </w:t>
      </w:r>
      <w:r w:rsidR="0015228A">
        <w:rPr>
          <w:rFonts w:ascii="David" w:hAnsi="David" w:cs="David" w:hint="cs"/>
          <w:b/>
          <w:bCs/>
          <w:noProof/>
          <w:u w:val="single"/>
          <w:rtl/>
        </w:rPr>
        <w:t xml:space="preserve">נתוני </w:t>
      </w:r>
      <w:r w:rsidRPr="00C721AC">
        <w:rPr>
          <w:rFonts w:ascii="David" w:hAnsi="David" w:cs="David" w:hint="cs"/>
          <w:b/>
          <w:bCs/>
          <w:noProof/>
          <w:u w:val="single"/>
          <w:rtl/>
        </w:rPr>
        <w:t>היועץ</w:t>
      </w:r>
      <w:r w:rsidR="0015228A">
        <w:rPr>
          <w:rFonts w:ascii="David" w:hAnsi="David" w:cs="David" w:hint="cs"/>
          <w:b/>
          <w:bCs/>
          <w:noProof/>
          <w:u w:val="single"/>
          <w:rtl/>
        </w:rPr>
        <w:t xml:space="preserve"> המוצע ונסיונו</w:t>
      </w:r>
    </w:p>
    <w:p w:rsidR="0015228A" w:rsidRPr="0015228A" w:rsidRDefault="0015228A" w:rsidP="0015228A">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u w:val="single"/>
          <w:rtl/>
          <w:lang w:eastAsia="he-I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15228A" w:rsidRPr="0015228A" w:rsidTr="00315372">
        <w:trPr>
          <w:trHeight w:val="383"/>
        </w:trPr>
        <w:tc>
          <w:tcPr>
            <w:tcW w:w="973" w:type="dxa"/>
            <w:tcBorders>
              <w:top w:val="nil"/>
              <w:left w:val="nil"/>
              <w:bottom w:val="nil"/>
            </w:tcBorders>
          </w:tcPr>
          <w:p w:rsidR="0015228A" w:rsidRPr="0015228A" w:rsidRDefault="0015228A" w:rsidP="0015228A">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rtl/>
                <w:lang w:eastAsia="he-IL"/>
              </w:rPr>
            </w:pPr>
            <w:r w:rsidRPr="0015228A">
              <w:rPr>
                <w:rFonts w:ascii="Times New Roman" w:eastAsia="Times New Roman" w:hAnsi="Times New Roman" w:cs="David" w:hint="cs"/>
                <w:b/>
                <w:bCs/>
                <w:sz w:val="26"/>
                <w:szCs w:val="26"/>
                <w:rtl/>
                <w:lang w:eastAsia="he-IL"/>
              </w:rPr>
              <w:t xml:space="preserve">שם </w:t>
            </w:r>
            <w:r>
              <w:rPr>
                <w:rFonts w:ascii="Times New Roman" w:eastAsia="Times New Roman" w:hAnsi="Times New Roman" w:cs="David" w:hint="cs"/>
                <w:b/>
                <w:bCs/>
                <w:sz w:val="26"/>
                <w:szCs w:val="26"/>
                <w:rtl/>
                <w:lang w:eastAsia="he-IL"/>
              </w:rPr>
              <w:t>היועץ</w:t>
            </w:r>
            <w:r w:rsidRPr="0015228A">
              <w:rPr>
                <w:rFonts w:ascii="Times New Roman" w:eastAsia="Times New Roman" w:hAnsi="Times New Roman" w:cs="David" w:hint="cs"/>
                <w:b/>
                <w:bCs/>
                <w:sz w:val="26"/>
                <w:szCs w:val="26"/>
                <w:rtl/>
                <w:lang w:eastAsia="he-IL"/>
              </w:rPr>
              <w:t>:</w:t>
            </w:r>
          </w:p>
        </w:tc>
        <w:tc>
          <w:tcPr>
            <w:tcW w:w="2303" w:type="dxa"/>
          </w:tcPr>
          <w:p w:rsidR="0015228A" w:rsidRPr="0015228A" w:rsidRDefault="0015228A" w:rsidP="0015228A">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rtl/>
                <w:lang w:eastAsia="he-IL"/>
              </w:rPr>
            </w:pPr>
          </w:p>
        </w:tc>
        <w:tc>
          <w:tcPr>
            <w:tcW w:w="858" w:type="dxa"/>
            <w:tcBorders>
              <w:top w:val="nil"/>
              <w:bottom w:val="nil"/>
            </w:tcBorders>
          </w:tcPr>
          <w:p w:rsidR="0015228A" w:rsidRPr="0015228A" w:rsidRDefault="0015228A" w:rsidP="0015228A">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rtl/>
                <w:lang w:eastAsia="he-IL"/>
              </w:rPr>
            </w:pPr>
            <w:r w:rsidRPr="0015228A">
              <w:rPr>
                <w:rFonts w:ascii="Times New Roman" w:eastAsia="Times New Roman" w:hAnsi="Times New Roman" w:cs="David" w:hint="cs"/>
                <w:b/>
                <w:bCs/>
                <w:sz w:val="26"/>
                <w:szCs w:val="26"/>
                <w:rtl/>
                <w:lang w:eastAsia="he-IL"/>
              </w:rPr>
              <w:t>מספר זיהוי:</w:t>
            </w:r>
          </w:p>
        </w:tc>
        <w:tc>
          <w:tcPr>
            <w:tcW w:w="2139" w:type="dxa"/>
          </w:tcPr>
          <w:p w:rsidR="0015228A" w:rsidRPr="0015228A" w:rsidRDefault="0015228A" w:rsidP="0015228A">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rtl/>
                <w:lang w:eastAsia="he-IL"/>
              </w:rPr>
            </w:pPr>
          </w:p>
        </w:tc>
        <w:tc>
          <w:tcPr>
            <w:tcW w:w="933" w:type="dxa"/>
            <w:tcBorders>
              <w:top w:val="nil"/>
              <w:bottom w:val="nil"/>
            </w:tcBorders>
          </w:tcPr>
          <w:p w:rsidR="0015228A" w:rsidRPr="0015228A" w:rsidRDefault="0015228A" w:rsidP="0015228A">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rtl/>
                <w:lang w:eastAsia="he-IL"/>
              </w:rPr>
            </w:pPr>
            <w:r w:rsidRPr="0015228A">
              <w:rPr>
                <w:rFonts w:ascii="Times New Roman" w:eastAsia="Times New Roman" w:hAnsi="Times New Roman" w:cs="David" w:hint="cs"/>
                <w:b/>
                <w:bCs/>
                <w:sz w:val="26"/>
                <w:szCs w:val="26"/>
                <w:rtl/>
                <w:lang w:eastAsia="he-IL"/>
              </w:rPr>
              <w:t>שנת לידה:</w:t>
            </w:r>
          </w:p>
        </w:tc>
        <w:tc>
          <w:tcPr>
            <w:tcW w:w="1872" w:type="dxa"/>
          </w:tcPr>
          <w:p w:rsidR="0015228A" w:rsidRPr="0015228A" w:rsidRDefault="0015228A" w:rsidP="0015228A">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rtl/>
                <w:lang w:eastAsia="he-IL"/>
              </w:rPr>
            </w:pPr>
          </w:p>
        </w:tc>
      </w:tr>
    </w:tbl>
    <w:p w:rsidR="0015228A" w:rsidRPr="0015228A" w:rsidRDefault="0015228A" w:rsidP="0015228A">
      <w:pPr>
        <w:overflowPunct w:val="0"/>
        <w:autoSpaceDE w:val="0"/>
        <w:autoSpaceDN w:val="0"/>
        <w:adjustRightInd w:val="0"/>
        <w:spacing w:after="0" w:line="240" w:lineRule="auto"/>
        <w:jc w:val="both"/>
        <w:textAlignment w:val="baseline"/>
        <w:rPr>
          <w:rFonts w:ascii="Times New Roman" w:eastAsia="Times New Roman" w:hAnsi="Times New Roman" w:cs="David"/>
          <w:b/>
          <w:bCs/>
          <w:sz w:val="14"/>
          <w:szCs w:val="14"/>
          <w:u w:val="single"/>
          <w:rtl/>
          <w:lang w:eastAsia="he-I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15228A" w:rsidRPr="0015228A" w:rsidTr="00315372">
        <w:trPr>
          <w:trHeight w:val="538"/>
        </w:trPr>
        <w:tc>
          <w:tcPr>
            <w:tcW w:w="2262" w:type="dxa"/>
            <w:tcBorders>
              <w:top w:val="nil"/>
              <w:left w:val="nil"/>
              <w:bottom w:val="nil"/>
            </w:tcBorders>
            <w:vAlign w:val="center"/>
          </w:tcPr>
          <w:p w:rsidR="0015228A" w:rsidRPr="0015228A" w:rsidRDefault="0015228A" w:rsidP="0015228A">
            <w:pPr>
              <w:overflowPunct w:val="0"/>
              <w:autoSpaceDE w:val="0"/>
              <w:autoSpaceDN w:val="0"/>
              <w:adjustRightInd w:val="0"/>
              <w:spacing w:after="0" w:line="240" w:lineRule="auto"/>
              <w:textAlignment w:val="baseline"/>
              <w:rPr>
                <w:rFonts w:ascii="Times New Roman" w:eastAsia="Times New Roman" w:hAnsi="Times New Roman" w:cs="David"/>
                <w:b/>
                <w:bCs/>
                <w:sz w:val="26"/>
                <w:szCs w:val="26"/>
                <w:rtl/>
                <w:lang w:eastAsia="he-IL"/>
              </w:rPr>
            </w:pPr>
            <w:r w:rsidRPr="0015228A">
              <w:rPr>
                <w:rFonts w:ascii="Times New Roman" w:eastAsia="Times New Roman" w:hAnsi="Times New Roman" w:cs="David" w:hint="cs"/>
                <w:b/>
                <w:bCs/>
                <w:sz w:val="26"/>
                <w:szCs w:val="26"/>
                <w:rtl/>
                <w:lang w:eastAsia="he-IL"/>
              </w:rPr>
              <w:t>תפקיד אצל המציע:</w:t>
            </w:r>
          </w:p>
        </w:tc>
        <w:tc>
          <w:tcPr>
            <w:tcW w:w="6816" w:type="dxa"/>
            <w:vAlign w:val="center"/>
          </w:tcPr>
          <w:p w:rsidR="0015228A" w:rsidRPr="0015228A" w:rsidRDefault="0015228A" w:rsidP="0015228A">
            <w:pPr>
              <w:overflowPunct w:val="0"/>
              <w:autoSpaceDE w:val="0"/>
              <w:autoSpaceDN w:val="0"/>
              <w:adjustRightInd w:val="0"/>
              <w:spacing w:after="0" w:line="240" w:lineRule="auto"/>
              <w:textAlignment w:val="baseline"/>
              <w:rPr>
                <w:rFonts w:ascii="Times New Roman" w:eastAsia="Times New Roman" w:hAnsi="Times New Roman" w:cs="David"/>
                <w:b/>
                <w:bCs/>
                <w:sz w:val="26"/>
                <w:szCs w:val="26"/>
                <w:rtl/>
                <w:lang w:eastAsia="he-IL"/>
              </w:rPr>
            </w:pPr>
          </w:p>
        </w:tc>
      </w:tr>
    </w:tbl>
    <w:p w:rsidR="0015228A" w:rsidRPr="0015228A" w:rsidRDefault="0015228A" w:rsidP="0015228A">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u w:val="single"/>
          <w:rtl/>
          <w:lang w:eastAsia="he-IL"/>
        </w:rPr>
      </w:pPr>
    </w:p>
    <w:p w:rsidR="0015228A" w:rsidRPr="0015228A" w:rsidRDefault="0015228A" w:rsidP="0015228A">
      <w:pPr>
        <w:overflowPunct w:val="0"/>
        <w:autoSpaceDE w:val="0"/>
        <w:autoSpaceDN w:val="0"/>
        <w:adjustRightInd w:val="0"/>
        <w:spacing w:after="0" w:line="240" w:lineRule="auto"/>
        <w:jc w:val="both"/>
        <w:textAlignment w:val="baseline"/>
        <w:rPr>
          <w:rFonts w:ascii="Times New Roman" w:eastAsia="Times New Roman" w:hAnsi="Times New Roman" w:cs="David"/>
          <w:b/>
          <w:bCs/>
          <w:sz w:val="26"/>
          <w:szCs w:val="26"/>
          <w:rtl/>
          <w:lang w:eastAsia="he-IL"/>
        </w:rPr>
      </w:pPr>
      <w:r w:rsidRPr="0015228A">
        <w:rPr>
          <w:rFonts w:ascii="Times New Roman" w:eastAsia="Times New Roman" w:hAnsi="Times New Roman" w:cs="David"/>
          <w:b/>
          <w:bCs/>
          <w:sz w:val="26"/>
          <w:szCs w:val="26"/>
          <w:rtl/>
          <w:lang w:eastAsia="he-IL"/>
        </w:rPr>
        <w:tab/>
      </w:r>
      <w:r w:rsidRPr="0015228A">
        <w:rPr>
          <w:rFonts w:ascii="Times New Roman" w:eastAsia="Times New Roman" w:hAnsi="Times New Roman" w:cs="David"/>
          <w:b/>
          <w:bCs/>
          <w:sz w:val="26"/>
          <w:szCs w:val="26"/>
          <w:u w:val="single"/>
          <w:rtl/>
          <w:lang w:eastAsia="he-IL"/>
        </w:rPr>
        <w:t>ה</w:t>
      </w:r>
      <w:r w:rsidRPr="0015228A">
        <w:rPr>
          <w:rFonts w:ascii="Times New Roman" w:eastAsia="Times New Roman" w:hAnsi="Times New Roman" w:cs="David" w:hint="cs"/>
          <w:b/>
          <w:bCs/>
          <w:sz w:val="26"/>
          <w:szCs w:val="26"/>
          <w:u w:val="single"/>
          <w:rtl/>
          <w:lang w:eastAsia="he-IL"/>
        </w:rPr>
        <w:t>כשרה מקצועית/אקדמאית</w:t>
      </w:r>
      <w:r w:rsidRPr="0015228A">
        <w:rPr>
          <w:rFonts w:ascii="Times New Roman" w:eastAsia="Times New Roman" w:hAnsi="Times New Roman" w:cs="David"/>
          <w:b/>
          <w:bCs/>
          <w:sz w:val="26"/>
          <w:szCs w:val="26"/>
          <w:rtl/>
          <w:lang w:eastAsia="he-IL"/>
        </w:rPr>
        <w:t>:</w:t>
      </w:r>
    </w:p>
    <w:p w:rsidR="0015228A" w:rsidRPr="0015228A" w:rsidRDefault="0015228A" w:rsidP="0015228A">
      <w:pPr>
        <w:overflowPunct w:val="0"/>
        <w:autoSpaceDE w:val="0"/>
        <w:autoSpaceDN w:val="0"/>
        <w:adjustRightInd w:val="0"/>
        <w:spacing w:after="0" w:line="240" w:lineRule="auto"/>
        <w:jc w:val="both"/>
        <w:textAlignment w:val="baseline"/>
        <w:rPr>
          <w:rFonts w:ascii="Times New Roman" w:eastAsia="Times New Roman" w:hAnsi="Times New Roman" w:cs="David"/>
          <w:sz w:val="26"/>
          <w:szCs w:val="26"/>
          <w:rtl/>
          <w:lang w:eastAsia="he-I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15228A" w:rsidRPr="0015228A" w:rsidTr="00315372">
        <w:tc>
          <w:tcPr>
            <w:tcW w:w="7332" w:type="dxa"/>
            <w:tcBorders>
              <w:top w:val="single" w:sz="18" w:space="0" w:color="auto"/>
              <w:bottom w:val="single" w:sz="18" w:space="0" w:color="auto"/>
            </w:tcBorders>
            <w:shd w:val="pct5" w:color="auto" w:fill="auto"/>
          </w:tcPr>
          <w:p w:rsidR="0015228A" w:rsidRPr="0015228A" w:rsidRDefault="0015228A" w:rsidP="0015228A">
            <w:pPr>
              <w:overflowPunct w:val="0"/>
              <w:autoSpaceDE w:val="0"/>
              <w:autoSpaceDN w:val="0"/>
              <w:adjustRightInd w:val="0"/>
              <w:spacing w:before="60" w:after="60" w:line="240" w:lineRule="auto"/>
              <w:jc w:val="center"/>
              <w:textAlignment w:val="baseline"/>
              <w:rPr>
                <w:rFonts w:ascii="Times New Roman" w:eastAsia="Times New Roman" w:hAnsi="Times New Roman" w:cs="David"/>
                <w:b/>
                <w:bCs/>
                <w:sz w:val="26"/>
                <w:szCs w:val="26"/>
                <w:rtl/>
                <w:lang w:eastAsia="he-IL"/>
              </w:rPr>
            </w:pPr>
            <w:r w:rsidRPr="0015228A">
              <w:rPr>
                <w:rFonts w:ascii="Times New Roman" w:eastAsia="Times New Roman" w:hAnsi="Times New Roman" w:cs="David" w:hint="cs"/>
                <w:b/>
                <w:bCs/>
                <w:sz w:val="26"/>
                <w:szCs w:val="26"/>
                <w:rtl/>
                <w:lang w:eastAsia="he-IL"/>
              </w:rPr>
              <w:t>פרטי ההכשרה</w:t>
            </w:r>
          </w:p>
        </w:tc>
        <w:tc>
          <w:tcPr>
            <w:tcW w:w="1702" w:type="dxa"/>
            <w:tcBorders>
              <w:top w:val="single" w:sz="18" w:space="0" w:color="auto"/>
              <w:bottom w:val="single" w:sz="18" w:space="0" w:color="auto"/>
            </w:tcBorders>
            <w:shd w:val="pct5" w:color="auto" w:fill="auto"/>
          </w:tcPr>
          <w:p w:rsidR="0015228A" w:rsidRPr="0015228A" w:rsidRDefault="0015228A" w:rsidP="0015228A">
            <w:pPr>
              <w:overflowPunct w:val="0"/>
              <w:autoSpaceDE w:val="0"/>
              <w:autoSpaceDN w:val="0"/>
              <w:adjustRightInd w:val="0"/>
              <w:spacing w:before="60" w:after="60" w:line="240" w:lineRule="auto"/>
              <w:jc w:val="center"/>
              <w:textAlignment w:val="baseline"/>
              <w:rPr>
                <w:rFonts w:ascii="Times New Roman" w:eastAsia="Times New Roman" w:hAnsi="Times New Roman" w:cs="David"/>
                <w:b/>
                <w:bCs/>
                <w:sz w:val="26"/>
                <w:szCs w:val="26"/>
                <w:rtl/>
                <w:lang w:eastAsia="he-IL"/>
              </w:rPr>
            </w:pPr>
            <w:r w:rsidRPr="0015228A">
              <w:rPr>
                <w:rFonts w:ascii="Times New Roman" w:eastAsia="Times New Roman" w:hAnsi="Times New Roman" w:cs="David" w:hint="cs"/>
                <w:b/>
                <w:bCs/>
                <w:sz w:val="26"/>
                <w:szCs w:val="26"/>
                <w:rtl/>
                <w:lang w:eastAsia="he-IL"/>
              </w:rPr>
              <w:t>מועד מתן התואר</w:t>
            </w:r>
          </w:p>
        </w:tc>
      </w:tr>
      <w:tr w:rsidR="0015228A" w:rsidRPr="0015228A" w:rsidTr="00315372">
        <w:tc>
          <w:tcPr>
            <w:tcW w:w="7332" w:type="dxa"/>
            <w:tcBorders>
              <w:top w:val="single" w:sz="18" w:space="0" w:color="auto"/>
            </w:tcBorders>
          </w:tcPr>
          <w:p w:rsidR="0015228A" w:rsidRPr="0015228A" w:rsidRDefault="0015228A" w:rsidP="0015228A">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c>
          <w:tcPr>
            <w:tcW w:w="1702" w:type="dxa"/>
            <w:tcBorders>
              <w:top w:val="single" w:sz="18" w:space="0" w:color="auto"/>
            </w:tcBorders>
          </w:tcPr>
          <w:p w:rsidR="0015228A" w:rsidRPr="0015228A" w:rsidRDefault="0015228A" w:rsidP="0015228A">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r>
      <w:tr w:rsidR="0015228A" w:rsidRPr="0015228A" w:rsidTr="00315372">
        <w:tc>
          <w:tcPr>
            <w:tcW w:w="7332" w:type="dxa"/>
          </w:tcPr>
          <w:p w:rsidR="0015228A" w:rsidRPr="0015228A" w:rsidRDefault="0015228A" w:rsidP="0015228A">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c>
          <w:tcPr>
            <w:tcW w:w="1702" w:type="dxa"/>
          </w:tcPr>
          <w:p w:rsidR="0015228A" w:rsidRPr="0015228A" w:rsidRDefault="0015228A" w:rsidP="0015228A">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r>
      <w:tr w:rsidR="0015228A" w:rsidRPr="0015228A" w:rsidTr="00315372">
        <w:tc>
          <w:tcPr>
            <w:tcW w:w="7332" w:type="dxa"/>
          </w:tcPr>
          <w:p w:rsidR="0015228A" w:rsidRPr="0015228A" w:rsidRDefault="0015228A" w:rsidP="0015228A">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c>
          <w:tcPr>
            <w:tcW w:w="1702" w:type="dxa"/>
          </w:tcPr>
          <w:p w:rsidR="0015228A" w:rsidRPr="0015228A" w:rsidRDefault="0015228A" w:rsidP="0015228A">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r>
      <w:tr w:rsidR="0015228A" w:rsidRPr="0015228A" w:rsidTr="00315372">
        <w:tc>
          <w:tcPr>
            <w:tcW w:w="7332" w:type="dxa"/>
          </w:tcPr>
          <w:p w:rsidR="0015228A" w:rsidRPr="0015228A" w:rsidRDefault="0015228A" w:rsidP="0015228A">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c>
          <w:tcPr>
            <w:tcW w:w="1702" w:type="dxa"/>
          </w:tcPr>
          <w:p w:rsidR="0015228A" w:rsidRPr="0015228A" w:rsidRDefault="0015228A" w:rsidP="0015228A">
            <w:pPr>
              <w:overflowPunct w:val="0"/>
              <w:autoSpaceDE w:val="0"/>
              <w:autoSpaceDN w:val="0"/>
              <w:adjustRightInd w:val="0"/>
              <w:spacing w:before="60" w:after="60" w:line="240" w:lineRule="auto"/>
              <w:jc w:val="both"/>
              <w:textAlignment w:val="baseline"/>
              <w:rPr>
                <w:rFonts w:ascii="Times New Roman" w:eastAsia="Times New Roman" w:hAnsi="Times New Roman" w:cs="David"/>
                <w:sz w:val="26"/>
                <w:szCs w:val="26"/>
                <w:rtl/>
                <w:lang w:eastAsia="he-IL"/>
              </w:rPr>
            </w:pPr>
          </w:p>
        </w:tc>
      </w:tr>
    </w:tbl>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MS Sans Serif" w:eastAsia="Times New Roman" w:hAnsi="MS Sans Serif" w:cs="David"/>
          <w:sz w:val="26"/>
          <w:szCs w:val="26"/>
          <w:rtl/>
          <w:lang w:eastAsia="he-IL"/>
        </w:rPr>
      </w:pPr>
      <w:r w:rsidRPr="0015228A">
        <w:rPr>
          <w:rFonts w:ascii="Times New Roman" w:eastAsia="Times New Roman" w:hAnsi="Times New Roman" w:cs="David" w:hint="cs"/>
          <w:sz w:val="26"/>
          <w:szCs w:val="26"/>
          <w:rtl/>
          <w:lang w:eastAsia="he-IL"/>
        </w:rPr>
        <w:t xml:space="preserve">על המציע לצרף לנספח פירוט קורות חיים ותעודות הכשרה והסמכה. </w:t>
      </w:r>
    </w:p>
    <w:p w:rsidR="0015228A" w:rsidRPr="0015228A" w:rsidRDefault="0015228A" w:rsidP="0015228A">
      <w:pPr>
        <w:overflowPunct w:val="0"/>
        <w:autoSpaceDE w:val="0"/>
        <w:autoSpaceDN w:val="0"/>
        <w:adjustRightInd w:val="0"/>
        <w:spacing w:after="0" w:line="240" w:lineRule="auto"/>
        <w:ind w:left="720"/>
        <w:jc w:val="both"/>
        <w:textAlignment w:val="baseline"/>
        <w:rPr>
          <w:rFonts w:ascii="MS Sans Serif" w:eastAsia="Times New Roman" w:hAnsi="MS Sans Serif" w:cs="David"/>
          <w:b/>
          <w:bCs/>
          <w:sz w:val="26"/>
          <w:szCs w:val="26"/>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MS Sans Serif" w:eastAsia="Times New Roman" w:hAnsi="MS Sans Serif" w:cs="David"/>
          <w:b/>
          <w:bCs/>
          <w:sz w:val="26"/>
          <w:szCs w:val="26"/>
          <w:rtl/>
          <w:lang w:eastAsia="he-IL"/>
        </w:rPr>
      </w:pPr>
      <w:r w:rsidRPr="0015228A">
        <w:rPr>
          <w:rFonts w:ascii="MS Sans Serif" w:eastAsia="Times New Roman" w:hAnsi="MS Sans Serif" w:cs="David" w:hint="cs"/>
          <w:b/>
          <w:bCs/>
          <w:sz w:val="26"/>
          <w:szCs w:val="26"/>
          <w:rtl/>
          <w:lang w:eastAsia="he-IL"/>
        </w:rPr>
        <w:t xml:space="preserve">יש </w:t>
      </w:r>
      <w:r w:rsidRPr="0015228A">
        <w:rPr>
          <w:rFonts w:ascii="Times New Roman" w:eastAsia="Times New Roman" w:hAnsi="Times New Roman" w:cs="David" w:hint="cs"/>
          <w:b/>
          <w:bCs/>
          <w:sz w:val="26"/>
          <w:szCs w:val="26"/>
          <w:rtl/>
          <w:lang w:eastAsia="he-IL"/>
        </w:rPr>
        <w:t>להקפיד</w:t>
      </w:r>
      <w:r w:rsidRPr="0015228A">
        <w:rPr>
          <w:rFonts w:ascii="MS Sans Serif" w:eastAsia="Times New Roman" w:hAnsi="MS Sans Serif" w:cs="David" w:hint="cs"/>
          <w:b/>
          <w:bCs/>
          <w:sz w:val="26"/>
          <w:szCs w:val="26"/>
          <w:rtl/>
          <w:lang w:eastAsia="he-IL"/>
        </w:rPr>
        <w:t xml:space="preserve"> על תאימות בין האמור לעיל לבין קורות החיים המצורפים.</w:t>
      </w:r>
    </w:p>
    <w:p w:rsidR="0015228A" w:rsidRPr="0015228A" w:rsidRDefault="0015228A" w:rsidP="0015228A">
      <w:pPr>
        <w:overflowPunct w:val="0"/>
        <w:autoSpaceDE w:val="0"/>
        <w:autoSpaceDN w:val="0"/>
        <w:adjustRightInd w:val="0"/>
        <w:spacing w:after="0" w:line="240" w:lineRule="auto"/>
        <w:ind w:left="720"/>
        <w:jc w:val="both"/>
        <w:textAlignment w:val="baseline"/>
        <w:rPr>
          <w:rFonts w:ascii="MS Sans Serif" w:eastAsia="Times New Roman" w:hAnsi="MS Sans Serif" w:cs="David"/>
          <w:b/>
          <w:bCs/>
          <w:sz w:val="26"/>
          <w:szCs w:val="26"/>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b/>
          <w:bCs/>
          <w:sz w:val="26"/>
          <w:szCs w:val="26"/>
          <w:u w:val="single"/>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b/>
          <w:bCs/>
          <w:sz w:val="26"/>
          <w:szCs w:val="26"/>
          <w:u w:val="single"/>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b/>
          <w:bCs/>
          <w:sz w:val="26"/>
          <w:szCs w:val="26"/>
          <w:u w:val="single"/>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b/>
          <w:bCs/>
          <w:sz w:val="26"/>
          <w:szCs w:val="26"/>
          <w:u w:val="single"/>
          <w:rtl/>
          <w:lang w:eastAsia="he-IL"/>
        </w:rPr>
      </w:pPr>
      <w:r>
        <w:rPr>
          <w:rFonts w:ascii="Times New Roman" w:eastAsia="Times New Roman" w:hAnsi="Times New Roman" w:cs="David"/>
          <w:b/>
          <w:bCs/>
          <w:noProof/>
          <w:sz w:val="20"/>
          <w:szCs w:val="26"/>
          <w:u w:val="single"/>
          <w:rtl/>
        </w:rPr>
        <mc:AlternateContent>
          <mc:Choice Requires="wps">
            <w:drawing>
              <wp:anchor distT="0" distB="0" distL="114300" distR="114300" simplePos="0" relativeHeight="251745792" behindDoc="0" locked="0" layoutInCell="1" allowOverlap="1" wp14:anchorId="7DC0F6D6" wp14:editId="6ECA5BDC">
                <wp:simplePos x="0" y="0"/>
                <wp:positionH relativeFrom="column">
                  <wp:posOffset>-59690</wp:posOffset>
                </wp:positionH>
                <wp:positionV relativeFrom="paragraph">
                  <wp:posOffset>71120</wp:posOffset>
                </wp:positionV>
                <wp:extent cx="5816600" cy="939800"/>
                <wp:effectExtent l="12700" t="11430" r="9525" b="10795"/>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 o:spid="_x0000_s1026" style="position:absolute;left:0;text-align:left;margin-left:-4.7pt;margin-top:5.6pt;width:458pt;height:74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" filled="f"/>
            </w:pict>
          </mc:Fallback>
        </mc:AlternateContent>
      </w: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r w:rsidRPr="0015228A">
        <w:rPr>
          <w:rFonts w:ascii="Times New Roman" w:eastAsia="Times New Roman" w:hAnsi="Times New Roman" w:cs="David" w:hint="cs"/>
          <w:b/>
          <w:bCs/>
          <w:sz w:val="26"/>
          <w:szCs w:val="26"/>
          <w:u w:val="single"/>
          <w:rtl/>
          <w:lang w:eastAsia="he-IL"/>
        </w:rPr>
        <w:t>הצהרת בעל התפקיד המיועד</w:t>
      </w: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r w:rsidRPr="0015228A">
        <w:rPr>
          <w:rFonts w:ascii="Times New Roman" w:eastAsia="Times New Roman" w:hAnsi="Times New Roman" w:cs="David" w:hint="cs"/>
          <w:sz w:val="26"/>
          <w:szCs w:val="26"/>
          <w:rtl/>
          <w:lang w:eastAsia="he-IL"/>
        </w:rPr>
        <w:t xml:space="preserve">הנני מאשר את נכונות הפרטים הנ"ל והפרטים שבקורות החיים ובכל מסמך הנוגע אלי, ומצהיר כי הובא לידיעתי מהות התפקיד המיועד לי </w:t>
      </w:r>
      <w:proofErr w:type="spellStart"/>
      <w:r w:rsidRPr="0015228A">
        <w:rPr>
          <w:rFonts w:ascii="Times New Roman" w:eastAsia="Times New Roman" w:hAnsi="Times New Roman" w:cs="David" w:hint="cs"/>
          <w:sz w:val="26"/>
          <w:szCs w:val="26"/>
          <w:rtl/>
          <w:lang w:eastAsia="he-IL"/>
        </w:rPr>
        <w:t>בפרוייקט</w:t>
      </w:r>
      <w:proofErr w:type="spellEnd"/>
      <w:r w:rsidRPr="0015228A">
        <w:rPr>
          <w:rFonts w:ascii="Times New Roman" w:eastAsia="Times New Roman" w:hAnsi="Times New Roman" w:cs="David" w:hint="cs"/>
          <w:sz w:val="26"/>
          <w:szCs w:val="26"/>
          <w:rtl/>
          <w:lang w:eastAsia="he-IL"/>
        </w:rPr>
        <w:t>.</w:t>
      </w:r>
    </w:p>
    <w:p w:rsidR="0015228A" w:rsidRPr="0015228A" w:rsidRDefault="0015228A" w:rsidP="0015228A">
      <w:pPr>
        <w:overflowPunct w:val="0"/>
        <w:autoSpaceDE w:val="0"/>
        <w:autoSpaceDN w:val="0"/>
        <w:adjustRightInd w:val="0"/>
        <w:spacing w:before="100" w:after="0" w:line="240" w:lineRule="auto"/>
        <w:ind w:left="720"/>
        <w:jc w:val="both"/>
        <w:textAlignment w:val="baseline"/>
        <w:rPr>
          <w:rFonts w:ascii="Times New Roman" w:eastAsia="Times New Roman" w:hAnsi="Times New Roman" w:cs="David"/>
          <w:sz w:val="26"/>
          <w:szCs w:val="26"/>
          <w:rtl/>
          <w:lang w:eastAsia="he-IL"/>
        </w:rPr>
      </w:pPr>
      <w:r w:rsidRPr="0015228A">
        <w:rPr>
          <w:rFonts w:ascii="Times New Roman" w:eastAsia="Times New Roman" w:hAnsi="Times New Roman" w:cs="David" w:hint="cs"/>
          <w:sz w:val="26"/>
          <w:szCs w:val="26"/>
          <w:rtl/>
          <w:lang w:eastAsia="he-IL"/>
        </w:rPr>
        <w:t>תאריך ____________     שם ______________________   חתימה ________________</w:t>
      </w: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p w:rsidR="0015228A" w:rsidRPr="0015228A" w:rsidRDefault="0015228A" w:rsidP="0015228A">
      <w:pPr>
        <w:overflowPunct w:val="0"/>
        <w:autoSpaceDE w:val="0"/>
        <w:autoSpaceDN w:val="0"/>
        <w:adjustRightInd w:val="0"/>
        <w:spacing w:after="0" w:line="240" w:lineRule="auto"/>
        <w:ind w:left="720"/>
        <w:jc w:val="both"/>
        <w:textAlignment w:val="baseline"/>
        <w:rPr>
          <w:rFonts w:ascii="Times New Roman" w:eastAsia="Times New Roman" w:hAnsi="Times New Roman" w:cs="David"/>
          <w:sz w:val="26"/>
          <w:szCs w:val="26"/>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15228A" w:rsidRPr="0015228A" w:rsidTr="00315372">
        <w:tc>
          <w:tcPr>
            <w:tcW w:w="2181" w:type="dxa"/>
          </w:tcPr>
          <w:p w:rsidR="0015228A" w:rsidRPr="0015228A" w:rsidRDefault="0015228A" w:rsidP="0015228A">
            <w:pPr>
              <w:overflowPunct w:val="0"/>
              <w:autoSpaceDE w:val="0"/>
              <w:autoSpaceDN w:val="0"/>
              <w:adjustRightInd w:val="0"/>
              <w:spacing w:after="0" w:line="240" w:lineRule="auto"/>
              <w:jc w:val="both"/>
              <w:textAlignment w:val="baseline"/>
              <w:rPr>
                <w:rFonts w:ascii="MS Sans Serif" w:eastAsia="Times New Roman" w:hAnsi="MS Sans Serif" w:cs="David"/>
                <w:sz w:val="26"/>
                <w:szCs w:val="26"/>
                <w:rtl/>
                <w:lang w:eastAsia="he-IL"/>
              </w:rPr>
            </w:pPr>
          </w:p>
          <w:p w:rsidR="0015228A" w:rsidRPr="0015228A" w:rsidRDefault="0015228A" w:rsidP="0015228A">
            <w:pPr>
              <w:overflowPunct w:val="0"/>
              <w:autoSpaceDE w:val="0"/>
              <w:autoSpaceDN w:val="0"/>
              <w:adjustRightInd w:val="0"/>
              <w:spacing w:after="0" w:line="240" w:lineRule="auto"/>
              <w:jc w:val="both"/>
              <w:textAlignment w:val="baseline"/>
              <w:rPr>
                <w:rFonts w:ascii="MS Sans Serif" w:eastAsia="Times New Roman" w:hAnsi="MS Sans Serif" w:cs="David"/>
                <w:sz w:val="26"/>
                <w:szCs w:val="26"/>
                <w:lang w:eastAsia="he-IL"/>
              </w:rPr>
            </w:pPr>
          </w:p>
        </w:tc>
        <w:tc>
          <w:tcPr>
            <w:tcW w:w="4056" w:type="dxa"/>
          </w:tcPr>
          <w:p w:rsidR="0015228A" w:rsidRPr="0015228A" w:rsidRDefault="0015228A" w:rsidP="0015228A">
            <w:pPr>
              <w:overflowPunct w:val="0"/>
              <w:autoSpaceDE w:val="0"/>
              <w:autoSpaceDN w:val="0"/>
              <w:adjustRightInd w:val="0"/>
              <w:spacing w:after="0" w:line="240" w:lineRule="auto"/>
              <w:jc w:val="both"/>
              <w:textAlignment w:val="baseline"/>
              <w:rPr>
                <w:rFonts w:ascii="MS Sans Serif" w:eastAsia="Times New Roman" w:hAnsi="MS Sans Serif" w:cs="David"/>
                <w:sz w:val="26"/>
                <w:szCs w:val="26"/>
                <w:lang w:eastAsia="he-IL"/>
              </w:rPr>
            </w:pPr>
          </w:p>
        </w:tc>
        <w:tc>
          <w:tcPr>
            <w:tcW w:w="3618" w:type="dxa"/>
          </w:tcPr>
          <w:p w:rsidR="0015228A" w:rsidRPr="0015228A" w:rsidRDefault="0015228A" w:rsidP="0015228A">
            <w:pPr>
              <w:overflowPunct w:val="0"/>
              <w:autoSpaceDE w:val="0"/>
              <w:autoSpaceDN w:val="0"/>
              <w:adjustRightInd w:val="0"/>
              <w:spacing w:after="0" w:line="240" w:lineRule="auto"/>
              <w:jc w:val="both"/>
              <w:textAlignment w:val="baseline"/>
              <w:rPr>
                <w:rFonts w:ascii="MS Sans Serif" w:eastAsia="Times New Roman" w:hAnsi="MS Sans Serif" w:cs="David"/>
                <w:sz w:val="26"/>
                <w:szCs w:val="26"/>
                <w:lang w:eastAsia="he-IL"/>
              </w:rPr>
            </w:pPr>
          </w:p>
        </w:tc>
      </w:tr>
      <w:tr w:rsidR="0015228A" w:rsidRPr="0015228A" w:rsidTr="00315372">
        <w:tc>
          <w:tcPr>
            <w:tcW w:w="2181" w:type="dxa"/>
            <w:shd w:val="pct5" w:color="auto" w:fill="auto"/>
          </w:tcPr>
          <w:p w:rsidR="0015228A" w:rsidRPr="0015228A" w:rsidRDefault="0015228A" w:rsidP="0015228A">
            <w:pPr>
              <w:overflowPunct w:val="0"/>
              <w:autoSpaceDE w:val="0"/>
              <w:autoSpaceDN w:val="0"/>
              <w:adjustRightInd w:val="0"/>
              <w:spacing w:after="0" w:line="240" w:lineRule="auto"/>
              <w:jc w:val="center"/>
              <w:textAlignment w:val="baseline"/>
              <w:rPr>
                <w:rFonts w:ascii="MS Sans Serif" w:eastAsia="Times New Roman" w:hAnsi="MS Sans Serif" w:cs="David"/>
                <w:sz w:val="26"/>
                <w:szCs w:val="26"/>
                <w:lang w:eastAsia="he-IL"/>
              </w:rPr>
            </w:pPr>
            <w:r w:rsidRPr="0015228A">
              <w:rPr>
                <w:rFonts w:ascii="MS Sans Serif" w:eastAsia="Times New Roman" w:hAnsi="MS Sans Serif" w:cs="David" w:hint="cs"/>
                <w:sz w:val="26"/>
                <w:szCs w:val="26"/>
                <w:rtl/>
                <w:lang w:eastAsia="he-IL"/>
              </w:rPr>
              <w:t>תאריך</w:t>
            </w:r>
          </w:p>
        </w:tc>
        <w:tc>
          <w:tcPr>
            <w:tcW w:w="4056" w:type="dxa"/>
            <w:shd w:val="pct5" w:color="auto" w:fill="auto"/>
          </w:tcPr>
          <w:p w:rsidR="0015228A" w:rsidRPr="0015228A" w:rsidRDefault="0015228A" w:rsidP="0015228A">
            <w:pPr>
              <w:overflowPunct w:val="0"/>
              <w:autoSpaceDE w:val="0"/>
              <w:autoSpaceDN w:val="0"/>
              <w:adjustRightInd w:val="0"/>
              <w:spacing w:after="0" w:line="240" w:lineRule="auto"/>
              <w:jc w:val="center"/>
              <w:textAlignment w:val="baseline"/>
              <w:rPr>
                <w:rFonts w:ascii="MS Sans Serif" w:eastAsia="Times New Roman" w:hAnsi="MS Sans Serif" w:cs="David"/>
                <w:sz w:val="26"/>
                <w:szCs w:val="26"/>
                <w:lang w:eastAsia="he-IL"/>
              </w:rPr>
            </w:pPr>
            <w:r w:rsidRPr="0015228A">
              <w:rPr>
                <w:rFonts w:ascii="MS Sans Serif" w:eastAsia="Times New Roman" w:hAnsi="MS Sans Serif" w:cs="David" w:hint="cs"/>
                <w:sz w:val="26"/>
                <w:szCs w:val="26"/>
                <w:rtl/>
                <w:lang w:eastAsia="he-IL"/>
              </w:rPr>
              <w:t>שם מלא של החותם בשם המציע</w:t>
            </w:r>
          </w:p>
        </w:tc>
        <w:tc>
          <w:tcPr>
            <w:tcW w:w="3618" w:type="dxa"/>
            <w:shd w:val="pct5" w:color="auto" w:fill="auto"/>
          </w:tcPr>
          <w:p w:rsidR="0015228A" w:rsidRPr="0015228A" w:rsidRDefault="0015228A" w:rsidP="0015228A">
            <w:pPr>
              <w:overflowPunct w:val="0"/>
              <w:autoSpaceDE w:val="0"/>
              <w:autoSpaceDN w:val="0"/>
              <w:adjustRightInd w:val="0"/>
              <w:spacing w:after="0" w:line="240" w:lineRule="auto"/>
              <w:jc w:val="center"/>
              <w:textAlignment w:val="baseline"/>
              <w:rPr>
                <w:rFonts w:ascii="MS Sans Serif" w:eastAsia="Times New Roman" w:hAnsi="MS Sans Serif" w:cs="David"/>
                <w:sz w:val="26"/>
                <w:szCs w:val="26"/>
                <w:lang w:eastAsia="he-IL"/>
              </w:rPr>
            </w:pPr>
            <w:r w:rsidRPr="0015228A">
              <w:rPr>
                <w:rFonts w:ascii="MS Sans Serif" w:eastAsia="Times New Roman" w:hAnsi="MS Sans Serif" w:cs="David" w:hint="cs"/>
                <w:sz w:val="26"/>
                <w:szCs w:val="26"/>
                <w:rtl/>
                <w:lang w:eastAsia="he-IL"/>
              </w:rPr>
              <w:t>חתימה וחותמת המציע</w:t>
            </w:r>
          </w:p>
        </w:tc>
      </w:tr>
    </w:tbl>
    <w:p w:rsidR="0015228A" w:rsidRPr="0015228A" w:rsidRDefault="0015228A" w:rsidP="0015228A">
      <w:pPr>
        <w:overflowPunct w:val="0"/>
        <w:autoSpaceDE w:val="0"/>
        <w:autoSpaceDN w:val="0"/>
        <w:adjustRightInd w:val="0"/>
        <w:spacing w:after="0" w:line="240" w:lineRule="auto"/>
        <w:ind w:left="-33"/>
        <w:jc w:val="right"/>
        <w:textAlignment w:val="baseline"/>
        <w:rPr>
          <w:rFonts w:ascii="Times New Roman" w:eastAsia="Times New Roman" w:hAnsi="Times New Roman" w:cs="David"/>
          <w:sz w:val="26"/>
          <w:szCs w:val="26"/>
          <w:rtl/>
          <w:lang w:eastAsia="he-IL"/>
        </w:rPr>
      </w:pPr>
    </w:p>
    <w:p w:rsidR="0015228A" w:rsidRDefault="0015228A" w:rsidP="00B24981">
      <w:pPr>
        <w:spacing w:after="0" w:line="300" w:lineRule="atLeast"/>
        <w:ind w:left="708"/>
        <w:jc w:val="both"/>
        <w:rPr>
          <w:rFonts w:ascii="Times New Roman" w:hAnsi="Times New Roman" w:cs="David"/>
          <w:sz w:val="26"/>
          <w:szCs w:val="26"/>
          <w:rtl/>
        </w:rPr>
      </w:pPr>
    </w:p>
    <w:p w:rsidR="0015228A" w:rsidRDefault="0015228A">
      <w:pPr>
        <w:bidi w:val="0"/>
        <w:spacing w:after="0" w:line="240" w:lineRule="auto"/>
        <w:rPr>
          <w:rFonts w:ascii="Times New Roman" w:hAnsi="Times New Roman" w:cs="David"/>
          <w:sz w:val="26"/>
          <w:szCs w:val="26"/>
        </w:rPr>
      </w:pPr>
      <w:r>
        <w:rPr>
          <w:rFonts w:ascii="Times New Roman" w:hAnsi="Times New Roman" w:cs="David"/>
          <w:sz w:val="26"/>
          <w:szCs w:val="26"/>
          <w:rtl/>
        </w:rPr>
        <w:br w:type="page"/>
      </w:r>
    </w:p>
    <w:p w:rsidR="00801EC7" w:rsidRPr="00C721AC" w:rsidRDefault="00801EC7" w:rsidP="00B24981">
      <w:pPr>
        <w:spacing w:after="0" w:line="300" w:lineRule="atLeast"/>
        <w:ind w:left="708"/>
        <w:jc w:val="both"/>
        <w:rPr>
          <w:rFonts w:ascii="Times New Roman" w:hAnsi="Times New Roman" w:cs="David"/>
          <w:sz w:val="26"/>
          <w:szCs w:val="26"/>
          <w:rtl/>
        </w:rPr>
      </w:pPr>
      <w:r w:rsidRPr="00C721AC">
        <w:rPr>
          <w:rFonts w:ascii="Times New Roman" w:hAnsi="Times New Roman" w:cs="David"/>
          <w:sz w:val="26"/>
          <w:szCs w:val="26"/>
          <w:rtl/>
        </w:rPr>
        <w:t xml:space="preserve">על </w:t>
      </w:r>
      <w:r w:rsidR="00B24981" w:rsidRPr="00C721AC">
        <w:rPr>
          <w:rFonts w:ascii="Times New Roman" w:hAnsi="Times New Roman" w:cs="David" w:hint="cs"/>
          <w:sz w:val="26"/>
          <w:szCs w:val="26"/>
          <w:rtl/>
        </w:rPr>
        <w:t>היועץ</w:t>
      </w:r>
      <w:r w:rsidRPr="00C721AC">
        <w:rPr>
          <w:rFonts w:ascii="Times New Roman" w:hAnsi="Times New Roman" w:cs="David"/>
          <w:sz w:val="26"/>
          <w:szCs w:val="26"/>
          <w:rtl/>
        </w:rPr>
        <w:t xml:space="preserve"> לפרט את כל העבודות הרלוונטיות שהיה אחראי להן </w:t>
      </w:r>
      <w:r w:rsidRPr="00C721AC">
        <w:rPr>
          <w:rFonts w:ascii="Times New Roman" w:hAnsi="Times New Roman" w:cs="David"/>
          <w:sz w:val="26"/>
          <w:szCs w:val="26"/>
          <w:u w:val="single"/>
          <w:rtl/>
        </w:rPr>
        <w:t>ע</w:t>
      </w:r>
      <w:r w:rsidRPr="00C721AC">
        <w:rPr>
          <w:rFonts w:ascii="Times New Roman" w:hAnsi="Times New Roman" w:cs="David" w:hint="cs"/>
          <w:sz w:val="26"/>
          <w:szCs w:val="26"/>
          <w:u w:val="single"/>
          <w:rtl/>
        </w:rPr>
        <w:t>בור כל אחד מהנושאים המוזכרים בדרישות הסף</w:t>
      </w:r>
      <w:r w:rsidRPr="00C721AC">
        <w:rPr>
          <w:rFonts w:ascii="Times New Roman" w:hAnsi="Times New Roman" w:cs="David"/>
          <w:sz w:val="26"/>
          <w:szCs w:val="26"/>
          <w:rtl/>
        </w:rPr>
        <w:t>: שמות ה</w:t>
      </w:r>
      <w:r w:rsidRPr="00C721AC">
        <w:rPr>
          <w:rFonts w:ascii="Times New Roman" w:hAnsi="Times New Roman" w:cs="David" w:hint="cs"/>
          <w:sz w:val="26"/>
          <w:szCs w:val="26"/>
          <w:rtl/>
        </w:rPr>
        <w:t>לקוחות</w:t>
      </w:r>
      <w:r w:rsidRPr="00C721AC">
        <w:rPr>
          <w:rFonts w:ascii="Times New Roman" w:hAnsi="Times New Roman" w:cs="David"/>
          <w:sz w:val="26"/>
          <w:szCs w:val="26"/>
          <w:rtl/>
        </w:rPr>
        <w:t>, תיאור העבודה, מועדי הביצוע והיקף</w:t>
      </w:r>
      <w:r w:rsidRPr="00C721AC">
        <w:rPr>
          <w:rFonts w:ascii="Times New Roman" w:hAnsi="Times New Roman" w:cs="David" w:hint="cs"/>
          <w:sz w:val="26"/>
          <w:szCs w:val="26"/>
          <w:rtl/>
        </w:rPr>
        <w:t>.</w:t>
      </w:r>
    </w:p>
    <w:p w:rsidR="00801EC7" w:rsidRPr="00C721AC" w:rsidRDefault="00801EC7" w:rsidP="00F519DA">
      <w:pPr>
        <w:spacing w:after="0" w:line="300" w:lineRule="atLeast"/>
        <w:ind w:left="708"/>
        <w:jc w:val="both"/>
        <w:rPr>
          <w:rFonts w:ascii="Times New Roman" w:hAnsi="Times New Roman" w:cs="David"/>
          <w:sz w:val="26"/>
          <w:szCs w:val="26"/>
          <w:rtl/>
        </w:rPr>
      </w:pPr>
    </w:p>
    <w:p w:rsidR="00801EC7" w:rsidRPr="00C721AC" w:rsidRDefault="00801EC7" w:rsidP="00E741D3">
      <w:pPr>
        <w:spacing w:after="0" w:line="300" w:lineRule="atLeast"/>
        <w:ind w:left="708"/>
        <w:jc w:val="both"/>
        <w:rPr>
          <w:rFonts w:ascii="Times New Roman" w:hAnsi="Times New Roman" w:cs="David"/>
          <w:b/>
          <w:bCs/>
          <w:sz w:val="26"/>
          <w:szCs w:val="26"/>
          <w:rtl/>
        </w:rPr>
      </w:pPr>
      <w:r w:rsidRPr="00C721AC">
        <w:rPr>
          <w:rFonts w:ascii="Times New Roman" w:hAnsi="Times New Roman" w:cs="David" w:hint="cs"/>
          <w:b/>
          <w:bCs/>
          <w:sz w:val="26"/>
          <w:szCs w:val="26"/>
          <w:rtl/>
        </w:rPr>
        <w:t xml:space="preserve">על המציע לציין גם בנספח </w:t>
      </w:r>
      <w:r w:rsidR="00E741D3" w:rsidRPr="00C721AC">
        <w:rPr>
          <w:rFonts w:ascii="Times New Roman" w:hAnsi="Times New Roman" w:cs="David" w:hint="cs"/>
          <w:b/>
          <w:bCs/>
          <w:sz w:val="26"/>
          <w:szCs w:val="26"/>
          <w:rtl/>
        </w:rPr>
        <w:t>ג'</w:t>
      </w:r>
      <w:r w:rsidRPr="00C721AC">
        <w:rPr>
          <w:rFonts w:ascii="Times New Roman" w:hAnsi="Times New Roman" w:cs="David" w:hint="cs"/>
          <w:b/>
          <w:bCs/>
          <w:sz w:val="26"/>
          <w:szCs w:val="26"/>
          <w:rtl/>
        </w:rPr>
        <w:t xml:space="preserve"> כל עבודה שביצע בעבר או מבצע כיום ב</w:t>
      </w:r>
      <w:r w:rsidR="003B09B1" w:rsidRPr="00C721AC">
        <w:rPr>
          <w:rFonts w:ascii="Times New Roman" w:hAnsi="Times New Roman" w:cs="David" w:hint="cs"/>
          <w:b/>
          <w:bCs/>
          <w:sz w:val="26"/>
          <w:szCs w:val="26"/>
          <w:rtl/>
        </w:rPr>
        <w:t>רשות השירות הלאומי-אזרחי</w:t>
      </w:r>
      <w:r w:rsidRPr="00C721AC">
        <w:rPr>
          <w:rFonts w:ascii="Times New Roman" w:hAnsi="Times New Roman" w:cs="David" w:hint="cs"/>
          <w:b/>
          <w:bCs/>
          <w:sz w:val="26"/>
          <w:szCs w:val="26"/>
          <w:rtl/>
        </w:rPr>
        <w:t xml:space="preserve">. </w:t>
      </w:r>
    </w:p>
    <w:p w:rsidR="00801EC7" w:rsidRPr="00C721AC" w:rsidRDefault="00801EC7" w:rsidP="000E3BF3">
      <w:pPr>
        <w:spacing w:after="0" w:line="300" w:lineRule="atLeast"/>
        <w:ind w:left="720"/>
        <w:rPr>
          <w:rFonts w:ascii="Times New Roman" w:hAnsi="Times New Roman" w:cs="David"/>
          <w:b/>
          <w:bCs/>
          <w:szCs w:val="26"/>
          <w:rtl/>
        </w:rPr>
      </w:pPr>
    </w:p>
    <w:p w:rsidR="00801EC7" w:rsidRPr="00C721AC" w:rsidRDefault="003A2F4A" w:rsidP="002B70DA">
      <w:pPr>
        <w:tabs>
          <w:tab w:val="left" w:pos="850"/>
        </w:tabs>
        <w:overflowPunct w:val="0"/>
        <w:autoSpaceDE w:val="0"/>
        <w:autoSpaceDN w:val="0"/>
        <w:adjustRightInd w:val="0"/>
        <w:spacing w:after="0" w:line="300" w:lineRule="atLeast"/>
        <w:ind w:left="709"/>
        <w:jc w:val="both"/>
        <w:textAlignment w:val="baseline"/>
        <w:rPr>
          <w:rFonts w:ascii="Times New Roman" w:hAnsi="Times New Roman" w:cs="David"/>
          <w:b/>
          <w:bCs/>
          <w:sz w:val="28"/>
          <w:szCs w:val="28"/>
          <w:u w:val="single"/>
        </w:rPr>
      </w:pPr>
      <w:r w:rsidRPr="003A2F4A">
        <w:rPr>
          <w:rFonts w:ascii="Times New Roman" w:hAnsi="Times New Roman" w:cs="David" w:hint="cs"/>
          <w:b/>
          <w:bCs/>
          <w:sz w:val="28"/>
          <w:szCs w:val="28"/>
          <w:u w:val="single"/>
          <w:rtl/>
        </w:rPr>
        <w:t xml:space="preserve">ניסיון של </w:t>
      </w:r>
      <w:r w:rsidR="002B70DA" w:rsidRPr="002B70DA">
        <w:rPr>
          <w:rFonts w:ascii="Times New Roman" w:hAnsi="Times New Roman" w:cs="David" w:hint="cs"/>
          <w:b/>
          <w:bCs/>
          <w:sz w:val="28"/>
          <w:szCs w:val="28"/>
          <w:u w:val="single"/>
          <w:rtl/>
        </w:rPr>
        <w:t>ניסיון</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של</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לפחות</w:t>
      </w:r>
      <w:r w:rsidR="002B70DA" w:rsidRPr="002B70DA">
        <w:rPr>
          <w:rFonts w:ascii="Times New Roman" w:hAnsi="Times New Roman" w:cs="David"/>
          <w:b/>
          <w:bCs/>
          <w:sz w:val="28"/>
          <w:szCs w:val="28"/>
          <w:u w:val="single"/>
          <w:rtl/>
        </w:rPr>
        <w:t xml:space="preserve"> 5 </w:t>
      </w:r>
      <w:r w:rsidR="002B70DA" w:rsidRPr="002B70DA">
        <w:rPr>
          <w:rFonts w:ascii="Times New Roman" w:hAnsi="Times New Roman" w:cs="David" w:hint="cs"/>
          <w:b/>
          <w:bCs/>
          <w:sz w:val="28"/>
          <w:szCs w:val="28"/>
          <w:u w:val="single"/>
          <w:rtl/>
        </w:rPr>
        <w:t>שנים</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ב</w:t>
      </w:r>
      <w:r w:rsidR="002B70DA" w:rsidRPr="002B70DA">
        <w:rPr>
          <w:rFonts w:ascii="Times New Roman" w:hAnsi="Times New Roman" w:cs="David"/>
          <w:b/>
          <w:bCs/>
          <w:sz w:val="28"/>
          <w:szCs w:val="28"/>
          <w:u w:val="single"/>
          <w:rtl/>
        </w:rPr>
        <w:t xml:space="preserve">-10 </w:t>
      </w:r>
      <w:r w:rsidR="002B70DA" w:rsidRPr="002B70DA">
        <w:rPr>
          <w:rFonts w:ascii="Times New Roman" w:hAnsi="Times New Roman" w:cs="David" w:hint="cs"/>
          <w:b/>
          <w:bCs/>
          <w:sz w:val="28"/>
          <w:szCs w:val="28"/>
          <w:u w:val="single"/>
          <w:rtl/>
        </w:rPr>
        <w:t>השנים</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האחרונות</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בעבודה</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טיפולית</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עם</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אנשים</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עם</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מוגבלות</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או</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במתן</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שרותי</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ייעוץ</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ללפחות</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אחת</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האוכלוסיות</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המפורטות</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בסעיף</w:t>
      </w:r>
      <w:r w:rsidR="002B70DA" w:rsidRPr="002B70DA">
        <w:rPr>
          <w:rFonts w:ascii="Times New Roman" w:hAnsi="Times New Roman" w:cs="David"/>
          <w:b/>
          <w:bCs/>
          <w:sz w:val="28"/>
          <w:szCs w:val="28"/>
          <w:u w:val="single"/>
          <w:rtl/>
        </w:rPr>
        <w:t xml:space="preserve"> 4.2.1 </w:t>
      </w:r>
      <w:r w:rsidR="002B70DA" w:rsidRPr="002B70DA">
        <w:rPr>
          <w:rFonts w:ascii="Times New Roman" w:hAnsi="Times New Roman" w:cs="David" w:hint="cs"/>
          <w:b/>
          <w:bCs/>
          <w:sz w:val="28"/>
          <w:szCs w:val="28"/>
          <w:u w:val="single"/>
          <w:rtl/>
        </w:rPr>
        <w:t>במכרז</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וזאת</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בהיקף</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של</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לפחות</w:t>
      </w:r>
      <w:r w:rsidR="002B70DA" w:rsidRPr="002B70DA">
        <w:rPr>
          <w:rFonts w:ascii="Times New Roman" w:hAnsi="Times New Roman" w:cs="David"/>
          <w:b/>
          <w:bCs/>
          <w:sz w:val="28"/>
          <w:szCs w:val="28"/>
          <w:u w:val="single"/>
          <w:rtl/>
        </w:rPr>
        <w:t xml:space="preserve"> 100 </w:t>
      </w:r>
      <w:r w:rsidR="002B70DA" w:rsidRPr="002B70DA">
        <w:rPr>
          <w:rFonts w:ascii="Times New Roman" w:hAnsi="Times New Roman" w:cs="David" w:hint="cs"/>
          <w:b/>
          <w:bCs/>
          <w:sz w:val="28"/>
          <w:szCs w:val="28"/>
          <w:u w:val="single"/>
          <w:rtl/>
        </w:rPr>
        <w:t>שעות</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בממוצע</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לחודש</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בכל</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אחת</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משנות</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הניסיון</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הניסיון</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כולל</w:t>
      </w:r>
      <w:r w:rsidR="002B70DA" w:rsidRPr="002B70DA">
        <w:rPr>
          <w:rFonts w:ascii="Times New Roman" w:hAnsi="Times New Roman" w:cs="David"/>
          <w:b/>
          <w:bCs/>
          <w:sz w:val="28"/>
          <w:szCs w:val="28"/>
          <w:u w:val="single"/>
          <w:rtl/>
        </w:rPr>
        <w:t xml:space="preserve"> : </w:t>
      </w:r>
      <w:r w:rsidR="002B70DA" w:rsidRPr="002B70DA">
        <w:rPr>
          <w:rFonts w:ascii="Times New Roman" w:hAnsi="Times New Roman" w:cs="David" w:hint="cs"/>
          <w:b/>
          <w:bCs/>
          <w:sz w:val="28"/>
          <w:szCs w:val="28"/>
          <w:u w:val="single"/>
          <w:rtl/>
        </w:rPr>
        <w:t>הכוונה</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והדרכת</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צוות</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טיפולי</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וכתיבת</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תוכניות</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עבודה</w:t>
      </w:r>
      <w:r w:rsidR="002B70DA" w:rsidRPr="002B70DA">
        <w:rPr>
          <w:rFonts w:ascii="Times New Roman" w:hAnsi="Times New Roman" w:cs="David"/>
          <w:b/>
          <w:bCs/>
          <w:sz w:val="28"/>
          <w:szCs w:val="28"/>
          <w:u w:val="single"/>
          <w:rtl/>
        </w:rPr>
        <w:t xml:space="preserve"> </w:t>
      </w:r>
      <w:r w:rsidR="002B70DA" w:rsidRPr="002B70DA">
        <w:rPr>
          <w:rFonts w:ascii="Times New Roman" w:hAnsi="Times New Roman" w:cs="David" w:hint="cs"/>
          <w:b/>
          <w:bCs/>
          <w:sz w:val="28"/>
          <w:szCs w:val="28"/>
          <w:u w:val="single"/>
          <w:rtl/>
        </w:rPr>
        <w:t>מקצועיות</w:t>
      </w:r>
      <w:r w:rsidR="002B70DA" w:rsidRPr="002B70DA">
        <w:rPr>
          <w:rFonts w:ascii="Times New Roman" w:hAnsi="Times New Roman" w:cs="David"/>
          <w:b/>
          <w:bCs/>
          <w:sz w:val="28"/>
          <w:szCs w:val="28"/>
          <w:u w:val="single"/>
          <w:rtl/>
        </w:rPr>
        <w:t>.</w:t>
      </w:r>
    </w:p>
    <w:p w:rsidR="00801EC7" w:rsidRPr="006F159E" w:rsidRDefault="00801EC7" w:rsidP="000E3BF3">
      <w:pPr>
        <w:spacing w:after="0" w:line="300" w:lineRule="atLeast"/>
        <w:ind w:left="1449"/>
        <w:rPr>
          <w:rFonts w:ascii="Times New Roman" w:hAnsi="Times New Roman" w:cs="David"/>
          <w:b/>
          <w:bCs/>
          <w:sz w:val="28"/>
          <w:szCs w:val="28"/>
          <w:highlight w:val="yellow"/>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0"/>
        <w:gridCol w:w="1701"/>
        <w:gridCol w:w="1701"/>
        <w:gridCol w:w="1701"/>
        <w:gridCol w:w="1984"/>
        <w:gridCol w:w="1442"/>
      </w:tblGrid>
      <w:tr w:rsidR="00801EC7" w:rsidRPr="006F159E" w:rsidTr="002523F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801EC7" w:rsidRPr="00C721AC" w:rsidRDefault="00801EC7" w:rsidP="000E3BF3">
            <w:pPr>
              <w:spacing w:after="0" w:line="300" w:lineRule="atLeast"/>
              <w:jc w:val="center"/>
              <w:rPr>
                <w:rFonts w:ascii="Times New Roman" w:hAnsi="Times New Roman" w:cs="David"/>
                <w:b/>
                <w:bCs/>
                <w:rtl/>
              </w:rPr>
            </w:pPr>
          </w:p>
        </w:tc>
        <w:tc>
          <w:tcPr>
            <w:tcW w:w="6803" w:type="dxa"/>
            <w:gridSpan w:val="4"/>
            <w:tcBorders>
              <w:top w:val="single" w:sz="18" w:space="0" w:color="auto"/>
              <w:left w:val="single" w:sz="6" w:space="0" w:color="auto"/>
              <w:bottom w:val="single" w:sz="6" w:space="0" w:color="auto"/>
              <w:right w:val="single" w:sz="6" w:space="0" w:color="auto"/>
            </w:tcBorders>
            <w:shd w:val="pct5" w:color="auto" w:fill="auto"/>
          </w:tcPr>
          <w:p w:rsidR="00801EC7" w:rsidRPr="00C721AC" w:rsidRDefault="00801EC7" w:rsidP="000E3BF3">
            <w:pPr>
              <w:spacing w:after="0" w:line="300" w:lineRule="atLeast"/>
              <w:rPr>
                <w:rFonts w:ascii="Times New Roman" w:hAnsi="Times New Roman" w:cs="David"/>
                <w:b/>
                <w:bCs/>
                <w:rtl/>
              </w:rPr>
            </w:pPr>
            <w:r w:rsidRPr="00C721AC">
              <w:rPr>
                <w:rFonts w:ascii="Times New Roman" w:hAnsi="Times New Roman" w:cs="David"/>
                <w:b/>
                <w:bCs/>
                <w:szCs w:val="26"/>
                <w:rtl/>
              </w:rPr>
              <w:t>ש</w:t>
            </w:r>
            <w:r w:rsidRPr="00C721AC">
              <w:rPr>
                <w:rFonts w:ascii="Times New Roman" w:hAnsi="Times New Roman" w:cs="David" w:hint="cs"/>
                <w:b/>
                <w:bCs/>
                <w:szCs w:val="26"/>
                <w:rtl/>
              </w:rPr>
              <w:t>ם הלקוח/החברה: __________________________________</w:t>
            </w:r>
          </w:p>
        </w:tc>
        <w:tc>
          <w:tcPr>
            <w:tcW w:w="1984" w:type="dxa"/>
            <w:vMerge w:val="restart"/>
            <w:tcBorders>
              <w:top w:val="single" w:sz="18" w:space="0" w:color="auto"/>
              <w:left w:val="single" w:sz="6" w:space="0" w:color="auto"/>
              <w:right w:val="single" w:sz="6" w:space="0" w:color="auto"/>
            </w:tcBorders>
            <w:shd w:val="pct5" w:color="auto" w:fill="auto"/>
          </w:tcPr>
          <w:p w:rsidR="00801EC7" w:rsidRPr="00C721AC" w:rsidRDefault="00F519DA" w:rsidP="003A2F4A">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 xml:space="preserve">מספר שעות בממוצע </w:t>
            </w:r>
            <w:r w:rsidR="003A2F4A">
              <w:rPr>
                <w:rFonts w:ascii="Times New Roman" w:hAnsi="Times New Roman" w:cs="David" w:hint="cs"/>
                <w:b/>
                <w:bCs/>
                <w:szCs w:val="26"/>
                <w:rtl/>
              </w:rPr>
              <w:t>ל</w:t>
            </w:r>
            <w:r w:rsidR="003A2F4A" w:rsidRPr="00C721AC">
              <w:rPr>
                <w:rFonts w:ascii="Times New Roman" w:hAnsi="Times New Roman" w:cs="David" w:hint="cs"/>
                <w:b/>
                <w:bCs/>
                <w:szCs w:val="26"/>
                <w:rtl/>
              </w:rPr>
              <w:t>חודש</w:t>
            </w:r>
          </w:p>
        </w:tc>
        <w:tc>
          <w:tcPr>
            <w:tcW w:w="1442" w:type="dxa"/>
            <w:vMerge w:val="restart"/>
            <w:tcBorders>
              <w:top w:val="single" w:sz="18" w:space="0" w:color="auto"/>
              <w:left w:val="single" w:sz="6" w:space="0" w:color="auto"/>
              <w:right w:val="single" w:sz="18" w:space="0" w:color="auto"/>
            </w:tcBorders>
            <w:shd w:val="pct5" w:color="auto" w:fill="auto"/>
          </w:tcPr>
          <w:p w:rsidR="00801EC7" w:rsidRPr="00C721AC" w:rsidRDefault="00801EC7" w:rsidP="000E3BF3">
            <w:pPr>
              <w:spacing w:after="0" w:line="300" w:lineRule="atLeast"/>
              <w:jc w:val="center"/>
              <w:rPr>
                <w:rFonts w:ascii="Times New Roman" w:hAnsi="Times New Roman" w:cs="David"/>
                <w:b/>
                <w:bCs/>
                <w:szCs w:val="26"/>
                <w:rtl/>
              </w:rPr>
            </w:pPr>
            <w:r w:rsidRPr="00C721AC">
              <w:rPr>
                <w:rFonts w:ascii="Times New Roman" w:hAnsi="Times New Roman" w:cs="David" w:hint="cs"/>
                <w:b/>
                <w:bCs/>
                <w:szCs w:val="26"/>
                <w:rtl/>
              </w:rPr>
              <w:t>תאריכי</w:t>
            </w:r>
          </w:p>
          <w:p w:rsidR="00801EC7" w:rsidRPr="00C721AC" w:rsidRDefault="00801EC7" w:rsidP="000E3BF3">
            <w:pPr>
              <w:spacing w:after="0" w:line="300" w:lineRule="atLeast"/>
              <w:jc w:val="center"/>
              <w:rPr>
                <w:rFonts w:ascii="Times New Roman" w:hAnsi="Times New Roman" w:cs="David"/>
                <w:b/>
                <w:bCs/>
                <w:szCs w:val="26"/>
                <w:rtl/>
              </w:rPr>
            </w:pPr>
            <w:r w:rsidRPr="00C721AC">
              <w:rPr>
                <w:rFonts w:ascii="Times New Roman" w:hAnsi="Times New Roman" w:cs="David"/>
                <w:b/>
                <w:bCs/>
                <w:szCs w:val="26"/>
                <w:rtl/>
              </w:rPr>
              <w:t>ה</w:t>
            </w:r>
            <w:r w:rsidRPr="00C721AC">
              <w:rPr>
                <w:rFonts w:ascii="Times New Roman" w:hAnsi="Times New Roman" w:cs="David" w:hint="cs"/>
                <w:b/>
                <w:bCs/>
                <w:szCs w:val="26"/>
                <w:rtl/>
              </w:rPr>
              <w:t>הפעלה</w:t>
            </w:r>
          </w:p>
          <w:p w:rsidR="00801EC7" w:rsidRPr="00C721AC" w:rsidRDefault="00801EC7"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(מ:_  עד:_)</w:t>
            </w:r>
          </w:p>
        </w:tc>
      </w:tr>
      <w:tr w:rsidR="00801EC7" w:rsidRPr="006F159E" w:rsidTr="002523FF">
        <w:trPr>
          <w:cantSplit/>
          <w:trHeight w:val="249"/>
        </w:trPr>
        <w:tc>
          <w:tcPr>
            <w:tcW w:w="426" w:type="dxa"/>
            <w:tcBorders>
              <w:top w:val="nil"/>
              <w:left w:val="single" w:sz="18" w:space="0" w:color="auto"/>
              <w:right w:val="single" w:sz="6" w:space="0" w:color="auto"/>
            </w:tcBorders>
            <w:shd w:val="pct5" w:color="auto" w:fill="auto"/>
          </w:tcPr>
          <w:p w:rsidR="00801EC7" w:rsidRPr="00C721AC" w:rsidRDefault="00801EC7" w:rsidP="000E3BF3">
            <w:pPr>
              <w:spacing w:after="0" w:line="300" w:lineRule="atLeast"/>
              <w:jc w:val="center"/>
              <w:rPr>
                <w:rFonts w:ascii="Times New Roman" w:hAnsi="Times New Roman" w:cs="David"/>
                <w:b/>
                <w:bCs/>
                <w:i/>
                <w:iCs/>
                <w:rtl/>
              </w:rPr>
            </w:pPr>
          </w:p>
        </w:tc>
        <w:tc>
          <w:tcPr>
            <w:tcW w:w="1700" w:type="dxa"/>
            <w:tcBorders>
              <w:top w:val="single" w:sz="6" w:space="0" w:color="auto"/>
              <w:left w:val="single" w:sz="6" w:space="0" w:color="auto"/>
              <w:right w:val="single" w:sz="6" w:space="0" w:color="auto"/>
            </w:tcBorders>
            <w:shd w:val="pct5" w:color="auto" w:fill="auto"/>
          </w:tcPr>
          <w:p w:rsidR="00801EC7" w:rsidRPr="00C721AC" w:rsidRDefault="00801EC7" w:rsidP="000E3BF3">
            <w:pPr>
              <w:spacing w:after="0" w:line="300" w:lineRule="atLeast"/>
              <w:jc w:val="center"/>
              <w:rPr>
                <w:rFonts w:ascii="Times New Roman" w:hAnsi="Times New Roman" w:cs="David"/>
                <w:b/>
                <w:bCs/>
                <w:rtl/>
              </w:rPr>
            </w:pPr>
            <w:r w:rsidRPr="00C721AC">
              <w:rPr>
                <w:rFonts w:ascii="Times New Roman" w:hAnsi="Times New Roman" w:cs="David"/>
                <w:b/>
                <w:bCs/>
                <w:szCs w:val="26"/>
                <w:rtl/>
              </w:rPr>
              <w:t>א</w:t>
            </w:r>
            <w:r w:rsidRPr="00C721AC">
              <w:rPr>
                <w:rFonts w:ascii="Times New Roman" w:hAnsi="Times New Roman" w:cs="David" w:hint="cs"/>
                <w:b/>
                <w:bCs/>
                <w:szCs w:val="26"/>
                <w:rtl/>
              </w:rPr>
              <w:t>יש הקשר</w:t>
            </w:r>
          </w:p>
        </w:tc>
        <w:tc>
          <w:tcPr>
            <w:tcW w:w="1701" w:type="dxa"/>
            <w:tcBorders>
              <w:top w:val="single" w:sz="6" w:space="0" w:color="auto"/>
              <w:left w:val="single" w:sz="6" w:space="0" w:color="auto"/>
              <w:right w:val="single" w:sz="6" w:space="0" w:color="auto"/>
            </w:tcBorders>
            <w:shd w:val="pct5" w:color="auto" w:fill="auto"/>
          </w:tcPr>
          <w:p w:rsidR="00801EC7" w:rsidRPr="00C721AC" w:rsidRDefault="00801EC7"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תפקיד</w:t>
            </w:r>
          </w:p>
        </w:tc>
        <w:tc>
          <w:tcPr>
            <w:tcW w:w="1701" w:type="dxa"/>
            <w:tcBorders>
              <w:top w:val="single" w:sz="6" w:space="0" w:color="auto"/>
              <w:left w:val="single" w:sz="6" w:space="0" w:color="auto"/>
              <w:right w:val="single" w:sz="4" w:space="0" w:color="auto"/>
            </w:tcBorders>
            <w:shd w:val="pct5" w:color="auto" w:fill="auto"/>
          </w:tcPr>
          <w:p w:rsidR="00801EC7" w:rsidRPr="00C721AC" w:rsidRDefault="00801EC7"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קווי</w:t>
            </w:r>
          </w:p>
        </w:tc>
        <w:tc>
          <w:tcPr>
            <w:tcW w:w="1701" w:type="dxa"/>
            <w:tcBorders>
              <w:top w:val="single" w:sz="6" w:space="0" w:color="auto"/>
              <w:left w:val="single" w:sz="4" w:space="0" w:color="auto"/>
              <w:right w:val="single" w:sz="6" w:space="0" w:color="auto"/>
            </w:tcBorders>
            <w:shd w:val="pct5" w:color="auto" w:fill="auto"/>
          </w:tcPr>
          <w:p w:rsidR="00801EC7" w:rsidRPr="00C721AC" w:rsidRDefault="00801EC7"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סלולרי</w:t>
            </w:r>
          </w:p>
        </w:tc>
        <w:tc>
          <w:tcPr>
            <w:tcW w:w="1984" w:type="dxa"/>
            <w:vMerge/>
            <w:tcBorders>
              <w:left w:val="single" w:sz="6" w:space="0" w:color="auto"/>
              <w:right w:val="single" w:sz="6" w:space="0" w:color="auto"/>
            </w:tcBorders>
            <w:shd w:val="pct5" w:color="auto" w:fill="auto"/>
          </w:tcPr>
          <w:p w:rsidR="00801EC7" w:rsidRPr="00C721AC" w:rsidRDefault="00801EC7" w:rsidP="000E3BF3">
            <w:pPr>
              <w:spacing w:after="0" w:line="300" w:lineRule="atLeast"/>
              <w:jc w:val="center"/>
              <w:rPr>
                <w:rFonts w:ascii="Times New Roman" w:hAnsi="Times New Roman" w:cs="David"/>
                <w:b/>
                <w:bCs/>
                <w:i/>
                <w:iCs/>
                <w:rtl/>
              </w:rPr>
            </w:pPr>
          </w:p>
        </w:tc>
        <w:tc>
          <w:tcPr>
            <w:tcW w:w="1442" w:type="dxa"/>
            <w:vMerge/>
            <w:tcBorders>
              <w:left w:val="single" w:sz="6" w:space="0" w:color="auto"/>
              <w:right w:val="single" w:sz="18" w:space="0" w:color="auto"/>
            </w:tcBorders>
            <w:shd w:val="pct5" w:color="auto" w:fill="auto"/>
          </w:tcPr>
          <w:p w:rsidR="00801EC7" w:rsidRPr="00C721AC" w:rsidRDefault="00801EC7" w:rsidP="000E3BF3">
            <w:pPr>
              <w:spacing w:after="0" w:line="300" w:lineRule="atLeast"/>
              <w:jc w:val="center"/>
              <w:rPr>
                <w:rFonts w:ascii="Times New Roman" w:hAnsi="Times New Roman" w:cs="David"/>
                <w:b/>
                <w:bCs/>
                <w:i/>
                <w:iCs/>
                <w:rtl/>
              </w:rPr>
            </w:pPr>
          </w:p>
        </w:tc>
      </w:tr>
      <w:tr w:rsidR="00801EC7" w:rsidRPr="006F159E" w:rsidTr="002523FF">
        <w:trPr>
          <w:trHeight w:val="426"/>
        </w:trPr>
        <w:tc>
          <w:tcPr>
            <w:tcW w:w="426" w:type="dxa"/>
            <w:tcBorders>
              <w:top w:val="single" w:sz="18" w:space="0" w:color="auto"/>
              <w:left w:val="single" w:sz="18" w:space="0" w:color="auto"/>
              <w:bottom w:val="single" w:sz="18" w:space="0" w:color="auto"/>
              <w:right w:val="single" w:sz="4" w:space="0" w:color="auto"/>
            </w:tcBorders>
          </w:tcPr>
          <w:p w:rsidR="00801EC7" w:rsidRPr="00C721AC" w:rsidRDefault="00801EC7" w:rsidP="00432E18">
            <w:pPr>
              <w:numPr>
                <w:ilvl w:val="0"/>
                <w:numId w:val="29"/>
              </w:numPr>
              <w:overflowPunct w:val="0"/>
              <w:autoSpaceDE w:val="0"/>
              <w:autoSpaceDN w:val="0"/>
              <w:adjustRightInd w:val="0"/>
              <w:spacing w:after="0" w:line="300" w:lineRule="atLeast"/>
              <w:ind w:right="0"/>
              <w:jc w:val="both"/>
              <w:textAlignment w:val="baseline"/>
              <w:rPr>
                <w:rFonts w:ascii="Times New Roman" w:hAnsi="Times New Roman" w:cs="David"/>
                <w:rtl/>
              </w:rPr>
            </w:pPr>
            <w:r w:rsidRPr="00C721AC">
              <w:rPr>
                <w:rFonts w:ascii="Times New Roman" w:hAnsi="Times New Roman" w:cs="David"/>
                <w:szCs w:val="26"/>
                <w:rtl/>
              </w:rPr>
              <w:t>1</w:t>
            </w:r>
          </w:p>
        </w:tc>
        <w:tc>
          <w:tcPr>
            <w:tcW w:w="1700" w:type="dxa"/>
            <w:tcBorders>
              <w:top w:val="single" w:sz="18" w:space="0" w:color="auto"/>
              <w:left w:val="single" w:sz="4" w:space="0" w:color="auto"/>
              <w:bottom w:val="single" w:sz="18" w:space="0" w:color="auto"/>
              <w:right w:val="single" w:sz="4" w:space="0" w:color="auto"/>
            </w:tcBorders>
          </w:tcPr>
          <w:p w:rsidR="00801EC7" w:rsidRPr="00C721AC" w:rsidRDefault="00801EC7"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801EC7" w:rsidRPr="00C721AC" w:rsidRDefault="00801EC7"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801EC7" w:rsidRPr="00C721AC" w:rsidRDefault="00801EC7"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801EC7" w:rsidRPr="00C721AC" w:rsidRDefault="00801EC7" w:rsidP="000E3BF3">
            <w:pPr>
              <w:spacing w:after="0" w:line="300" w:lineRule="atLeast"/>
              <w:jc w:val="both"/>
              <w:rPr>
                <w:rFonts w:ascii="Times New Roman" w:hAnsi="Times New Roman" w:cs="David"/>
                <w:rtl/>
              </w:rPr>
            </w:pPr>
          </w:p>
        </w:tc>
        <w:tc>
          <w:tcPr>
            <w:tcW w:w="1984" w:type="dxa"/>
            <w:tcBorders>
              <w:top w:val="single" w:sz="18" w:space="0" w:color="auto"/>
              <w:left w:val="single" w:sz="4" w:space="0" w:color="auto"/>
              <w:bottom w:val="single" w:sz="18" w:space="0" w:color="auto"/>
              <w:right w:val="single" w:sz="4" w:space="0" w:color="auto"/>
            </w:tcBorders>
          </w:tcPr>
          <w:p w:rsidR="00801EC7" w:rsidRPr="00C721AC" w:rsidRDefault="00801EC7" w:rsidP="000E3BF3">
            <w:pPr>
              <w:spacing w:after="0" w:line="300" w:lineRule="atLeast"/>
              <w:jc w:val="both"/>
              <w:rPr>
                <w:rFonts w:ascii="Times New Roman" w:hAnsi="Times New Roman" w:cs="David"/>
                <w:rtl/>
              </w:rPr>
            </w:pPr>
          </w:p>
        </w:tc>
        <w:tc>
          <w:tcPr>
            <w:tcW w:w="1442" w:type="dxa"/>
            <w:tcBorders>
              <w:top w:val="single" w:sz="18" w:space="0" w:color="auto"/>
              <w:left w:val="single" w:sz="4" w:space="0" w:color="auto"/>
              <w:bottom w:val="single" w:sz="18" w:space="0" w:color="auto"/>
              <w:right w:val="single" w:sz="18" w:space="0" w:color="auto"/>
            </w:tcBorders>
          </w:tcPr>
          <w:p w:rsidR="00801EC7" w:rsidRPr="00C721AC" w:rsidRDefault="00801EC7" w:rsidP="000E3BF3">
            <w:pPr>
              <w:spacing w:after="0" w:line="300" w:lineRule="atLeast"/>
              <w:jc w:val="both"/>
              <w:rPr>
                <w:rFonts w:ascii="Times New Roman" w:hAnsi="Times New Roman" w:cs="David"/>
                <w:rtl/>
              </w:rPr>
            </w:pPr>
          </w:p>
        </w:tc>
      </w:tr>
      <w:tr w:rsidR="00801EC7" w:rsidRPr="006F159E" w:rsidTr="00EF3F0F">
        <w:trPr>
          <w:trHeight w:val="1920"/>
        </w:trPr>
        <w:tc>
          <w:tcPr>
            <w:tcW w:w="10655" w:type="dxa"/>
            <w:gridSpan w:val="7"/>
            <w:tcBorders>
              <w:top w:val="single" w:sz="18" w:space="0" w:color="auto"/>
              <w:left w:val="single" w:sz="18" w:space="0" w:color="auto"/>
              <w:bottom w:val="single" w:sz="6" w:space="0" w:color="auto"/>
              <w:right w:val="single" w:sz="18" w:space="0" w:color="auto"/>
            </w:tcBorders>
          </w:tcPr>
          <w:p w:rsidR="00801EC7" w:rsidRPr="00C721AC" w:rsidRDefault="00801EC7" w:rsidP="002523FF">
            <w:pPr>
              <w:spacing w:after="0" w:line="300" w:lineRule="atLeast"/>
              <w:jc w:val="both"/>
              <w:rPr>
                <w:rFonts w:ascii="Times New Roman" w:hAnsi="Times New Roman" w:cs="David"/>
                <w:b/>
                <w:bCs/>
                <w:szCs w:val="26"/>
                <w:rtl/>
              </w:rPr>
            </w:pPr>
            <w:r w:rsidRPr="00C721AC">
              <w:rPr>
                <w:rFonts w:ascii="Times New Roman" w:hAnsi="Times New Roman" w:cs="David" w:hint="cs"/>
                <w:b/>
                <w:bCs/>
                <w:szCs w:val="26"/>
                <w:rtl/>
              </w:rPr>
              <w:t xml:space="preserve">תיאור </w:t>
            </w:r>
            <w:r w:rsidR="002523FF" w:rsidRPr="00C721AC">
              <w:rPr>
                <w:rFonts w:ascii="Times New Roman" w:hAnsi="Times New Roman" w:cs="David" w:hint="cs"/>
                <w:b/>
                <w:bCs/>
                <w:szCs w:val="26"/>
                <w:rtl/>
              </w:rPr>
              <w:t>הניסיון</w:t>
            </w:r>
            <w:r w:rsidRPr="00C721AC">
              <w:rPr>
                <w:rFonts w:ascii="Times New Roman" w:hAnsi="Times New Roman" w:cs="David" w:hint="cs"/>
                <w:b/>
                <w:bCs/>
                <w:szCs w:val="26"/>
                <w:rtl/>
              </w:rPr>
              <w:t>:</w:t>
            </w:r>
          </w:p>
          <w:p w:rsidR="002523FF" w:rsidRPr="00C721AC" w:rsidRDefault="002523FF" w:rsidP="002523FF">
            <w:pPr>
              <w:spacing w:after="0" w:line="300" w:lineRule="atLeast"/>
              <w:jc w:val="both"/>
              <w:rPr>
                <w:rFonts w:ascii="Times New Roman" w:hAnsi="Times New Roman" w:cs="David"/>
                <w:b/>
                <w:bCs/>
                <w:szCs w:val="26"/>
                <w:rtl/>
              </w:rPr>
            </w:pPr>
          </w:p>
          <w:p w:rsidR="002523FF" w:rsidRPr="00C721AC" w:rsidRDefault="002523FF" w:rsidP="002523FF">
            <w:pPr>
              <w:spacing w:after="0" w:line="300" w:lineRule="atLeast"/>
              <w:jc w:val="both"/>
              <w:rPr>
                <w:rFonts w:ascii="Times New Roman" w:hAnsi="Times New Roman" w:cs="David"/>
                <w:b/>
                <w:bCs/>
                <w:szCs w:val="26"/>
                <w:rtl/>
              </w:rPr>
            </w:pPr>
          </w:p>
          <w:p w:rsidR="00E741D3" w:rsidRPr="00C721AC" w:rsidRDefault="00E741D3" w:rsidP="000E3BF3">
            <w:pPr>
              <w:spacing w:after="0" w:line="300" w:lineRule="atLeast"/>
              <w:jc w:val="both"/>
              <w:rPr>
                <w:rFonts w:ascii="Times New Roman" w:hAnsi="Times New Roman" w:cs="David"/>
                <w:b/>
                <w:bCs/>
                <w:rtl/>
              </w:rPr>
            </w:pPr>
          </w:p>
          <w:p w:rsidR="00E741D3" w:rsidRPr="00C721AC" w:rsidRDefault="00E741D3" w:rsidP="000E3BF3">
            <w:pPr>
              <w:spacing w:after="0" w:line="300" w:lineRule="atLeast"/>
              <w:jc w:val="both"/>
              <w:rPr>
                <w:rFonts w:ascii="Times New Roman" w:hAnsi="Times New Roman" w:cs="David"/>
                <w:b/>
                <w:bCs/>
                <w:rtl/>
              </w:rPr>
            </w:pPr>
          </w:p>
          <w:p w:rsidR="00E741D3" w:rsidRPr="00C721AC" w:rsidRDefault="00E741D3" w:rsidP="002523FF">
            <w:pPr>
              <w:spacing w:after="0" w:line="300" w:lineRule="atLeast"/>
              <w:jc w:val="both"/>
              <w:rPr>
                <w:rFonts w:ascii="Times New Roman" w:hAnsi="Times New Roman" w:cs="David"/>
                <w:b/>
                <w:bCs/>
                <w:rtl/>
              </w:rPr>
            </w:pPr>
          </w:p>
        </w:tc>
      </w:tr>
      <w:tr w:rsidR="002523FF" w:rsidRPr="006F159E" w:rsidTr="002523FF">
        <w:trPr>
          <w:trHeight w:val="738"/>
        </w:trPr>
        <w:tc>
          <w:tcPr>
            <w:tcW w:w="10655" w:type="dxa"/>
            <w:gridSpan w:val="7"/>
            <w:tcBorders>
              <w:top w:val="single" w:sz="6" w:space="0" w:color="auto"/>
              <w:left w:val="single" w:sz="18" w:space="0" w:color="auto"/>
              <w:bottom w:val="single" w:sz="18" w:space="0" w:color="auto"/>
              <w:right w:val="single" w:sz="18" w:space="0" w:color="auto"/>
            </w:tcBorders>
          </w:tcPr>
          <w:p w:rsidR="002523FF" w:rsidRPr="00C721AC" w:rsidRDefault="002523FF" w:rsidP="002B70DA">
            <w:pPr>
              <w:spacing w:after="0" w:line="300" w:lineRule="atLeast"/>
              <w:jc w:val="both"/>
              <w:rPr>
                <w:rFonts w:ascii="Times New Roman" w:hAnsi="Times New Roman" w:cs="David"/>
                <w:b/>
                <w:bCs/>
                <w:sz w:val="26"/>
                <w:szCs w:val="26"/>
                <w:rtl/>
              </w:rPr>
            </w:pPr>
            <w:r w:rsidRPr="00C721AC">
              <w:rPr>
                <w:rFonts w:ascii="Times New Roman" w:hAnsi="Times New Roman" w:cs="David" w:hint="cs"/>
                <w:b/>
                <w:bCs/>
                <w:sz w:val="26"/>
                <w:szCs w:val="26"/>
                <w:rtl/>
              </w:rPr>
              <w:t>האוכלוסייה עבורה נית</w:t>
            </w:r>
            <w:r w:rsidR="002B70DA">
              <w:rPr>
                <w:rFonts w:ascii="Times New Roman" w:hAnsi="Times New Roman" w:cs="David" w:hint="cs"/>
                <w:b/>
                <w:bCs/>
                <w:sz w:val="26"/>
                <w:szCs w:val="26"/>
                <w:rtl/>
              </w:rPr>
              <w:t>נה</w:t>
            </w:r>
            <w:r w:rsidRPr="00C721AC">
              <w:rPr>
                <w:rFonts w:ascii="Times New Roman" w:hAnsi="Times New Roman" w:cs="David" w:hint="cs"/>
                <w:b/>
                <w:bCs/>
                <w:sz w:val="26"/>
                <w:szCs w:val="26"/>
                <w:rtl/>
              </w:rPr>
              <w:t xml:space="preserve"> </w:t>
            </w:r>
            <w:r w:rsidR="002B70DA">
              <w:rPr>
                <w:rFonts w:ascii="Times New Roman" w:hAnsi="Times New Roman" w:cs="David" w:hint="cs"/>
                <w:b/>
                <w:bCs/>
                <w:sz w:val="26"/>
                <w:szCs w:val="26"/>
                <w:rtl/>
              </w:rPr>
              <w:t>ה</w:t>
            </w:r>
            <w:r w:rsidRPr="00C721AC">
              <w:rPr>
                <w:rFonts w:ascii="Times New Roman" w:hAnsi="Times New Roman" w:cs="David" w:hint="cs"/>
                <w:b/>
                <w:bCs/>
                <w:sz w:val="26"/>
                <w:szCs w:val="26"/>
                <w:rtl/>
              </w:rPr>
              <w:t>עבודה טיפול</w:t>
            </w:r>
            <w:r w:rsidR="00C721AC" w:rsidRPr="00C721AC">
              <w:rPr>
                <w:rFonts w:ascii="Times New Roman" w:hAnsi="Times New Roman" w:cs="David" w:hint="cs"/>
                <w:b/>
                <w:bCs/>
                <w:sz w:val="26"/>
                <w:szCs w:val="26"/>
                <w:rtl/>
              </w:rPr>
              <w:t>ית</w:t>
            </w:r>
            <w:r w:rsidR="002B70DA" w:rsidRPr="00C721AC">
              <w:rPr>
                <w:rFonts w:ascii="Times New Roman" w:hAnsi="Times New Roman" w:cs="David" w:hint="cs"/>
                <w:b/>
                <w:bCs/>
                <w:sz w:val="26"/>
                <w:szCs w:val="26"/>
                <w:rtl/>
              </w:rPr>
              <w:t xml:space="preserve"> </w:t>
            </w:r>
            <w:r w:rsidR="002B70DA">
              <w:rPr>
                <w:rFonts w:ascii="Times New Roman" w:hAnsi="Times New Roman" w:cs="David" w:hint="cs"/>
                <w:b/>
                <w:bCs/>
                <w:sz w:val="26"/>
                <w:szCs w:val="26"/>
                <w:rtl/>
              </w:rPr>
              <w:t>/הייעוץ</w:t>
            </w:r>
            <w:r w:rsidRPr="00C721AC">
              <w:rPr>
                <w:rFonts w:ascii="Times New Roman" w:hAnsi="Times New Roman" w:cs="David" w:hint="cs"/>
                <w:b/>
                <w:bCs/>
                <w:sz w:val="26"/>
                <w:szCs w:val="26"/>
                <w:rtl/>
              </w:rPr>
              <w:t>:</w:t>
            </w:r>
          </w:p>
          <w:p w:rsidR="002523FF" w:rsidRPr="00C721AC" w:rsidRDefault="002523FF" w:rsidP="003A2F4A">
            <w:pPr>
              <w:spacing w:after="0" w:line="300" w:lineRule="atLeast"/>
              <w:jc w:val="both"/>
              <w:rPr>
                <w:rFonts w:ascii="Times New Roman" w:hAnsi="Times New Roman" w:cs="David"/>
                <w:b/>
                <w:bCs/>
                <w:szCs w:val="26"/>
                <w:rtl/>
              </w:rPr>
            </w:pPr>
            <w:r w:rsidRPr="00C721AC">
              <w:rPr>
                <w:rFonts w:ascii="Times New Roman" w:hAnsi="Times New Roman" w:cs="David" w:hint="cs"/>
                <w:b/>
                <w:bCs/>
                <w:sz w:val="32"/>
                <w:szCs w:val="32"/>
              </w:rPr>
              <w:sym w:font="Wingdings" w:char="F072"/>
            </w:r>
            <w:r w:rsidR="003A2F4A">
              <w:rPr>
                <w:rFonts w:ascii="Times New Roman" w:hAnsi="Times New Roman" w:cs="David" w:hint="cs"/>
                <w:b/>
                <w:bCs/>
                <w:sz w:val="26"/>
                <w:szCs w:val="26"/>
                <w:rtl/>
              </w:rPr>
              <w:t xml:space="preserve"> </w:t>
            </w:r>
            <w:r w:rsidRPr="00C721AC">
              <w:rPr>
                <w:rFonts w:ascii="Times New Roman" w:hAnsi="Times New Roman" w:cs="David" w:hint="cs"/>
                <w:b/>
                <w:bCs/>
                <w:sz w:val="26"/>
                <w:szCs w:val="26"/>
                <w:rtl/>
              </w:rPr>
              <w:t>אנשים עם מוגבלות</w:t>
            </w:r>
            <w:r w:rsidR="003A2F4A">
              <w:rPr>
                <w:rFonts w:ascii="Times New Roman" w:hAnsi="Times New Roman" w:cs="David" w:hint="cs"/>
                <w:b/>
                <w:bCs/>
                <w:sz w:val="26"/>
                <w:szCs w:val="26"/>
                <w:rtl/>
              </w:rPr>
              <w:t xml:space="preserve">       </w:t>
            </w:r>
            <w:r w:rsidRPr="00C721AC">
              <w:rPr>
                <w:rFonts w:ascii="Times New Roman" w:hAnsi="Times New Roman" w:cs="David" w:hint="cs"/>
                <w:b/>
                <w:bCs/>
                <w:sz w:val="26"/>
                <w:szCs w:val="26"/>
                <w:rtl/>
              </w:rPr>
              <w:t xml:space="preserve"> </w:t>
            </w:r>
            <w:r w:rsidRPr="00C721AC">
              <w:rPr>
                <w:rFonts w:ascii="Times New Roman" w:hAnsi="Times New Roman" w:cs="David" w:hint="cs"/>
                <w:b/>
                <w:bCs/>
                <w:sz w:val="32"/>
                <w:szCs w:val="32"/>
              </w:rPr>
              <w:sym w:font="Wingdings" w:char="F072"/>
            </w:r>
            <w:r w:rsidR="003A2F4A">
              <w:rPr>
                <w:rFonts w:ascii="Times New Roman" w:hAnsi="Times New Roman" w:cs="David" w:hint="cs"/>
                <w:b/>
                <w:bCs/>
                <w:sz w:val="26"/>
                <w:szCs w:val="26"/>
                <w:rtl/>
              </w:rPr>
              <w:t xml:space="preserve"> </w:t>
            </w:r>
            <w:r w:rsidRPr="00C721AC">
              <w:rPr>
                <w:rFonts w:ascii="Times New Roman" w:hAnsi="Times New Roman" w:cs="David" w:hint="cs"/>
                <w:b/>
                <w:bCs/>
                <w:sz w:val="26"/>
                <w:szCs w:val="26"/>
                <w:rtl/>
              </w:rPr>
              <w:t>נוער מנותק</w:t>
            </w:r>
            <w:r w:rsidR="003A2F4A">
              <w:rPr>
                <w:rFonts w:ascii="Times New Roman" w:hAnsi="Times New Roman" w:cs="David" w:hint="cs"/>
                <w:b/>
                <w:bCs/>
                <w:sz w:val="26"/>
                <w:szCs w:val="26"/>
                <w:rtl/>
              </w:rPr>
              <w:t xml:space="preserve"> או</w:t>
            </w:r>
            <w:r w:rsidRPr="00C721AC">
              <w:rPr>
                <w:rFonts w:ascii="Times New Roman" w:hAnsi="Times New Roman" w:cs="David" w:hint="cs"/>
                <w:b/>
                <w:bCs/>
                <w:sz w:val="26"/>
                <w:szCs w:val="26"/>
                <w:rtl/>
              </w:rPr>
              <w:t xml:space="preserve"> </w:t>
            </w:r>
            <w:r w:rsidR="003A2F4A">
              <w:rPr>
                <w:rFonts w:ascii="Times New Roman" w:hAnsi="Times New Roman" w:cs="David" w:hint="cs"/>
                <w:b/>
                <w:bCs/>
                <w:sz w:val="26"/>
                <w:szCs w:val="26"/>
                <w:rtl/>
              </w:rPr>
              <w:t>נ</w:t>
            </w:r>
            <w:r w:rsidRPr="00C721AC">
              <w:rPr>
                <w:rFonts w:ascii="Times New Roman" w:hAnsi="Times New Roman" w:cs="David" w:hint="cs"/>
                <w:b/>
                <w:bCs/>
                <w:sz w:val="26"/>
                <w:szCs w:val="26"/>
                <w:rtl/>
              </w:rPr>
              <w:t>ערות במצוקה</w:t>
            </w:r>
            <w:r w:rsidR="003A2F4A">
              <w:rPr>
                <w:rFonts w:ascii="Times New Roman" w:hAnsi="Times New Roman" w:cs="David" w:hint="cs"/>
                <w:b/>
                <w:bCs/>
                <w:sz w:val="26"/>
                <w:szCs w:val="26"/>
                <w:rtl/>
              </w:rPr>
              <w:t xml:space="preserve"> או</w:t>
            </w:r>
            <w:r w:rsidRPr="00C721AC">
              <w:rPr>
                <w:rFonts w:ascii="Times New Roman" w:hAnsi="Times New Roman" w:cs="David" w:hint="cs"/>
                <w:b/>
                <w:bCs/>
                <w:sz w:val="26"/>
                <w:szCs w:val="26"/>
                <w:rtl/>
              </w:rPr>
              <w:t xml:space="preserve"> נוער בסיכון</w:t>
            </w:r>
          </w:p>
        </w:tc>
      </w:tr>
      <w:tr w:rsidR="006A5102" w:rsidRPr="00C721AC" w:rsidTr="002523F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p>
        </w:tc>
        <w:tc>
          <w:tcPr>
            <w:tcW w:w="6803" w:type="dxa"/>
            <w:gridSpan w:val="4"/>
            <w:tcBorders>
              <w:top w:val="single" w:sz="18" w:space="0" w:color="auto"/>
              <w:left w:val="single" w:sz="6" w:space="0" w:color="auto"/>
              <w:bottom w:val="single" w:sz="6" w:space="0" w:color="auto"/>
              <w:right w:val="single" w:sz="6" w:space="0" w:color="auto"/>
            </w:tcBorders>
            <w:shd w:val="pct5" w:color="auto" w:fill="auto"/>
          </w:tcPr>
          <w:p w:rsidR="006A5102" w:rsidRPr="00C721AC" w:rsidRDefault="006A5102" w:rsidP="000E3BF3">
            <w:pPr>
              <w:spacing w:after="0" w:line="300" w:lineRule="atLeast"/>
              <w:rPr>
                <w:rFonts w:ascii="Times New Roman" w:hAnsi="Times New Roman" w:cs="David"/>
                <w:b/>
                <w:bCs/>
                <w:rtl/>
              </w:rPr>
            </w:pPr>
            <w:r w:rsidRPr="00C721AC">
              <w:rPr>
                <w:rFonts w:ascii="Times New Roman" w:hAnsi="Times New Roman" w:cs="David"/>
                <w:b/>
                <w:bCs/>
                <w:szCs w:val="26"/>
                <w:rtl/>
              </w:rPr>
              <w:t>ש</w:t>
            </w:r>
            <w:r w:rsidRPr="00C721AC">
              <w:rPr>
                <w:rFonts w:ascii="Times New Roman" w:hAnsi="Times New Roman" w:cs="David" w:hint="cs"/>
                <w:b/>
                <w:bCs/>
                <w:szCs w:val="26"/>
                <w:rtl/>
              </w:rPr>
              <w:t>ם הלקוח/החברה: __________________________________</w:t>
            </w:r>
          </w:p>
        </w:tc>
        <w:tc>
          <w:tcPr>
            <w:tcW w:w="1984" w:type="dxa"/>
            <w:vMerge w:val="restart"/>
            <w:tcBorders>
              <w:top w:val="single" w:sz="18" w:space="0" w:color="auto"/>
              <w:left w:val="single" w:sz="6" w:space="0" w:color="auto"/>
              <w:right w:val="single" w:sz="6" w:space="0" w:color="auto"/>
            </w:tcBorders>
            <w:shd w:val="pct5" w:color="auto" w:fill="auto"/>
          </w:tcPr>
          <w:p w:rsidR="006A5102" w:rsidRPr="00C721AC" w:rsidRDefault="006A5102" w:rsidP="009D632D">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 xml:space="preserve">מספר שעות בממוצע </w:t>
            </w:r>
            <w:r>
              <w:rPr>
                <w:rFonts w:ascii="Times New Roman" w:hAnsi="Times New Roman" w:cs="David" w:hint="cs"/>
                <w:b/>
                <w:bCs/>
                <w:szCs w:val="26"/>
                <w:rtl/>
              </w:rPr>
              <w:t>ל</w:t>
            </w:r>
            <w:r w:rsidRPr="00C721AC">
              <w:rPr>
                <w:rFonts w:ascii="Times New Roman" w:hAnsi="Times New Roman" w:cs="David" w:hint="cs"/>
                <w:b/>
                <w:bCs/>
                <w:szCs w:val="26"/>
                <w:rtl/>
              </w:rPr>
              <w:t>חודש</w:t>
            </w:r>
          </w:p>
        </w:tc>
        <w:tc>
          <w:tcPr>
            <w:tcW w:w="1442" w:type="dxa"/>
            <w:vMerge w:val="restart"/>
            <w:tcBorders>
              <w:top w:val="single" w:sz="18" w:space="0" w:color="auto"/>
              <w:left w:val="single" w:sz="6" w:space="0" w:color="auto"/>
              <w:right w:val="single" w:sz="18"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szCs w:val="26"/>
                <w:rtl/>
              </w:rPr>
            </w:pPr>
            <w:r w:rsidRPr="00C721AC">
              <w:rPr>
                <w:rFonts w:ascii="Times New Roman" w:hAnsi="Times New Roman" w:cs="David" w:hint="cs"/>
                <w:b/>
                <w:bCs/>
                <w:szCs w:val="26"/>
                <w:rtl/>
              </w:rPr>
              <w:t>תאריכי</w:t>
            </w:r>
          </w:p>
          <w:p w:rsidR="006A5102" w:rsidRPr="00C721AC" w:rsidRDefault="006A5102" w:rsidP="000E3BF3">
            <w:pPr>
              <w:spacing w:after="0" w:line="300" w:lineRule="atLeast"/>
              <w:jc w:val="center"/>
              <w:rPr>
                <w:rFonts w:ascii="Times New Roman" w:hAnsi="Times New Roman" w:cs="David"/>
                <w:b/>
                <w:bCs/>
                <w:szCs w:val="26"/>
                <w:rtl/>
              </w:rPr>
            </w:pPr>
            <w:r w:rsidRPr="00C721AC">
              <w:rPr>
                <w:rFonts w:ascii="Times New Roman" w:hAnsi="Times New Roman" w:cs="David"/>
                <w:b/>
                <w:bCs/>
                <w:szCs w:val="26"/>
                <w:rtl/>
              </w:rPr>
              <w:t>ה</w:t>
            </w:r>
            <w:r w:rsidRPr="00C721AC">
              <w:rPr>
                <w:rFonts w:ascii="Times New Roman" w:hAnsi="Times New Roman" w:cs="David" w:hint="cs"/>
                <w:b/>
                <w:bCs/>
                <w:szCs w:val="26"/>
                <w:rtl/>
              </w:rPr>
              <w:t>הפעלה</w:t>
            </w:r>
          </w:p>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(מ:_  עד:_)</w:t>
            </w:r>
          </w:p>
        </w:tc>
      </w:tr>
      <w:tr w:rsidR="00F519DA" w:rsidRPr="00C721AC" w:rsidTr="002523FF">
        <w:trPr>
          <w:cantSplit/>
          <w:trHeight w:val="65"/>
        </w:trPr>
        <w:tc>
          <w:tcPr>
            <w:tcW w:w="426" w:type="dxa"/>
            <w:tcBorders>
              <w:top w:val="nil"/>
              <w:left w:val="single" w:sz="18" w:space="0" w:color="auto"/>
              <w:right w:val="single" w:sz="6" w:space="0" w:color="auto"/>
            </w:tcBorders>
            <w:shd w:val="pct5" w:color="auto" w:fill="auto"/>
          </w:tcPr>
          <w:p w:rsidR="00F519DA" w:rsidRPr="00C721AC" w:rsidRDefault="00F519DA" w:rsidP="000E3BF3">
            <w:pPr>
              <w:spacing w:after="0" w:line="300" w:lineRule="atLeast"/>
              <w:jc w:val="center"/>
              <w:rPr>
                <w:rFonts w:ascii="Times New Roman" w:hAnsi="Times New Roman" w:cs="David"/>
                <w:b/>
                <w:bCs/>
                <w:i/>
                <w:iCs/>
                <w:rtl/>
              </w:rPr>
            </w:pPr>
          </w:p>
        </w:tc>
        <w:tc>
          <w:tcPr>
            <w:tcW w:w="1700" w:type="dxa"/>
            <w:tcBorders>
              <w:top w:val="single" w:sz="6" w:space="0" w:color="auto"/>
              <w:left w:val="single" w:sz="6" w:space="0" w:color="auto"/>
              <w:right w:val="single" w:sz="6" w:space="0" w:color="auto"/>
            </w:tcBorders>
            <w:shd w:val="pct5" w:color="auto" w:fill="auto"/>
          </w:tcPr>
          <w:p w:rsidR="00F519DA" w:rsidRPr="00C721AC" w:rsidRDefault="00F519DA" w:rsidP="000E3BF3">
            <w:pPr>
              <w:spacing w:after="0" w:line="300" w:lineRule="atLeast"/>
              <w:jc w:val="center"/>
              <w:rPr>
                <w:rFonts w:ascii="Times New Roman" w:hAnsi="Times New Roman" w:cs="David"/>
                <w:b/>
                <w:bCs/>
                <w:rtl/>
              </w:rPr>
            </w:pPr>
            <w:r w:rsidRPr="00C721AC">
              <w:rPr>
                <w:rFonts w:ascii="Times New Roman" w:hAnsi="Times New Roman" w:cs="David"/>
                <w:b/>
                <w:bCs/>
                <w:szCs w:val="26"/>
                <w:rtl/>
              </w:rPr>
              <w:t>א</w:t>
            </w:r>
            <w:r w:rsidRPr="00C721AC">
              <w:rPr>
                <w:rFonts w:ascii="Times New Roman" w:hAnsi="Times New Roman" w:cs="David" w:hint="cs"/>
                <w:b/>
                <w:bCs/>
                <w:szCs w:val="26"/>
                <w:rtl/>
              </w:rPr>
              <w:t>יש הקשר</w:t>
            </w:r>
          </w:p>
        </w:tc>
        <w:tc>
          <w:tcPr>
            <w:tcW w:w="1701" w:type="dxa"/>
            <w:tcBorders>
              <w:top w:val="single" w:sz="6" w:space="0" w:color="auto"/>
              <w:left w:val="single" w:sz="6" w:space="0" w:color="auto"/>
              <w:right w:val="single" w:sz="6" w:space="0" w:color="auto"/>
            </w:tcBorders>
            <w:shd w:val="pct5" w:color="auto" w:fill="auto"/>
          </w:tcPr>
          <w:p w:rsidR="00F519DA" w:rsidRPr="00C721AC" w:rsidRDefault="00F519DA"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תפקיד</w:t>
            </w:r>
          </w:p>
        </w:tc>
        <w:tc>
          <w:tcPr>
            <w:tcW w:w="1701" w:type="dxa"/>
            <w:tcBorders>
              <w:top w:val="single" w:sz="6" w:space="0" w:color="auto"/>
              <w:left w:val="single" w:sz="6" w:space="0" w:color="auto"/>
              <w:right w:val="single" w:sz="4" w:space="0" w:color="auto"/>
            </w:tcBorders>
            <w:shd w:val="pct5" w:color="auto" w:fill="auto"/>
          </w:tcPr>
          <w:p w:rsidR="00F519DA" w:rsidRPr="00C721AC" w:rsidRDefault="00F519DA"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קווי</w:t>
            </w:r>
          </w:p>
        </w:tc>
        <w:tc>
          <w:tcPr>
            <w:tcW w:w="1701" w:type="dxa"/>
            <w:tcBorders>
              <w:top w:val="single" w:sz="6" w:space="0" w:color="auto"/>
              <w:left w:val="single" w:sz="4" w:space="0" w:color="auto"/>
              <w:right w:val="single" w:sz="6" w:space="0" w:color="auto"/>
            </w:tcBorders>
            <w:shd w:val="pct5" w:color="auto" w:fill="auto"/>
          </w:tcPr>
          <w:p w:rsidR="00F519DA" w:rsidRPr="00C721AC" w:rsidRDefault="00F519DA"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סלולרי</w:t>
            </w:r>
          </w:p>
        </w:tc>
        <w:tc>
          <w:tcPr>
            <w:tcW w:w="1984" w:type="dxa"/>
            <w:vMerge/>
            <w:tcBorders>
              <w:left w:val="single" w:sz="6" w:space="0" w:color="auto"/>
              <w:right w:val="single" w:sz="6" w:space="0" w:color="auto"/>
            </w:tcBorders>
            <w:shd w:val="pct5" w:color="auto" w:fill="auto"/>
          </w:tcPr>
          <w:p w:rsidR="00F519DA" w:rsidRPr="00C721AC" w:rsidRDefault="00F519DA" w:rsidP="000E3BF3">
            <w:pPr>
              <w:spacing w:after="0" w:line="300" w:lineRule="atLeast"/>
              <w:jc w:val="center"/>
              <w:rPr>
                <w:rFonts w:ascii="Times New Roman" w:hAnsi="Times New Roman" w:cs="David"/>
                <w:b/>
                <w:bCs/>
                <w:i/>
                <w:iCs/>
                <w:rtl/>
              </w:rPr>
            </w:pPr>
          </w:p>
        </w:tc>
        <w:tc>
          <w:tcPr>
            <w:tcW w:w="1442" w:type="dxa"/>
            <w:vMerge/>
            <w:tcBorders>
              <w:left w:val="single" w:sz="6" w:space="0" w:color="auto"/>
              <w:right w:val="single" w:sz="18" w:space="0" w:color="auto"/>
            </w:tcBorders>
            <w:shd w:val="pct5" w:color="auto" w:fill="auto"/>
          </w:tcPr>
          <w:p w:rsidR="00F519DA" w:rsidRPr="00C721AC" w:rsidRDefault="00F519DA" w:rsidP="000E3BF3">
            <w:pPr>
              <w:spacing w:after="0" w:line="300" w:lineRule="atLeast"/>
              <w:jc w:val="center"/>
              <w:rPr>
                <w:rFonts w:ascii="Times New Roman" w:hAnsi="Times New Roman" w:cs="David"/>
                <w:b/>
                <w:bCs/>
                <w:i/>
                <w:iCs/>
                <w:rtl/>
              </w:rPr>
            </w:pPr>
          </w:p>
        </w:tc>
      </w:tr>
      <w:tr w:rsidR="00F519DA" w:rsidRPr="00C721AC" w:rsidTr="00EF3F0F">
        <w:trPr>
          <w:trHeight w:val="543"/>
        </w:trPr>
        <w:tc>
          <w:tcPr>
            <w:tcW w:w="426" w:type="dxa"/>
            <w:tcBorders>
              <w:top w:val="single" w:sz="18" w:space="0" w:color="auto"/>
              <w:left w:val="single" w:sz="18" w:space="0" w:color="auto"/>
              <w:bottom w:val="single" w:sz="18" w:space="0" w:color="auto"/>
              <w:right w:val="single" w:sz="4" w:space="0" w:color="auto"/>
            </w:tcBorders>
          </w:tcPr>
          <w:p w:rsidR="00F519DA" w:rsidRPr="00C721AC" w:rsidRDefault="00F519DA" w:rsidP="00432E18">
            <w:pPr>
              <w:numPr>
                <w:ilvl w:val="0"/>
                <w:numId w:val="29"/>
              </w:numPr>
              <w:overflowPunct w:val="0"/>
              <w:autoSpaceDE w:val="0"/>
              <w:autoSpaceDN w:val="0"/>
              <w:adjustRightInd w:val="0"/>
              <w:spacing w:after="0" w:line="300" w:lineRule="atLeast"/>
              <w:ind w:right="0"/>
              <w:jc w:val="both"/>
              <w:textAlignment w:val="baseline"/>
              <w:rPr>
                <w:rFonts w:ascii="Times New Roman" w:hAnsi="Times New Roman" w:cs="David"/>
                <w:rtl/>
              </w:rPr>
            </w:pPr>
            <w:r w:rsidRPr="00C721AC">
              <w:rPr>
                <w:rFonts w:ascii="Times New Roman" w:hAnsi="Times New Roman" w:cs="David"/>
                <w:szCs w:val="26"/>
                <w:rtl/>
              </w:rPr>
              <w:t>1</w:t>
            </w:r>
          </w:p>
        </w:tc>
        <w:tc>
          <w:tcPr>
            <w:tcW w:w="1700" w:type="dxa"/>
            <w:tcBorders>
              <w:top w:val="single" w:sz="18" w:space="0" w:color="auto"/>
              <w:left w:val="single" w:sz="4" w:space="0" w:color="auto"/>
              <w:bottom w:val="single" w:sz="18" w:space="0" w:color="auto"/>
              <w:right w:val="single" w:sz="4" w:space="0" w:color="auto"/>
            </w:tcBorders>
          </w:tcPr>
          <w:p w:rsidR="00F519DA" w:rsidRPr="00C721AC" w:rsidRDefault="00F519DA"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F519DA" w:rsidRPr="00C721AC" w:rsidRDefault="00F519DA"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F519DA" w:rsidRPr="00C721AC" w:rsidRDefault="00F519DA"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F519DA" w:rsidRPr="00C721AC" w:rsidRDefault="00F519DA" w:rsidP="000E3BF3">
            <w:pPr>
              <w:spacing w:after="0" w:line="300" w:lineRule="atLeast"/>
              <w:jc w:val="both"/>
              <w:rPr>
                <w:rFonts w:ascii="Times New Roman" w:hAnsi="Times New Roman" w:cs="David"/>
                <w:rtl/>
              </w:rPr>
            </w:pPr>
          </w:p>
        </w:tc>
        <w:tc>
          <w:tcPr>
            <w:tcW w:w="1984" w:type="dxa"/>
            <w:tcBorders>
              <w:top w:val="single" w:sz="18" w:space="0" w:color="auto"/>
              <w:left w:val="single" w:sz="4" w:space="0" w:color="auto"/>
              <w:bottom w:val="single" w:sz="18" w:space="0" w:color="auto"/>
              <w:right w:val="single" w:sz="4" w:space="0" w:color="auto"/>
            </w:tcBorders>
          </w:tcPr>
          <w:p w:rsidR="00F519DA" w:rsidRPr="00C721AC" w:rsidRDefault="00F519DA" w:rsidP="000E3BF3">
            <w:pPr>
              <w:spacing w:after="0" w:line="300" w:lineRule="atLeast"/>
              <w:jc w:val="both"/>
              <w:rPr>
                <w:rFonts w:ascii="Times New Roman" w:hAnsi="Times New Roman" w:cs="David"/>
                <w:rtl/>
              </w:rPr>
            </w:pPr>
          </w:p>
        </w:tc>
        <w:tc>
          <w:tcPr>
            <w:tcW w:w="1442" w:type="dxa"/>
            <w:tcBorders>
              <w:top w:val="single" w:sz="18" w:space="0" w:color="auto"/>
              <w:left w:val="single" w:sz="4" w:space="0" w:color="auto"/>
              <w:bottom w:val="single" w:sz="18" w:space="0" w:color="auto"/>
              <w:right w:val="single" w:sz="18" w:space="0" w:color="auto"/>
            </w:tcBorders>
          </w:tcPr>
          <w:p w:rsidR="00F519DA" w:rsidRPr="00C721AC" w:rsidRDefault="00F519DA" w:rsidP="000E3BF3">
            <w:pPr>
              <w:spacing w:after="0" w:line="300" w:lineRule="atLeast"/>
              <w:jc w:val="both"/>
              <w:rPr>
                <w:rFonts w:ascii="Times New Roman" w:hAnsi="Times New Roman" w:cs="David"/>
                <w:rtl/>
              </w:rPr>
            </w:pPr>
          </w:p>
        </w:tc>
      </w:tr>
      <w:tr w:rsidR="00F519DA" w:rsidRPr="00C721AC" w:rsidTr="00EF3F0F">
        <w:trPr>
          <w:trHeight w:val="2475"/>
        </w:trPr>
        <w:tc>
          <w:tcPr>
            <w:tcW w:w="10655" w:type="dxa"/>
            <w:gridSpan w:val="7"/>
            <w:tcBorders>
              <w:top w:val="single" w:sz="18" w:space="0" w:color="auto"/>
              <w:left w:val="single" w:sz="18" w:space="0" w:color="auto"/>
              <w:bottom w:val="single" w:sz="6" w:space="0" w:color="auto"/>
              <w:right w:val="single" w:sz="18" w:space="0" w:color="auto"/>
            </w:tcBorders>
          </w:tcPr>
          <w:p w:rsidR="00F519DA" w:rsidRPr="00C721AC" w:rsidRDefault="00F519DA" w:rsidP="000E3BF3">
            <w:pPr>
              <w:spacing w:after="0" w:line="300" w:lineRule="atLeast"/>
              <w:jc w:val="both"/>
              <w:rPr>
                <w:rFonts w:ascii="Times New Roman" w:hAnsi="Times New Roman" w:cs="David"/>
                <w:b/>
                <w:bCs/>
                <w:szCs w:val="26"/>
                <w:rtl/>
              </w:rPr>
            </w:pPr>
            <w:r w:rsidRPr="00C721AC">
              <w:rPr>
                <w:rFonts w:ascii="Times New Roman" w:hAnsi="Times New Roman" w:cs="David" w:hint="cs"/>
                <w:b/>
                <w:bCs/>
                <w:szCs w:val="26"/>
                <w:rtl/>
              </w:rPr>
              <w:t>תיאור הפעילות:</w:t>
            </w:r>
          </w:p>
        </w:tc>
      </w:tr>
      <w:tr w:rsidR="003A2F4A" w:rsidRPr="00C721AC" w:rsidTr="00EF3F0F">
        <w:trPr>
          <w:trHeight w:val="738"/>
        </w:trPr>
        <w:tc>
          <w:tcPr>
            <w:tcW w:w="10655" w:type="dxa"/>
            <w:gridSpan w:val="7"/>
            <w:tcBorders>
              <w:top w:val="single" w:sz="6" w:space="0" w:color="auto"/>
              <w:left w:val="single" w:sz="18" w:space="0" w:color="auto"/>
              <w:bottom w:val="single" w:sz="18" w:space="0" w:color="auto"/>
              <w:right w:val="single" w:sz="18" w:space="0" w:color="auto"/>
            </w:tcBorders>
          </w:tcPr>
          <w:p w:rsidR="002B70DA" w:rsidRPr="00C721AC" w:rsidRDefault="002B70DA" w:rsidP="002B70DA">
            <w:pPr>
              <w:spacing w:after="0" w:line="300" w:lineRule="atLeast"/>
              <w:jc w:val="both"/>
              <w:rPr>
                <w:rFonts w:ascii="Times New Roman" w:hAnsi="Times New Roman" w:cs="David"/>
                <w:b/>
                <w:bCs/>
                <w:sz w:val="26"/>
                <w:szCs w:val="26"/>
                <w:rtl/>
              </w:rPr>
            </w:pPr>
            <w:r w:rsidRPr="00C721AC">
              <w:rPr>
                <w:rFonts w:ascii="Times New Roman" w:hAnsi="Times New Roman" w:cs="David" w:hint="cs"/>
                <w:b/>
                <w:bCs/>
                <w:sz w:val="26"/>
                <w:szCs w:val="26"/>
                <w:rtl/>
              </w:rPr>
              <w:t>האוכלוסייה עבורה נית</w:t>
            </w:r>
            <w:r>
              <w:rPr>
                <w:rFonts w:ascii="Times New Roman" w:hAnsi="Times New Roman" w:cs="David" w:hint="cs"/>
                <w:b/>
                <w:bCs/>
                <w:sz w:val="26"/>
                <w:szCs w:val="26"/>
                <w:rtl/>
              </w:rPr>
              <w:t>נה</w:t>
            </w:r>
            <w:r w:rsidRPr="00C721AC">
              <w:rPr>
                <w:rFonts w:ascii="Times New Roman" w:hAnsi="Times New Roman" w:cs="David" w:hint="cs"/>
                <w:b/>
                <w:bCs/>
                <w:sz w:val="26"/>
                <w:szCs w:val="26"/>
                <w:rtl/>
              </w:rPr>
              <w:t xml:space="preserve"> </w:t>
            </w:r>
            <w:r>
              <w:rPr>
                <w:rFonts w:ascii="Times New Roman" w:hAnsi="Times New Roman" w:cs="David" w:hint="cs"/>
                <w:b/>
                <w:bCs/>
                <w:sz w:val="26"/>
                <w:szCs w:val="26"/>
                <w:rtl/>
              </w:rPr>
              <w:t>ה</w:t>
            </w:r>
            <w:r w:rsidRPr="00C721AC">
              <w:rPr>
                <w:rFonts w:ascii="Times New Roman" w:hAnsi="Times New Roman" w:cs="David" w:hint="cs"/>
                <w:b/>
                <w:bCs/>
                <w:sz w:val="26"/>
                <w:szCs w:val="26"/>
                <w:rtl/>
              </w:rPr>
              <w:t xml:space="preserve">עבודה טיפולית </w:t>
            </w:r>
            <w:r>
              <w:rPr>
                <w:rFonts w:ascii="Times New Roman" w:hAnsi="Times New Roman" w:cs="David" w:hint="cs"/>
                <w:b/>
                <w:bCs/>
                <w:sz w:val="26"/>
                <w:szCs w:val="26"/>
                <w:rtl/>
              </w:rPr>
              <w:t>/הייעוץ</w:t>
            </w:r>
            <w:r w:rsidRPr="00C721AC">
              <w:rPr>
                <w:rFonts w:ascii="Times New Roman" w:hAnsi="Times New Roman" w:cs="David" w:hint="cs"/>
                <w:b/>
                <w:bCs/>
                <w:sz w:val="26"/>
                <w:szCs w:val="26"/>
                <w:rtl/>
              </w:rPr>
              <w:t>:</w:t>
            </w:r>
          </w:p>
          <w:p w:rsidR="003A2F4A" w:rsidRPr="00C721AC" w:rsidRDefault="003A2F4A" w:rsidP="009D632D">
            <w:pPr>
              <w:spacing w:after="0" w:line="300" w:lineRule="atLeast"/>
              <w:jc w:val="both"/>
              <w:rPr>
                <w:rFonts w:ascii="Times New Roman" w:hAnsi="Times New Roman" w:cs="David"/>
                <w:b/>
                <w:bCs/>
                <w:szCs w:val="26"/>
                <w:rtl/>
              </w:rPr>
            </w:pP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w:t>
            </w:r>
            <w:r w:rsidRPr="00C721AC">
              <w:rPr>
                <w:rFonts w:ascii="Times New Roman" w:hAnsi="Times New Roman" w:cs="David" w:hint="cs"/>
                <w:b/>
                <w:bCs/>
                <w:sz w:val="26"/>
                <w:szCs w:val="26"/>
                <w:rtl/>
              </w:rPr>
              <w:t>אנשים עם מוגבלות</w:t>
            </w:r>
            <w:r>
              <w:rPr>
                <w:rFonts w:ascii="Times New Roman" w:hAnsi="Times New Roman" w:cs="David" w:hint="cs"/>
                <w:b/>
                <w:bCs/>
                <w:sz w:val="26"/>
                <w:szCs w:val="26"/>
                <w:rtl/>
              </w:rPr>
              <w:t xml:space="preserve">       </w:t>
            </w:r>
            <w:r w:rsidRPr="00C721AC">
              <w:rPr>
                <w:rFonts w:ascii="Times New Roman" w:hAnsi="Times New Roman" w:cs="David" w:hint="cs"/>
                <w:b/>
                <w:bCs/>
                <w:sz w:val="26"/>
                <w:szCs w:val="26"/>
                <w:rtl/>
              </w:rPr>
              <w:t xml:space="preserve"> </w:t>
            </w: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w:t>
            </w:r>
            <w:r w:rsidRPr="00C721AC">
              <w:rPr>
                <w:rFonts w:ascii="Times New Roman" w:hAnsi="Times New Roman" w:cs="David" w:hint="cs"/>
                <w:b/>
                <w:bCs/>
                <w:sz w:val="26"/>
                <w:szCs w:val="26"/>
                <w:rtl/>
              </w:rPr>
              <w:t>נוער מנותק</w:t>
            </w:r>
            <w:r>
              <w:rPr>
                <w:rFonts w:ascii="Times New Roman" w:hAnsi="Times New Roman" w:cs="David" w:hint="cs"/>
                <w:b/>
                <w:bCs/>
                <w:sz w:val="26"/>
                <w:szCs w:val="26"/>
                <w:rtl/>
              </w:rPr>
              <w:t xml:space="preserve"> או</w:t>
            </w:r>
            <w:r w:rsidRPr="00C721AC">
              <w:rPr>
                <w:rFonts w:ascii="Times New Roman" w:hAnsi="Times New Roman" w:cs="David" w:hint="cs"/>
                <w:b/>
                <w:bCs/>
                <w:sz w:val="26"/>
                <w:szCs w:val="26"/>
                <w:rtl/>
              </w:rPr>
              <w:t xml:space="preserve"> </w:t>
            </w:r>
            <w:r>
              <w:rPr>
                <w:rFonts w:ascii="Times New Roman" w:hAnsi="Times New Roman" w:cs="David" w:hint="cs"/>
                <w:b/>
                <w:bCs/>
                <w:sz w:val="26"/>
                <w:szCs w:val="26"/>
                <w:rtl/>
              </w:rPr>
              <w:t>נ</w:t>
            </w:r>
            <w:r w:rsidRPr="00C721AC">
              <w:rPr>
                <w:rFonts w:ascii="Times New Roman" w:hAnsi="Times New Roman" w:cs="David" w:hint="cs"/>
                <w:b/>
                <w:bCs/>
                <w:sz w:val="26"/>
                <w:szCs w:val="26"/>
                <w:rtl/>
              </w:rPr>
              <w:t>ערות במצוקה</w:t>
            </w:r>
            <w:r>
              <w:rPr>
                <w:rFonts w:ascii="Times New Roman" w:hAnsi="Times New Roman" w:cs="David" w:hint="cs"/>
                <w:b/>
                <w:bCs/>
                <w:sz w:val="26"/>
                <w:szCs w:val="26"/>
                <w:rtl/>
              </w:rPr>
              <w:t xml:space="preserve"> או</w:t>
            </w:r>
            <w:r w:rsidRPr="00C721AC">
              <w:rPr>
                <w:rFonts w:ascii="Times New Roman" w:hAnsi="Times New Roman" w:cs="David" w:hint="cs"/>
                <w:b/>
                <w:bCs/>
                <w:sz w:val="26"/>
                <w:szCs w:val="26"/>
                <w:rtl/>
              </w:rPr>
              <w:t xml:space="preserve"> נוער בסיכון</w:t>
            </w:r>
          </w:p>
        </w:tc>
      </w:tr>
    </w:tbl>
    <w:p w:rsidR="002523FF" w:rsidRPr="00C721AC" w:rsidRDefault="002523FF" w:rsidP="002523FF">
      <w:pPr>
        <w:spacing w:after="0" w:line="240" w:lineRule="auto"/>
      </w:pPr>
    </w:p>
    <w:tbl>
      <w:tblPr>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801EC7" w:rsidRPr="00C721AC" w:rsidTr="002523FF">
        <w:tc>
          <w:tcPr>
            <w:tcW w:w="2181" w:type="dxa"/>
          </w:tcPr>
          <w:p w:rsidR="00801EC7" w:rsidRPr="00C721AC" w:rsidRDefault="00801EC7" w:rsidP="000E3BF3">
            <w:pPr>
              <w:spacing w:after="0" w:line="300" w:lineRule="atLeast"/>
              <w:jc w:val="both"/>
              <w:rPr>
                <w:rFonts w:cs="David"/>
                <w:szCs w:val="26"/>
                <w:rtl/>
              </w:rPr>
            </w:pPr>
          </w:p>
          <w:p w:rsidR="00801EC7" w:rsidRPr="00C721AC" w:rsidRDefault="00801EC7" w:rsidP="000E3BF3">
            <w:pPr>
              <w:spacing w:after="0" w:line="300" w:lineRule="atLeast"/>
              <w:jc w:val="both"/>
              <w:rPr>
                <w:rFonts w:cs="David"/>
              </w:rPr>
            </w:pPr>
          </w:p>
        </w:tc>
        <w:tc>
          <w:tcPr>
            <w:tcW w:w="4056" w:type="dxa"/>
          </w:tcPr>
          <w:p w:rsidR="00801EC7" w:rsidRPr="00C721AC" w:rsidRDefault="00801EC7" w:rsidP="000E3BF3">
            <w:pPr>
              <w:spacing w:after="0" w:line="300" w:lineRule="atLeast"/>
              <w:jc w:val="both"/>
              <w:rPr>
                <w:rFonts w:cs="David"/>
              </w:rPr>
            </w:pPr>
          </w:p>
        </w:tc>
        <w:tc>
          <w:tcPr>
            <w:tcW w:w="3618" w:type="dxa"/>
          </w:tcPr>
          <w:p w:rsidR="00801EC7" w:rsidRPr="00C721AC" w:rsidRDefault="00801EC7" w:rsidP="000E3BF3">
            <w:pPr>
              <w:spacing w:after="0" w:line="300" w:lineRule="atLeast"/>
              <w:jc w:val="both"/>
              <w:rPr>
                <w:rFonts w:cs="David"/>
              </w:rPr>
            </w:pPr>
          </w:p>
        </w:tc>
      </w:tr>
      <w:tr w:rsidR="00801EC7" w:rsidRPr="00C721AC" w:rsidTr="002523FF">
        <w:tc>
          <w:tcPr>
            <w:tcW w:w="2181" w:type="dxa"/>
            <w:shd w:val="pct5" w:color="auto" w:fill="auto"/>
          </w:tcPr>
          <w:p w:rsidR="00801EC7" w:rsidRPr="00C721AC" w:rsidRDefault="00801EC7" w:rsidP="000E3BF3">
            <w:pPr>
              <w:spacing w:after="0" w:line="300" w:lineRule="atLeast"/>
              <w:jc w:val="center"/>
              <w:rPr>
                <w:rFonts w:cs="David"/>
              </w:rPr>
            </w:pPr>
            <w:r w:rsidRPr="00C721AC">
              <w:rPr>
                <w:rFonts w:cs="David" w:hint="cs"/>
                <w:szCs w:val="26"/>
                <w:rtl/>
              </w:rPr>
              <w:t>תאריך</w:t>
            </w:r>
          </w:p>
        </w:tc>
        <w:tc>
          <w:tcPr>
            <w:tcW w:w="4056" w:type="dxa"/>
            <w:shd w:val="pct5" w:color="auto" w:fill="auto"/>
          </w:tcPr>
          <w:p w:rsidR="00801EC7" w:rsidRPr="00C721AC" w:rsidRDefault="00801EC7" w:rsidP="000E3BF3">
            <w:pPr>
              <w:spacing w:after="0" w:line="300" w:lineRule="atLeast"/>
              <w:jc w:val="center"/>
              <w:rPr>
                <w:rFonts w:cs="David"/>
              </w:rPr>
            </w:pPr>
            <w:r w:rsidRPr="00C721AC">
              <w:rPr>
                <w:rFonts w:cs="David" w:hint="cs"/>
                <w:szCs w:val="26"/>
                <w:rtl/>
              </w:rPr>
              <w:t>שם מלא של החותם בשם המציע</w:t>
            </w:r>
          </w:p>
        </w:tc>
        <w:tc>
          <w:tcPr>
            <w:tcW w:w="3618" w:type="dxa"/>
            <w:shd w:val="pct5" w:color="auto" w:fill="auto"/>
          </w:tcPr>
          <w:p w:rsidR="00801EC7" w:rsidRPr="00C721AC" w:rsidRDefault="00801EC7" w:rsidP="000E3BF3">
            <w:pPr>
              <w:spacing w:after="0" w:line="300" w:lineRule="atLeast"/>
              <w:jc w:val="center"/>
              <w:rPr>
                <w:rFonts w:cs="David"/>
                <w:szCs w:val="26"/>
              </w:rPr>
            </w:pPr>
            <w:r w:rsidRPr="00C721AC">
              <w:rPr>
                <w:rFonts w:cs="David" w:hint="cs"/>
                <w:szCs w:val="26"/>
                <w:rtl/>
              </w:rPr>
              <w:t>חתימה וחותמת המציע</w:t>
            </w:r>
          </w:p>
        </w:tc>
      </w:tr>
    </w:tbl>
    <w:p w:rsidR="00C721AC" w:rsidRDefault="00C721AC" w:rsidP="000E3BF3">
      <w:pPr>
        <w:spacing w:after="0" w:line="300" w:lineRule="atLeast"/>
        <w:ind w:left="-33"/>
        <w:jc w:val="right"/>
        <w:rPr>
          <w:rFonts w:ascii="Times New Roman" w:hAnsi="Times New Roman" w:cs="David"/>
          <w:szCs w:val="26"/>
          <w:rtl/>
        </w:rPr>
      </w:pPr>
    </w:p>
    <w:p w:rsidR="00C721AC" w:rsidRDefault="00C721AC">
      <w:pPr>
        <w:bidi w:val="0"/>
        <w:spacing w:after="0" w:line="240" w:lineRule="auto"/>
        <w:rPr>
          <w:rFonts w:ascii="Times New Roman" w:hAnsi="Times New Roman" w:cs="David"/>
          <w:szCs w:val="26"/>
          <w:rtl/>
        </w:rPr>
      </w:pPr>
      <w:r>
        <w:rPr>
          <w:rFonts w:ascii="Times New Roman" w:hAnsi="Times New Roman" w:cs="David"/>
          <w:szCs w:val="26"/>
          <w:rtl/>
        </w:rPr>
        <w:br w:type="page"/>
      </w:r>
    </w:p>
    <w:p w:rsidR="00801EC7" w:rsidRPr="00C721AC" w:rsidRDefault="00801EC7" w:rsidP="00EF3F0F">
      <w:pPr>
        <w:spacing w:after="0" w:line="360" w:lineRule="auto"/>
        <w:ind w:left="-33"/>
        <w:jc w:val="right"/>
        <w:rPr>
          <w:rFonts w:ascii="Times New Roman" w:hAnsi="Times New Roman" w:cs="David"/>
          <w:szCs w:val="26"/>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0"/>
        <w:gridCol w:w="1701"/>
        <w:gridCol w:w="1701"/>
        <w:gridCol w:w="1701"/>
        <w:gridCol w:w="1984"/>
        <w:gridCol w:w="1442"/>
      </w:tblGrid>
      <w:tr w:rsidR="006A5102" w:rsidRPr="00C721AC" w:rsidTr="002761BA">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p>
        </w:tc>
        <w:tc>
          <w:tcPr>
            <w:tcW w:w="6803" w:type="dxa"/>
            <w:gridSpan w:val="4"/>
            <w:tcBorders>
              <w:top w:val="single" w:sz="18" w:space="0" w:color="auto"/>
              <w:left w:val="single" w:sz="6" w:space="0" w:color="auto"/>
              <w:bottom w:val="single" w:sz="6" w:space="0" w:color="auto"/>
              <w:right w:val="single" w:sz="6" w:space="0" w:color="auto"/>
            </w:tcBorders>
            <w:shd w:val="pct5" w:color="auto" w:fill="auto"/>
          </w:tcPr>
          <w:p w:rsidR="006A5102" w:rsidRPr="00C721AC" w:rsidRDefault="006A5102" w:rsidP="000E3BF3">
            <w:pPr>
              <w:spacing w:after="0" w:line="300" w:lineRule="atLeast"/>
              <w:rPr>
                <w:rFonts w:ascii="Times New Roman" w:hAnsi="Times New Roman" w:cs="David"/>
                <w:b/>
                <w:bCs/>
                <w:rtl/>
              </w:rPr>
            </w:pPr>
            <w:r w:rsidRPr="00C721AC">
              <w:rPr>
                <w:rFonts w:ascii="Times New Roman" w:hAnsi="Times New Roman" w:cs="David"/>
                <w:b/>
                <w:bCs/>
                <w:szCs w:val="26"/>
                <w:rtl/>
              </w:rPr>
              <w:t>ש</w:t>
            </w:r>
            <w:r w:rsidRPr="00C721AC">
              <w:rPr>
                <w:rFonts w:ascii="Times New Roman" w:hAnsi="Times New Roman" w:cs="David" w:hint="cs"/>
                <w:b/>
                <w:bCs/>
                <w:szCs w:val="26"/>
                <w:rtl/>
              </w:rPr>
              <w:t>ם הלקוח/החברה: __________________________________</w:t>
            </w:r>
          </w:p>
        </w:tc>
        <w:tc>
          <w:tcPr>
            <w:tcW w:w="1984" w:type="dxa"/>
            <w:vMerge w:val="restart"/>
            <w:tcBorders>
              <w:top w:val="single" w:sz="18" w:space="0" w:color="auto"/>
              <w:left w:val="single" w:sz="6" w:space="0" w:color="auto"/>
              <w:right w:val="single" w:sz="6" w:space="0" w:color="auto"/>
            </w:tcBorders>
            <w:shd w:val="pct5" w:color="auto" w:fill="auto"/>
          </w:tcPr>
          <w:p w:rsidR="006A5102" w:rsidRPr="00C721AC" w:rsidRDefault="006A5102" w:rsidP="009D632D">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 xml:space="preserve">מספר שעות בממוצע </w:t>
            </w:r>
            <w:r>
              <w:rPr>
                <w:rFonts w:ascii="Times New Roman" w:hAnsi="Times New Roman" w:cs="David" w:hint="cs"/>
                <w:b/>
                <w:bCs/>
                <w:szCs w:val="26"/>
                <w:rtl/>
              </w:rPr>
              <w:t>ל</w:t>
            </w:r>
            <w:r w:rsidRPr="00C721AC">
              <w:rPr>
                <w:rFonts w:ascii="Times New Roman" w:hAnsi="Times New Roman" w:cs="David" w:hint="cs"/>
                <w:b/>
                <w:bCs/>
                <w:szCs w:val="26"/>
                <w:rtl/>
              </w:rPr>
              <w:t>חודש</w:t>
            </w:r>
          </w:p>
        </w:tc>
        <w:tc>
          <w:tcPr>
            <w:tcW w:w="1442" w:type="dxa"/>
            <w:vMerge w:val="restart"/>
            <w:tcBorders>
              <w:top w:val="single" w:sz="18" w:space="0" w:color="auto"/>
              <w:left w:val="single" w:sz="6" w:space="0" w:color="auto"/>
              <w:right w:val="single" w:sz="18"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szCs w:val="26"/>
                <w:rtl/>
              </w:rPr>
            </w:pPr>
            <w:r w:rsidRPr="00C721AC">
              <w:rPr>
                <w:rFonts w:ascii="Times New Roman" w:hAnsi="Times New Roman" w:cs="David" w:hint="cs"/>
                <w:b/>
                <w:bCs/>
                <w:szCs w:val="26"/>
                <w:rtl/>
              </w:rPr>
              <w:t>תאריכי</w:t>
            </w:r>
          </w:p>
          <w:p w:rsidR="006A5102" w:rsidRPr="00C721AC" w:rsidRDefault="006A5102" w:rsidP="000E3BF3">
            <w:pPr>
              <w:spacing w:after="0" w:line="300" w:lineRule="atLeast"/>
              <w:jc w:val="center"/>
              <w:rPr>
                <w:rFonts w:ascii="Times New Roman" w:hAnsi="Times New Roman" w:cs="David"/>
                <w:b/>
                <w:bCs/>
                <w:szCs w:val="26"/>
                <w:rtl/>
              </w:rPr>
            </w:pPr>
            <w:r w:rsidRPr="00C721AC">
              <w:rPr>
                <w:rFonts w:ascii="Times New Roman" w:hAnsi="Times New Roman" w:cs="David"/>
                <w:b/>
                <w:bCs/>
                <w:szCs w:val="26"/>
                <w:rtl/>
              </w:rPr>
              <w:t>ה</w:t>
            </w:r>
            <w:r w:rsidRPr="00C721AC">
              <w:rPr>
                <w:rFonts w:ascii="Times New Roman" w:hAnsi="Times New Roman" w:cs="David" w:hint="cs"/>
                <w:b/>
                <w:bCs/>
                <w:szCs w:val="26"/>
                <w:rtl/>
              </w:rPr>
              <w:t>הפעלה</w:t>
            </w:r>
          </w:p>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(מ:_  עד:_)</w:t>
            </w:r>
          </w:p>
        </w:tc>
      </w:tr>
      <w:tr w:rsidR="006A5102" w:rsidRPr="00C721AC" w:rsidTr="00EF3F0F">
        <w:trPr>
          <w:cantSplit/>
          <w:trHeight w:val="65"/>
        </w:trPr>
        <w:tc>
          <w:tcPr>
            <w:tcW w:w="426" w:type="dxa"/>
            <w:tcBorders>
              <w:top w:val="nil"/>
              <w:left w:val="single" w:sz="18"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i/>
                <w:iCs/>
                <w:rtl/>
              </w:rPr>
            </w:pPr>
          </w:p>
        </w:tc>
        <w:tc>
          <w:tcPr>
            <w:tcW w:w="1700" w:type="dxa"/>
            <w:tcBorders>
              <w:top w:val="single" w:sz="6" w:space="0" w:color="auto"/>
              <w:left w:val="single" w:sz="6"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b/>
                <w:bCs/>
                <w:szCs w:val="26"/>
                <w:rtl/>
              </w:rPr>
              <w:t>א</w:t>
            </w:r>
            <w:r w:rsidRPr="00C721AC">
              <w:rPr>
                <w:rFonts w:ascii="Times New Roman" w:hAnsi="Times New Roman" w:cs="David" w:hint="cs"/>
                <w:b/>
                <w:bCs/>
                <w:szCs w:val="26"/>
                <w:rtl/>
              </w:rPr>
              <w:t>יש הקשר</w:t>
            </w:r>
          </w:p>
        </w:tc>
        <w:tc>
          <w:tcPr>
            <w:tcW w:w="1701" w:type="dxa"/>
            <w:tcBorders>
              <w:top w:val="single" w:sz="6" w:space="0" w:color="auto"/>
              <w:left w:val="single" w:sz="6"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תפקיד</w:t>
            </w:r>
          </w:p>
        </w:tc>
        <w:tc>
          <w:tcPr>
            <w:tcW w:w="1701" w:type="dxa"/>
            <w:tcBorders>
              <w:top w:val="single" w:sz="6" w:space="0" w:color="auto"/>
              <w:left w:val="single" w:sz="6" w:space="0" w:color="auto"/>
              <w:right w:val="single" w:sz="4"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קווי</w:t>
            </w:r>
          </w:p>
        </w:tc>
        <w:tc>
          <w:tcPr>
            <w:tcW w:w="1701" w:type="dxa"/>
            <w:tcBorders>
              <w:top w:val="single" w:sz="6" w:space="0" w:color="auto"/>
              <w:left w:val="single" w:sz="4"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סלולרי</w:t>
            </w:r>
          </w:p>
        </w:tc>
        <w:tc>
          <w:tcPr>
            <w:tcW w:w="1984" w:type="dxa"/>
            <w:vMerge/>
            <w:tcBorders>
              <w:left w:val="single" w:sz="6"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i/>
                <w:iCs/>
                <w:rtl/>
              </w:rPr>
            </w:pPr>
          </w:p>
        </w:tc>
        <w:tc>
          <w:tcPr>
            <w:tcW w:w="1442" w:type="dxa"/>
            <w:vMerge/>
            <w:tcBorders>
              <w:left w:val="single" w:sz="6" w:space="0" w:color="auto"/>
              <w:right w:val="single" w:sz="18"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i/>
                <w:iCs/>
                <w:rtl/>
              </w:rPr>
            </w:pPr>
          </w:p>
        </w:tc>
      </w:tr>
      <w:tr w:rsidR="006A5102" w:rsidRPr="00C721AC" w:rsidTr="00EF3F0F">
        <w:trPr>
          <w:trHeight w:val="35"/>
        </w:trPr>
        <w:tc>
          <w:tcPr>
            <w:tcW w:w="426" w:type="dxa"/>
            <w:tcBorders>
              <w:top w:val="single" w:sz="18" w:space="0" w:color="auto"/>
              <w:left w:val="single" w:sz="18" w:space="0" w:color="auto"/>
              <w:bottom w:val="single" w:sz="18" w:space="0" w:color="auto"/>
              <w:right w:val="single" w:sz="4" w:space="0" w:color="auto"/>
            </w:tcBorders>
          </w:tcPr>
          <w:p w:rsidR="006A5102" w:rsidRPr="00C721AC" w:rsidRDefault="006A5102" w:rsidP="00432E18">
            <w:pPr>
              <w:numPr>
                <w:ilvl w:val="0"/>
                <w:numId w:val="29"/>
              </w:numPr>
              <w:overflowPunct w:val="0"/>
              <w:autoSpaceDE w:val="0"/>
              <w:autoSpaceDN w:val="0"/>
              <w:adjustRightInd w:val="0"/>
              <w:spacing w:after="0" w:line="300" w:lineRule="atLeast"/>
              <w:ind w:right="0"/>
              <w:jc w:val="both"/>
              <w:textAlignment w:val="baseline"/>
              <w:rPr>
                <w:rFonts w:ascii="Times New Roman" w:hAnsi="Times New Roman" w:cs="David"/>
                <w:rtl/>
              </w:rPr>
            </w:pPr>
            <w:r w:rsidRPr="00C721AC">
              <w:rPr>
                <w:rFonts w:ascii="Times New Roman" w:hAnsi="Times New Roman" w:cs="David"/>
                <w:szCs w:val="26"/>
                <w:rtl/>
              </w:rPr>
              <w:t>1</w:t>
            </w:r>
          </w:p>
        </w:tc>
        <w:tc>
          <w:tcPr>
            <w:tcW w:w="1700"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984"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442" w:type="dxa"/>
            <w:tcBorders>
              <w:top w:val="single" w:sz="18" w:space="0" w:color="auto"/>
              <w:left w:val="single" w:sz="4" w:space="0" w:color="auto"/>
              <w:bottom w:val="single" w:sz="18" w:space="0" w:color="auto"/>
              <w:right w:val="single" w:sz="18" w:space="0" w:color="auto"/>
            </w:tcBorders>
          </w:tcPr>
          <w:p w:rsidR="006A5102" w:rsidRPr="00C721AC" w:rsidRDefault="006A5102" w:rsidP="000E3BF3">
            <w:pPr>
              <w:spacing w:after="0" w:line="300" w:lineRule="atLeast"/>
              <w:jc w:val="both"/>
              <w:rPr>
                <w:rFonts w:ascii="Times New Roman" w:hAnsi="Times New Roman" w:cs="David"/>
                <w:rtl/>
              </w:rPr>
            </w:pPr>
          </w:p>
        </w:tc>
      </w:tr>
      <w:tr w:rsidR="006A5102" w:rsidRPr="00C721AC" w:rsidTr="002761BA">
        <w:trPr>
          <w:trHeight w:val="1983"/>
        </w:trPr>
        <w:tc>
          <w:tcPr>
            <w:tcW w:w="10655" w:type="dxa"/>
            <w:gridSpan w:val="7"/>
            <w:tcBorders>
              <w:top w:val="single" w:sz="18" w:space="0" w:color="auto"/>
              <w:left w:val="single" w:sz="18" w:space="0" w:color="auto"/>
              <w:bottom w:val="single" w:sz="18" w:space="0" w:color="auto"/>
              <w:right w:val="single" w:sz="18" w:space="0" w:color="auto"/>
            </w:tcBorders>
          </w:tcPr>
          <w:p w:rsidR="006A5102" w:rsidRPr="00C721AC" w:rsidRDefault="006A5102" w:rsidP="000E3BF3">
            <w:pPr>
              <w:spacing w:after="0" w:line="300" w:lineRule="atLeast"/>
              <w:jc w:val="both"/>
              <w:rPr>
                <w:rFonts w:ascii="Times New Roman" w:hAnsi="Times New Roman" w:cs="David"/>
                <w:b/>
                <w:bCs/>
                <w:rtl/>
              </w:rPr>
            </w:pPr>
            <w:r w:rsidRPr="00C721AC">
              <w:rPr>
                <w:rFonts w:ascii="Times New Roman" w:hAnsi="Times New Roman" w:cs="David" w:hint="cs"/>
                <w:b/>
                <w:bCs/>
                <w:szCs w:val="26"/>
                <w:rtl/>
              </w:rPr>
              <w:t>תיאור הפעילות:</w:t>
            </w:r>
          </w:p>
        </w:tc>
      </w:tr>
      <w:tr w:rsidR="006A5102" w:rsidRPr="00C721AC" w:rsidTr="009C5372">
        <w:trPr>
          <w:trHeight w:val="738"/>
        </w:trPr>
        <w:tc>
          <w:tcPr>
            <w:tcW w:w="10655" w:type="dxa"/>
            <w:gridSpan w:val="7"/>
            <w:tcBorders>
              <w:top w:val="single" w:sz="6" w:space="0" w:color="auto"/>
              <w:left w:val="single" w:sz="18" w:space="0" w:color="auto"/>
              <w:bottom w:val="single" w:sz="18" w:space="0" w:color="auto"/>
              <w:right w:val="single" w:sz="18" w:space="0" w:color="auto"/>
            </w:tcBorders>
          </w:tcPr>
          <w:p w:rsidR="002B70DA" w:rsidRPr="00C721AC" w:rsidRDefault="002B70DA" w:rsidP="002B70DA">
            <w:pPr>
              <w:spacing w:after="0" w:line="300" w:lineRule="atLeast"/>
              <w:jc w:val="both"/>
              <w:rPr>
                <w:rFonts w:ascii="Times New Roman" w:hAnsi="Times New Roman" w:cs="David"/>
                <w:b/>
                <w:bCs/>
                <w:sz w:val="26"/>
                <w:szCs w:val="26"/>
                <w:rtl/>
              </w:rPr>
            </w:pPr>
            <w:r w:rsidRPr="00C721AC">
              <w:rPr>
                <w:rFonts w:ascii="Times New Roman" w:hAnsi="Times New Roman" w:cs="David" w:hint="cs"/>
                <w:b/>
                <w:bCs/>
                <w:sz w:val="26"/>
                <w:szCs w:val="26"/>
                <w:rtl/>
              </w:rPr>
              <w:t>האוכלוסייה עבורה נית</w:t>
            </w:r>
            <w:r>
              <w:rPr>
                <w:rFonts w:ascii="Times New Roman" w:hAnsi="Times New Roman" w:cs="David" w:hint="cs"/>
                <w:b/>
                <w:bCs/>
                <w:sz w:val="26"/>
                <w:szCs w:val="26"/>
                <w:rtl/>
              </w:rPr>
              <w:t>נה</w:t>
            </w:r>
            <w:r w:rsidRPr="00C721AC">
              <w:rPr>
                <w:rFonts w:ascii="Times New Roman" w:hAnsi="Times New Roman" w:cs="David" w:hint="cs"/>
                <w:b/>
                <w:bCs/>
                <w:sz w:val="26"/>
                <w:szCs w:val="26"/>
                <w:rtl/>
              </w:rPr>
              <w:t xml:space="preserve"> </w:t>
            </w:r>
            <w:r>
              <w:rPr>
                <w:rFonts w:ascii="Times New Roman" w:hAnsi="Times New Roman" w:cs="David" w:hint="cs"/>
                <w:b/>
                <w:bCs/>
                <w:sz w:val="26"/>
                <w:szCs w:val="26"/>
                <w:rtl/>
              </w:rPr>
              <w:t>ה</w:t>
            </w:r>
            <w:r w:rsidRPr="00C721AC">
              <w:rPr>
                <w:rFonts w:ascii="Times New Roman" w:hAnsi="Times New Roman" w:cs="David" w:hint="cs"/>
                <w:b/>
                <w:bCs/>
                <w:sz w:val="26"/>
                <w:szCs w:val="26"/>
                <w:rtl/>
              </w:rPr>
              <w:t xml:space="preserve">עבודה טיפולית </w:t>
            </w:r>
            <w:r>
              <w:rPr>
                <w:rFonts w:ascii="Times New Roman" w:hAnsi="Times New Roman" w:cs="David" w:hint="cs"/>
                <w:b/>
                <w:bCs/>
                <w:sz w:val="26"/>
                <w:szCs w:val="26"/>
                <w:rtl/>
              </w:rPr>
              <w:t>/הייעוץ</w:t>
            </w:r>
            <w:r w:rsidRPr="00C721AC">
              <w:rPr>
                <w:rFonts w:ascii="Times New Roman" w:hAnsi="Times New Roman" w:cs="David" w:hint="cs"/>
                <w:b/>
                <w:bCs/>
                <w:sz w:val="26"/>
                <w:szCs w:val="26"/>
                <w:rtl/>
              </w:rPr>
              <w:t>:</w:t>
            </w:r>
          </w:p>
          <w:p w:rsidR="006A5102" w:rsidRPr="00C721AC" w:rsidRDefault="006A5102" w:rsidP="009D632D">
            <w:pPr>
              <w:spacing w:after="0" w:line="300" w:lineRule="atLeast"/>
              <w:jc w:val="both"/>
              <w:rPr>
                <w:rFonts w:ascii="Times New Roman" w:hAnsi="Times New Roman" w:cs="David"/>
                <w:b/>
                <w:bCs/>
                <w:szCs w:val="26"/>
                <w:rtl/>
              </w:rPr>
            </w:pP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w:t>
            </w:r>
            <w:r w:rsidRPr="00C721AC">
              <w:rPr>
                <w:rFonts w:ascii="Times New Roman" w:hAnsi="Times New Roman" w:cs="David" w:hint="cs"/>
                <w:b/>
                <w:bCs/>
                <w:sz w:val="26"/>
                <w:szCs w:val="26"/>
                <w:rtl/>
              </w:rPr>
              <w:t>אנשים עם מוגבלות</w:t>
            </w:r>
            <w:r>
              <w:rPr>
                <w:rFonts w:ascii="Times New Roman" w:hAnsi="Times New Roman" w:cs="David" w:hint="cs"/>
                <w:b/>
                <w:bCs/>
                <w:sz w:val="26"/>
                <w:szCs w:val="26"/>
                <w:rtl/>
              </w:rPr>
              <w:t xml:space="preserve">       </w:t>
            </w:r>
            <w:r w:rsidRPr="00C721AC">
              <w:rPr>
                <w:rFonts w:ascii="Times New Roman" w:hAnsi="Times New Roman" w:cs="David" w:hint="cs"/>
                <w:b/>
                <w:bCs/>
                <w:sz w:val="26"/>
                <w:szCs w:val="26"/>
                <w:rtl/>
              </w:rPr>
              <w:t xml:space="preserve"> </w:t>
            </w: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w:t>
            </w:r>
            <w:r w:rsidRPr="00C721AC">
              <w:rPr>
                <w:rFonts w:ascii="Times New Roman" w:hAnsi="Times New Roman" w:cs="David" w:hint="cs"/>
                <w:b/>
                <w:bCs/>
                <w:sz w:val="26"/>
                <w:szCs w:val="26"/>
                <w:rtl/>
              </w:rPr>
              <w:t>נוער מנותק</w:t>
            </w:r>
            <w:r>
              <w:rPr>
                <w:rFonts w:ascii="Times New Roman" w:hAnsi="Times New Roman" w:cs="David" w:hint="cs"/>
                <w:b/>
                <w:bCs/>
                <w:sz w:val="26"/>
                <w:szCs w:val="26"/>
                <w:rtl/>
              </w:rPr>
              <w:t xml:space="preserve"> או</w:t>
            </w:r>
            <w:r w:rsidRPr="00C721AC">
              <w:rPr>
                <w:rFonts w:ascii="Times New Roman" w:hAnsi="Times New Roman" w:cs="David" w:hint="cs"/>
                <w:b/>
                <w:bCs/>
                <w:sz w:val="26"/>
                <w:szCs w:val="26"/>
                <w:rtl/>
              </w:rPr>
              <w:t xml:space="preserve"> </w:t>
            </w:r>
            <w:r>
              <w:rPr>
                <w:rFonts w:ascii="Times New Roman" w:hAnsi="Times New Roman" w:cs="David" w:hint="cs"/>
                <w:b/>
                <w:bCs/>
                <w:sz w:val="26"/>
                <w:szCs w:val="26"/>
                <w:rtl/>
              </w:rPr>
              <w:t>נ</w:t>
            </w:r>
            <w:r w:rsidRPr="00C721AC">
              <w:rPr>
                <w:rFonts w:ascii="Times New Roman" w:hAnsi="Times New Roman" w:cs="David" w:hint="cs"/>
                <w:b/>
                <w:bCs/>
                <w:sz w:val="26"/>
                <w:szCs w:val="26"/>
                <w:rtl/>
              </w:rPr>
              <w:t>ערות במצוקה</w:t>
            </w:r>
            <w:r>
              <w:rPr>
                <w:rFonts w:ascii="Times New Roman" w:hAnsi="Times New Roman" w:cs="David" w:hint="cs"/>
                <w:b/>
                <w:bCs/>
                <w:sz w:val="26"/>
                <w:szCs w:val="26"/>
                <w:rtl/>
              </w:rPr>
              <w:t xml:space="preserve"> או</w:t>
            </w:r>
            <w:r w:rsidRPr="00C721AC">
              <w:rPr>
                <w:rFonts w:ascii="Times New Roman" w:hAnsi="Times New Roman" w:cs="David" w:hint="cs"/>
                <w:b/>
                <w:bCs/>
                <w:sz w:val="26"/>
                <w:szCs w:val="26"/>
                <w:rtl/>
              </w:rPr>
              <w:t xml:space="preserve"> נוער בסיכון</w:t>
            </w:r>
          </w:p>
        </w:tc>
      </w:tr>
      <w:tr w:rsidR="006A5102" w:rsidRPr="00C721AC" w:rsidTr="002761BA">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p>
        </w:tc>
        <w:tc>
          <w:tcPr>
            <w:tcW w:w="6803" w:type="dxa"/>
            <w:gridSpan w:val="4"/>
            <w:tcBorders>
              <w:top w:val="single" w:sz="18" w:space="0" w:color="auto"/>
              <w:left w:val="single" w:sz="6" w:space="0" w:color="auto"/>
              <w:bottom w:val="single" w:sz="6" w:space="0" w:color="auto"/>
              <w:right w:val="single" w:sz="6" w:space="0" w:color="auto"/>
            </w:tcBorders>
            <w:shd w:val="pct5" w:color="auto" w:fill="auto"/>
          </w:tcPr>
          <w:p w:rsidR="006A5102" w:rsidRPr="00C721AC" w:rsidRDefault="006A5102" w:rsidP="000E3BF3">
            <w:pPr>
              <w:spacing w:after="0" w:line="300" w:lineRule="atLeast"/>
              <w:rPr>
                <w:rFonts w:ascii="Times New Roman" w:hAnsi="Times New Roman" w:cs="David"/>
                <w:b/>
                <w:bCs/>
                <w:rtl/>
              </w:rPr>
            </w:pPr>
            <w:r w:rsidRPr="00C721AC">
              <w:rPr>
                <w:rFonts w:ascii="Times New Roman" w:hAnsi="Times New Roman" w:cs="David"/>
                <w:b/>
                <w:bCs/>
                <w:szCs w:val="26"/>
                <w:rtl/>
              </w:rPr>
              <w:t>ש</w:t>
            </w:r>
            <w:r w:rsidRPr="00C721AC">
              <w:rPr>
                <w:rFonts w:ascii="Times New Roman" w:hAnsi="Times New Roman" w:cs="David" w:hint="cs"/>
                <w:b/>
                <w:bCs/>
                <w:szCs w:val="26"/>
                <w:rtl/>
              </w:rPr>
              <w:t>ם הלקוח/החברה: __________________________________</w:t>
            </w:r>
          </w:p>
        </w:tc>
        <w:tc>
          <w:tcPr>
            <w:tcW w:w="1984" w:type="dxa"/>
            <w:vMerge w:val="restart"/>
            <w:tcBorders>
              <w:top w:val="single" w:sz="18" w:space="0" w:color="auto"/>
              <w:left w:val="single" w:sz="6" w:space="0" w:color="auto"/>
              <w:right w:val="single" w:sz="6" w:space="0" w:color="auto"/>
            </w:tcBorders>
            <w:shd w:val="pct5" w:color="auto" w:fill="auto"/>
          </w:tcPr>
          <w:p w:rsidR="006A5102" w:rsidRPr="00C721AC" w:rsidRDefault="006A5102" w:rsidP="009D632D">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 xml:space="preserve">מספר שעות בממוצע </w:t>
            </w:r>
            <w:r>
              <w:rPr>
                <w:rFonts w:ascii="Times New Roman" w:hAnsi="Times New Roman" w:cs="David" w:hint="cs"/>
                <w:b/>
                <w:bCs/>
                <w:szCs w:val="26"/>
                <w:rtl/>
              </w:rPr>
              <w:t>ל</w:t>
            </w:r>
            <w:r w:rsidRPr="00C721AC">
              <w:rPr>
                <w:rFonts w:ascii="Times New Roman" w:hAnsi="Times New Roman" w:cs="David" w:hint="cs"/>
                <w:b/>
                <w:bCs/>
                <w:szCs w:val="26"/>
                <w:rtl/>
              </w:rPr>
              <w:t>חודש</w:t>
            </w:r>
          </w:p>
        </w:tc>
        <w:tc>
          <w:tcPr>
            <w:tcW w:w="1442" w:type="dxa"/>
            <w:vMerge w:val="restart"/>
            <w:tcBorders>
              <w:top w:val="single" w:sz="18" w:space="0" w:color="auto"/>
              <w:left w:val="single" w:sz="6" w:space="0" w:color="auto"/>
              <w:right w:val="single" w:sz="18"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szCs w:val="26"/>
                <w:rtl/>
              </w:rPr>
            </w:pPr>
            <w:r w:rsidRPr="00C721AC">
              <w:rPr>
                <w:rFonts w:ascii="Times New Roman" w:hAnsi="Times New Roman" w:cs="David" w:hint="cs"/>
                <w:b/>
                <w:bCs/>
                <w:szCs w:val="26"/>
                <w:rtl/>
              </w:rPr>
              <w:t>תאריכי</w:t>
            </w:r>
          </w:p>
          <w:p w:rsidR="006A5102" w:rsidRPr="00C721AC" w:rsidRDefault="006A5102" w:rsidP="000E3BF3">
            <w:pPr>
              <w:spacing w:after="0" w:line="300" w:lineRule="atLeast"/>
              <w:jc w:val="center"/>
              <w:rPr>
                <w:rFonts w:ascii="Times New Roman" w:hAnsi="Times New Roman" w:cs="David"/>
                <w:b/>
                <w:bCs/>
                <w:szCs w:val="26"/>
                <w:rtl/>
              </w:rPr>
            </w:pPr>
            <w:r w:rsidRPr="00C721AC">
              <w:rPr>
                <w:rFonts w:ascii="Times New Roman" w:hAnsi="Times New Roman" w:cs="David"/>
                <w:b/>
                <w:bCs/>
                <w:szCs w:val="26"/>
                <w:rtl/>
              </w:rPr>
              <w:t>ה</w:t>
            </w:r>
            <w:r w:rsidRPr="00C721AC">
              <w:rPr>
                <w:rFonts w:ascii="Times New Roman" w:hAnsi="Times New Roman" w:cs="David" w:hint="cs"/>
                <w:b/>
                <w:bCs/>
                <w:szCs w:val="26"/>
                <w:rtl/>
              </w:rPr>
              <w:t>הפעלה</w:t>
            </w:r>
          </w:p>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(מ:_  עד:_)</w:t>
            </w:r>
          </w:p>
        </w:tc>
      </w:tr>
      <w:tr w:rsidR="006A5102" w:rsidRPr="00C721AC" w:rsidTr="00EF3F0F">
        <w:trPr>
          <w:cantSplit/>
          <w:trHeight w:val="65"/>
        </w:trPr>
        <w:tc>
          <w:tcPr>
            <w:tcW w:w="426" w:type="dxa"/>
            <w:tcBorders>
              <w:top w:val="nil"/>
              <w:left w:val="single" w:sz="18"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i/>
                <w:iCs/>
                <w:rtl/>
              </w:rPr>
            </w:pPr>
          </w:p>
        </w:tc>
        <w:tc>
          <w:tcPr>
            <w:tcW w:w="1700" w:type="dxa"/>
            <w:tcBorders>
              <w:top w:val="single" w:sz="6" w:space="0" w:color="auto"/>
              <w:left w:val="single" w:sz="6"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b/>
                <w:bCs/>
                <w:szCs w:val="26"/>
                <w:rtl/>
              </w:rPr>
              <w:t>א</w:t>
            </w:r>
            <w:r w:rsidRPr="00C721AC">
              <w:rPr>
                <w:rFonts w:ascii="Times New Roman" w:hAnsi="Times New Roman" w:cs="David" w:hint="cs"/>
                <w:b/>
                <w:bCs/>
                <w:szCs w:val="26"/>
                <w:rtl/>
              </w:rPr>
              <w:t>יש הקשר</w:t>
            </w:r>
          </w:p>
        </w:tc>
        <w:tc>
          <w:tcPr>
            <w:tcW w:w="1701" w:type="dxa"/>
            <w:tcBorders>
              <w:top w:val="single" w:sz="6" w:space="0" w:color="auto"/>
              <w:left w:val="single" w:sz="6"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תפקיד</w:t>
            </w:r>
          </w:p>
        </w:tc>
        <w:tc>
          <w:tcPr>
            <w:tcW w:w="1701" w:type="dxa"/>
            <w:tcBorders>
              <w:top w:val="single" w:sz="6" w:space="0" w:color="auto"/>
              <w:left w:val="single" w:sz="6" w:space="0" w:color="auto"/>
              <w:right w:val="single" w:sz="4"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קווי</w:t>
            </w:r>
          </w:p>
        </w:tc>
        <w:tc>
          <w:tcPr>
            <w:tcW w:w="1701" w:type="dxa"/>
            <w:tcBorders>
              <w:top w:val="single" w:sz="6" w:space="0" w:color="auto"/>
              <w:left w:val="single" w:sz="4"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סלולרי</w:t>
            </w:r>
          </w:p>
        </w:tc>
        <w:tc>
          <w:tcPr>
            <w:tcW w:w="1984" w:type="dxa"/>
            <w:vMerge/>
            <w:tcBorders>
              <w:left w:val="single" w:sz="6"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i/>
                <w:iCs/>
                <w:rtl/>
              </w:rPr>
            </w:pPr>
          </w:p>
        </w:tc>
        <w:tc>
          <w:tcPr>
            <w:tcW w:w="1442" w:type="dxa"/>
            <w:vMerge/>
            <w:tcBorders>
              <w:left w:val="single" w:sz="6" w:space="0" w:color="auto"/>
              <w:right w:val="single" w:sz="18"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i/>
                <w:iCs/>
                <w:rtl/>
              </w:rPr>
            </w:pPr>
          </w:p>
        </w:tc>
      </w:tr>
      <w:tr w:rsidR="006A5102" w:rsidRPr="00C721AC" w:rsidTr="00EF3F0F">
        <w:trPr>
          <w:trHeight w:val="35"/>
        </w:trPr>
        <w:tc>
          <w:tcPr>
            <w:tcW w:w="426" w:type="dxa"/>
            <w:tcBorders>
              <w:top w:val="single" w:sz="18" w:space="0" w:color="auto"/>
              <w:left w:val="single" w:sz="18" w:space="0" w:color="auto"/>
              <w:bottom w:val="single" w:sz="18" w:space="0" w:color="auto"/>
              <w:right w:val="single" w:sz="4" w:space="0" w:color="auto"/>
            </w:tcBorders>
          </w:tcPr>
          <w:p w:rsidR="006A5102" w:rsidRPr="00C721AC" w:rsidRDefault="006A5102" w:rsidP="00432E18">
            <w:pPr>
              <w:numPr>
                <w:ilvl w:val="0"/>
                <w:numId w:val="29"/>
              </w:numPr>
              <w:overflowPunct w:val="0"/>
              <w:autoSpaceDE w:val="0"/>
              <w:autoSpaceDN w:val="0"/>
              <w:adjustRightInd w:val="0"/>
              <w:spacing w:after="0" w:line="300" w:lineRule="atLeast"/>
              <w:ind w:right="0"/>
              <w:jc w:val="both"/>
              <w:textAlignment w:val="baseline"/>
              <w:rPr>
                <w:rFonts w:ascii="Times New Roman" w:hAnsi="Times New Roman" w:cs="David"/>
                <w:rtl/>
              </w:rPr>
            </w:pPr>
            <w:r w:rsidRPr="00C721AC">
              <w:rPr>
                <w:rFonts w:ascii="Times New Roman" w:hAnsi="Times New Roman" w:cs="David"/>
                <w:szCs w:val="26"/>
                <w:rtl/>
              </w:rPr>
              <w:t>1</w:t>
            </w:r>
          </w:p>
        </w:tc>
        <w:tc>
          <w:tcPr>
            <w:tcW w:w="1700"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984"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442" w:type="dxa"/>
            <w:tcBorders>
              <w:top w:val="single" w:sz="18" w:space="0" w:color="auto"/>
              <w:left w:val="single" w:sz="4" w:space="0" w:color="auto"/>
              <w:bottom w:val="single" w:sz="18" w:space="0" w:color="auto"/>
              <w:right w:val="single" w:sz="18" w:space="0" w:color="auto"/>
            </w:tcBorders>
          </w:tcPr>
          <w:p w:rsidR="006A5102" w:rsidRPr="00C721AC" w:rsidRDefault="006A5102" w:rsidP="000E3BF3">
            <w:pPr>
              <w:spacing w:after="0" w:line="300" w:lineRule="atLeast"/>
              <w:jc w:val="both"/>
              <w:rPr>
                <w:rFonts w:ascii="Times New Roman" w:hAnsi="Times New Roman" w:cs="David"/>
                <w:rtl/>
              </w:rPr>
            </w:pPr>
          </w:p>
        </w:tc>
      </w:tr>
      <w:tr w:rsidR="006A5102" w:rsidRPr="00C721AC" w:rsidTr="002761BA">
        <w:trPr>
          <w:trHeight w:val="1983"/>
        </w:trPr>
        <w:tc>
          <w:tcPr>
            <w:tcW w:w="10655" w:type="dxa"/>
            <w:gridSpan w:val="7"/>
            <w:tcBorders>
              <w:top w:val="single" w:sz="18" w:space="0" w:color="auto"/>
              <w:left w:val="single" w:sz="18" w:space="0" w:color="auto"/>
              <w:bottom w:val="single" w:sz="18" w:space="0" w:color="auto"/>
              <w:right w:val="single" w:sz="18" w:space="0" w:color="auto"/>
            </w:tcBorders>
          </w:tcPr>
          <w:p w:rsidR="006A5102" w:rsidRPr="00C721AC" w:rsidRDefault="006A5102" w:rsidP="000E3BF3">
            <w:pPr>
              <w:spacing w:after="0" w:line="300" w:lineRule="atLeast"/>
              <w:jc w:val="both"/>
              <w:rPr>
                <w:rFonts w:ascii="Times New Roman" w:hAnsi="Times New Roman" w:cs="David"/>
                <w:b/>
                <w:bCs/>
                <w:rtl/>
              </w:rPr>
            </w:pPr>
            <w:r w:rsidRPr="00C721AC">
              <w:rPr>
                <w:rFonts w:ascii="Times New Roman" w:hAnsi="Times New Roman" w:cs="David" w:hint="cs"/>
                <w:b/>
                <w:bCs/>
                <w:szCs w:val="26"/>
                <w:rtl/>
              </w:rPr>
              <w:t>תיאור הפעילות:</w:t>
            </w:r>
          </w:p>
        </w:tc>
      </w:tr>
      <w:tr w:rsidR="006A5102" w:rsidRPr="00C721AC" w:rsidTr="009C5372">
        <w:trPr>
          <w:trHeight w:val="738"/>
        </w:trPr>
        <w:tc>
          <w:tcPr>
            <w:tcW w:w="10655" w:type="dxa"/>
            <w:gridSpan w:val="7"/>
            <w:tcBorders>
              <w:top w:val="single" w:sz="6" w:space="0" w:color="auto"/>
              <w:left w:val="single" w:sz="18" w:space="0" w:color="auto"/>
              <w:bottom w:val="single" w:sz="18" w:space="0" w:color="auto"/>
              <w:right w:val="single" w:sz="18" w:space="0" w:color="auto"/>
            </w:tcBorders>
          </w:tcPr>
          <w:p w:rsidR="002B70DA" w:rsidRPr="00C721AC" w:rsidRDefault="002B70DA" w:rsidP="002B70DA">
            <w:pPr>
              <w:spacing w:after="0" w:line="300" w:lineRule="atLeast"/>
              <w:jc w:val="both"/>
              <w:rPr>
                <w:rFonts w:ascii="Times New Roman" w:hAnsi="Times New Roman" w:cs="David"/>
                <w:b/>
                <w:bCs/>
                <w:sz w:val="26"/>
                <w:szCs w:val="26"/>
                <w:rtl/>
              </w:rPr>
            </w:pPr>
            <w:r w:rsidRPr="00C721AC">
              <w:rPr>
                <w:rFonts w:ascii="Times New Roman" w:hAnsi="Times New Roman" w:cs="David" w:hint="cs"/>
                <w:b/>
                <w:bCs/>
                <w:sz w:val="26"/>
                <w:szCs w:val="26"/>
                <w:rtl/>
              </w:rPr>
              <w:t>האוכלוסייה עבורה נית</w:t>
            </w:r>
            <w:r>
              <w:rPr>
                <w:rFonts w:ascii="Times New Roman" w:hAnsi="Times New Roman" w:cs="David" w:hint="cs"/>
                <w:b/>
                <w:bCs/>
                <w:sz w:val="26"/>
                <w:szCs w:val="26"/>
                <w:rtl/>
              </w:rPr>
              <w:t>נה</w:t>
            </w:r>
            <w:r w:rsidRPr="00C721AC">
              <w:rPr>
                <w:rFonts w:ascii="Times New Roman" w:hAnsi="Times New Roman" w:cs="David" w:hint="cs"/>
                <w:b/>
                <w:bCs/>
                <w:sz w:val="26"/>
                <w:szCs w:val="26"/>
                <w:rtl/>
              </w:rPr>
              <w:t xml:space="preserve"> </w:t>
            </w:r>
            <w:r>
              <w:rPr>
                <w:rFonts w:ascii="Times New Roman" w:hAnsi="Times New Roman" w:cs="David" w:hint="cs"/>
                <w:b/>
                <w:bCs/>
                <w:sz w:val="26"/>
                <w:szCs w:val="26"/>
                <w:rtl/>
              </w:rPr>
              <w:t>ה</w:t>
            </w:r>
            <w:r w:rsidRPr="00C721AC">
              <w:rPr>
                <w:rFonts w:ascii="Times New Roman" w:hAnsi="Times New Roman" w:cs="David" w:hint="cs"/>
                <w:b/>
                <w:bCs/>
                <w:sz w:val="26"/>
                <w:szCs w:val="26"/>
                <w:rtl/>
              </w:rPr>
              <w:t xml:space="preserve">עבודה טיפולית </w:t>
            </w:r>
            <w:r>
              <w:rPr>
                <w:rFonts w:ascii="Times New Roman" w:hAnsi="Times New Roman" w:cs="David" w:hint="cs"/>
                <w:b/>
                <w:bCs/>
                <w:sz w:val="26"/>
                <w:szCs w:val="26"/>
                <w:rtl/>
              </w:rPr>
              <w:t>/הייעוץ</w:t>
            </w:r>
            <w:r w:rsidRPr="00C721AC">
              <w:rPr>
                <w:rFonts w:ascii="Times New Roman" w:hAnsi="Times New Roman" w:cs="David" w:hint="cs"/>
                <w:b/>
                <w:bCs/>
                <w:sz w:val="26"/>
                <w:szCs w:val="26"/>
                <w:rtl/>
              </w:rPr>
              <w:t>:</w:t>
            </w:r>
          </w:p>
          <w:p w:rsidR="006A5102" w:rsidRPr="00C721AC" w:rsidRDefault="006A5102" w:rsidP="009D632D">
            <w:pPr>
              <w:spacing w:after="0" w:line="300" w:lineRule="atLeast"/>
              <w:jc w:val="both"/>
              <w:rPr>
                <w:rFonts w:ascii="Times New Roman" w:hAnsi="Times New Roman" w:cs="David"/>
                <w:b/>
                <w:bCs/>
                <w:szCs w:val="26"/>
                <w:rtl/>
              </w:rPr>
            </w:pP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w:t>
            </w:r>
            <w:r w:rsidRPr="00C721AC">
              <w:rPr>
                <w:rFonts w:ascii="Times New Roman" w:hAnsi="Times New Roman" w:cs="David" w:hint="cs"/>
                <w:b/>
                <w:bCs/>
                <w:sz w:val="26"/>
                <w:szCs w:val="26"/>
                <w:rtl/>
              </w:rPr>
              <w:t>אנשים עם מוגבלות</w:t>
            </w:r>
            <w:r>
              <w:rPr>
                <w:rFonts w:ascii="Times New Roman" w:hAnsi="Times New Roman" w:cs="David" w:hint="cs"/>
                <w:b/>
                <w:bCs/>
                <w:sz w:val="26"/>
                <w:szCs w:val="26"/>
                <w:rtl/>
              </w:rPr>
              <w:t xml:space="preserve">       </w:t>
            </w:r>
            <w:r w:rsidRPr="00C721AC">
              <w:rPr>
                <w:rFonts w:ascii="Times New Roman" w:hAnsi="Times New Roman" w:cs="David" w:hint="cs"/>
                <w:b/>
                <w:bCs/>
                <w:sz w:val="26"/>
                <w:szCs w:val="26"/>
                <w:rtl/>
              </w:rPr>
              <w:t xml:space="preserve"> </w:t>
            </w: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w:t>
            </w:r>
            <w:r w:rsidRPr="00C721AC">
              <w:rPr>
                <w:rFonts w:ascii="Times New Roman" w:hAnsi="Times New Roman" w:cs="David" w:hint="cs"/>
                <w:b/>
                <w:bCs/>
                <w:sz w:val="26"/>
                <w:szCs w:val="26"/>
                <w:rtl/>
              </w:rPr>
              <w:t>נוער מנותק</w:t>
            </w:r>
            <w:r>
              <w:rPr>
                <w:rFonts w:ascii="Times New Roman" w:hAnsi="Times New Roman" w:cs="David" w:hint="cs"/>
                <w:b/>
                <w:bCs/>
                <w:sz w:val="26"/>
                <w:szCs w:val="26"/>
                <w:rtl/>
              </w:rPr>
              <w:t xml:space="preserve"> או</w:t>
            </w:r>
            <w:r w:rsidRPr="00C721AC">
              <w:rPr>
                <w:rFonts w:ascii="Times New Roman" w:hAnsi="Times New Roman" w:cs="David" w:hint="cs"/>
                <w:b/>
                <w:bCs/>
                <w:sz w:val="26"/>
                <w:szCs w:val="26"/>
                <w:rtl/>
              </w:rPr>
              <w:t xml:space="preserve"> </w:t>
            </w:r>
            <w:r>
              <w:rPr>
                <w:rFonts w:ascii="Times New Roman" w:hAnsi="Times New Roman" w:cs="David" w:hint="cs"/>
                <w:b/>
                <w:bCs/>
                <w:sz w:val="26"/>
                <w:szCs w:val="26"/>
                <w:rtl/>
              </w:rPr>
              <w:t>נ</w:t>
            </w:r>
            <w:r w:rsidRPr="00C721AC">
              <w:rPr>
                <w:rFonts w:ascii="Times New Roman" w:hAnsi="Times New Roman" w:cs="David" w:hint="cs"/>
                <w:b/>
                <w:bCs/>
                <w:sz w:val="26"/>
                <w:szCs w:val="26"/>
                <w:rtl/>
              </w:rPr>
              <w:t>ערות במצוקה</w:t>
            </w:r>
            <w:r>
              <w:rPr>
                <w:rFonts w:ascii="Times New Roman" w:hAnsi="Times New Roman" w:cs="David" w:hint="cs"/>
                <w:b/>
                <w:bCs/>
                <w:sz w:val="26"/>
                <w:szCs w:val="26"/>
                <w:rtl/>
              </w:rPr>
              <w:t xml:space="preserve"> או</w:t>
            </w:r>
            <w:r w:rsidRPr="00C721AC">
              <w:rPr>
                <w:rFonts w:ascii="Times New Roman" w:hAnsi="Times New Roman" w:cs="David" w:hint="cs"/>
                <w:b/>
                <w:bCs/>
                <w:sz w:val="26"/>
                <w:szCs w:val="26"/>
                <w:rtl/>
              </w:rPr>
              <w:t xml:space="preserve"> נוער בסיכון</w:t>
            </w:r>
          </w:p>
        </w:tc>
      </w:tr>
      <w:tr w:rsidR="006A5102" w:rsidRPr="00C721AC" w:rsidTr="002761BA">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p>
        </w:tc>
        <w:tc>
          <w:tcPr>
            <w:tcW w:w="6803" w:type="dxa"/>
            <w:gridSpan w:val="4"/>
            <w:tcBorders>
              <w:top w:val="single" w:sz="18" w:space="0" w:color="auto"/>
              <w:left w:val="single" w:sz="6" w:space="0" w:color="auto"/>
              <w:bottom w:val="single" w:sz="6" w:space="0" w:color="auto"/>
              <w:right w:val="single" w:sz="6" w:space="0" w:color="auto"/>
            </w:tcBorders>
            <w:shd w:val="pct5" w:color="auto" w:fill="auto"/>
          </w:tcPr>
          <w:p w:rsidR="006A5102" w:rsidRPr="00C721AC" w:rsidRDefault="006A5102" w:rsidP="000E3BF3">
            <w:pPr>
              <w:spacing w:after="0" w:line="300" w:lineRule="atLeast"/>
              <w:rPr>
                <w:rFonts w:ascii="Times New Roman" w:hAnsi="Times New Roman" w:cs="David"/>
                <w:b/>
                <w:bCs/>
                <w:rtl/>
              </w:rPr>
            </w:pPr>
            <w:r w:rsidRPr="00C721AC">
              <w:rPr>
                <w:rFonts w:ascii="Times New Roman" w:hAnsi="Times New Roman" w:cs="David"/>
                <w:b/>
                <w:bCs/>
                <w:szCs w:val="26"/>
                <w:rtl/>
              </w:rPr>
              <w:t>ש</w:t>
            </w:r>
            <w:r w:rsidRPr="00C721AC">
              <w:rPr>
                <w:rFonts w:ascii="Times New Roman" w:hAnsi="Times New Roman" w:cs="David" w:hint="cs"/>
                <w:b/>
                <w:bCs/>
                <w:szCs w:val="26"/>
                <w:rtl/>
              </w:rPr>
              <w:t>ם הלקוח/החברה: __________________________________</w:t>
            </w:r>
          </w:p>
        </w:tc>
        <w:tc>
          <w:tcPr>
            <w:tcW w:w="1984" w:type="dxa"/>
            <w:vMerge w:val="restart"/>
            <w:tcBorders>
              <w:top w:val="single" w:sz="18" w:space="0" w:color="auto"/>
              <w:left w:val="single" w:sz="6" w:space="0" w:color="auto"/>
              <w:right w:val="single" w:sz="6" w:space="0" w:color="auto"/>
            </w:tcBorders>
            <w:shd w:val="pct5" w:color="auto" w:fill="auto"/>
          </w:tcPr>
          <w:p w:rsidR="006A5102" w:rsidRPr="00C721AC" w:rsidRDefault="006A5102" w:rsidP="009D632D">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 xml:space="preserve">מספר שעות בממוצע </w:t>
            </w:r>
            <w:r>
              <w:rPr>
                <w:rFonts w:ascii="Times New Roman" w:hAnsi="Times New Roman" w:cs="David" w:hint="cs"/>
                <w:b/>
                <w:bCs/>
                <w:szCs w:val="26"/>
                <w:rtl/>
              </w:rPr>
              <w:t>ל</w:t>
            </w:r>
            <w:r w:rsidRPr="00C721AC">
              <w:rPr>
                <w:rFonts w:ascii="Times New Roman" w:hAnsi="Times New Roman" w:cs="David" w:hint="cs"/>
                <w:b/>
                <w:bCs/>
                <w:szCs w:val="26"/>
                <w:rtl/>
              </w:rPr>
              <w:t>חודש</w:t>
            </w:r>
          </w:p>
        </w:tc>
        <w:tc>
          <w:tcPr>
            <w:tcW w:w="1442" w:type="dxa"/>
            <w:vMerge w:val="restart"/>
            <w:tcBorders>
              <w:top w:val="single" w:sz="18" w:space="0" w:color="auto"/>
              <w:left w:val="single" w:sz="6" w:space="0" w:color="auto"/>
              <w:right w:val="single" w:sz="18"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szCs w:val="26"/>
                <w:rtl/>
              </w:rPr>
            </w:pPr>
            <w:r w:rsidRPr="00C721AC">
              <w:rPr>
                <w:rFonts w:ascii="Times New Roman" w:hAnsi="Times New Roman" w:cs="David" w:hint="cs"/>
                <w:b/>
                <w:bCs/>
                <w:szCs w:val="26"/>
                <w:rtl/>
              </w:rPr>
              <w:t>תאריכי</w:t>
            </w:r>
          </w:p>
          <w:p w:rsidR="006A5102" w:rsidRPr="00C721AC" w:rsidRDefault="006A5102" w:rsidP="000E3BF3">
            <w:pPr>
              <w:spacing w:after="0" w:line="300" w:lineRule="atLeast"/>
              <w:jc w:val="center"/>
              <w:rPr>
                <w:rFonts w:ascii="Times New Roman" w:hAnsi="Times New Roman" w:cs="David"/>
                <w:b/>
                <w:bCs/>
                <w:szCs w:val="26"/>
                <w:rtl/>
              </w:rPr>
            </w:pPr>
            <w:r w:rsidRPr="00C721AC">
              <w:rPr>
                <w:rFonts w:ascii="Times New Roman" w:hAnsi="Times New Roman" w:cs="David"/>
                <w:b/>
                <w:bCs/>
                <w:szCs w:val="26"/>
                <w:rtl/>
              </w:rPr>
              <w:t>ה</w:t>
            </w:r>
            <w:r w:rsidRPr="00C721AC">
              <w:rPr>
                <w:rFonts w:ascii="Times New Roman" w:hAnsi="Times New Roman" w:cs="David" w:hint="cs"/>
                <w:b/>
                <w:bCs/>
                <w:szCs w:val="26"/>
                <w:rtl/>
              </w:rPr>
              <w:t>הפעלה</w:t>
            </w:r>
          </w:p>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(מ:_  עד:_)</w:t>
            </w:r>
          </w:p>
        </w:tc>
      </w:tr>
      <w:tr w:rsidR="006A5102" w:rsidRPr="00C721AC" w:rsidTr="00EF3F0F">
        <w:trPr>
          <w:cantSplit/>
          <w:trHeight w:val="65"/>
        </w:trPr>
        <w:tc>
          <w:tcPr>
            <w:tcW w:w="426" w:type="dxa"/>
            <w:tcBorders>
              <w:top w:val="nil"/>
              <w:left w:val="single" w:sz="18"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i/>
                <w:iCs/>
                <w:rtl/>
              </w:rPr>
            </w:pPr>
          </w:p>
        </w:tc>
        <w:tc>
          <w:tcPr>
            <w:tcW w:w="1700" w:type="dxa"/>
            <w:tcBorders>
              <w:top w:val="single" w:sz="6" w:space="0" w:color="auto"/>
              <w:left w:val="single" w:sz="6"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b/>
                <w:bCs/>
                <w:szCs w:val="26"/>
                <w:rtl/>
              </w:rPr>
              <w:t>א</w:t>
            </w:r>
            <w:r w:rsidRPr="00C721AC">
              <w:rPr>
                <w:rFonts w:ascii="Times New Roman" w:hAnsi="Times New Roman" w:cs="David" w:hint="cs"/>
                <w:b/>
                <w:bCs/>
                <w:szCs w:val="26"/>
                <w:rtl/>
              </w:rPr>
              <w:t>יש הקשר</w:t>
            </w:r>
          </w:p>
        </w:tc>
        <w:tc>
          <w:tcPr>
            <w:tcW w:w="1701" w:type="dxa"/>
            <w:tcBorders>
              <w:top w:val="single" w:sz="6" w:space="0" w:color="auto"/>
              <w:left w:val="single" w:sz="6"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תפקיד</w:t>
            </w:r>
          </w:p>
        </w:tc>
        <w:tc>
          <w:tcPr>
            <w:tcW w:w="1701" w:type="dxa"/>
            <w:tcBorders>
              <w:top w:val="single" w:sz="6" w:space="0" w:color="auto"/>
              <w:left w:val="single" w:sz="6" w:space="0" w:color="auto"/>
              <w:right w:val="single" w:sz="4"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קווי</w:t>
            </w:r>
          </w:p>
        </w:tc>
        <w:tc>
          <w:tcPr>
            <w:tcW w:w="1701" w:type="dxa"/>
            <w:tcBorders>
              <w:top w:val="single" w:sz="6" w:space="0" w:color="auto"/>
              <w:left w:val="single" w:sz="4"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rtl/>
              </w:rPr>
            </w:pPr>
            <w:r w:rsidRPr="00C721AC">
              <w:rPr>
                <w:rFonts w:ascii="Times New Roman" w:hAnsi="Times New Roman" w:cs="David" w:hint="cs"/>
                <w:b/>
                <w:bCs/>
                <w:szCs w:val="26"/>
                <w:rtl/>
              </w:rPr>
              <w:t>טלפון סלולרי</w:t>
            </w:r>
          </w:p>
        </w:tc>
        <w:tc>
          <w:tcPr>
            <w:tcW w:w="1984" w:type="dxa"/>
            <w:vMerge/>
            <w:tcBorders>
              <w:left w:val="single" w:sz="6" w:space="0" w:color="auto"/>
              <w:right w:val="single" w:sz="6"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i/>
                <w:iCs/>
                <w:rtl/>
              </w:rPr>
            </w:pPr>
          </w:p>
        </w:tc>
        <w:tc>
          <w:tcPr>
            <w:tcW w:w="1442" w:type="dxa"/>
            <w:vMerge/>
            <w:tcBorders>
              <w:left w:val="single" w:sz="6" w:space="0" w:color="auto"/>
              <w:right w:val="single" w:sz="18" w:space="0" w:color="auto"/>
            </w:tcBorders>
            <w:shd w:val="pct5" w:color="auto" w:fill="auto"/>
          </w:tcPr>
          <w:p w:rsidR="006A5102" w:rsidRPr="00C721AC" w:rsidRDefault="006A5102" w:rsidP="000E3BF3">
            <w:pPr>
              <w:spacing w:after="0" w:line="300" w:lineRule="atLeast"/>
              <w:jc w:val="center"/>
              <w:rPr>
                <w:rFonts w:ascii="Times New Roman" w:hAnsi="Times New Roman" w:cs="David"/>
                <w:b/>
                <w:bCs/>
                <w:i/>
                <w:iCs/>
                <w:rtl/>
              </w:rPr>
            </w:pPr>
          </w:p>
        </w:tc>
      </w:tr>
      <w:tr w:rsidR="006A5102" w:rsidRPr="00C721AC" w:rsidTr="00EF3F0F">
        <w:trPr>
          <w:trHeight w:val="316"/>
        </w:trPr>
        <w:tc>
          <w:tcPr>
            <w:tcW w:w="426" w:type="dxa"/>
            <w:tcBorders>
              <w:top w:val="single" w:sz="18" w:space="0" w:color="auto"/>
              <w:left w:val="single" w:sz="18" w:space="0" w:color="auto"/>
              <w:bottom w:val="single" w:sz="18" w:space="0" w:color="auto"/>
              <w:right w:val="single" w:sz="4" w:space="0" w:color="auto"/>
            </w:tcBorders>
          </w:tcPr>
          <w:p w:rsidR="006A5102" w:rsidRPr="00C721AC" w:rsidRDefault="006A5102" w:rsidP="00432E18">
            <w:pPr>
              <w:numPr>
                <w:ilvl w:val="0"/>
                <w:numId w:val="29"/>
              </w:numPr>
              <w:overflowPunct w:val="0"/>
              <w:autoSpaceDE w:val="0"/>
              <w:autoSpaceDN w:val="0"/>
              <w:adjustRightInd w:val="0"/>
              <w:spacing w:after="0" w:line="300" w:lineRule="atLeast"/>
              <w:ind w:right="0"/>
              <w:jc w:val="both"/>
              <w:textAlignment w:val="baseline"/>
              <w:rPr>
                <w:rFonts w:ascii="Times New Roman" w:hAnsi="Times New Roman" w:cs="David"/>
                <w:rtl/>
              </w:rPr>
            </w:pPr>
            <w:r w:rsidRPr="00C721AC">
              <w:rPr>
                <w:rFonts w:ascii="Times New Roman" w:hAnsi="Times New Roman" w:cs="David"/>
                <w:szCs w:val="26"/>
                <w:rtl/>
              </w:rPr>
              <w:t>1</w:t>
            </w:r>
          </w:p>
        </w:tc>
        <w:tc>
          <w:tcPr>
            <w:tcW w:w="1700"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701"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984" w:type="dxa"/>
            <w:tcBorders>
              <w:top w:val="single" w:sz="18" w:space="0" w:color="auto"/>
              <w:left w:val="single" w:sz="4" w:space="0" w:color="auto"/>
              <w:bottom w:val="single" w:sz="18" w:space="0" w:color="auto"/>
              <w:right w:val="single" w:sz="4" w:space="0" w:color="auto"/>
            </w:tcBorders>
          </w:tcPr>
          <w:p w:rsidR="006A5102" w:rsidRPr="00C721AC" w:rsidRDefault="006A5102" w:rsidP="000E3BF3">
            <w:pPr>
              <w:spacing w:after="0" w:line="300" w:lineRule="atLeast"/>
              <w:jc w:val="both"/>
              <w:rPr>
                <w:rFonts w:ascii="Times New Roman" w:hAnsi="Times New Roman" w:cs="David"/>
                <w:rtl/>
              </w:rPr>
            </w:pPr>
          </w:p>
        </w:tc>
        <w:tc>
          <w:tcPr>
            <w:tcW w:w="1442" w:type="dxa"/>
            <w:tcBorders>
              <w:top w:val="single" w:sz="18" w:space="0" w:color="auto"/>
              <w:left w:val="single" w:sz="4" w:space="0" w:color="auto"/>
              <w:bottom w:val="single" w:sz="18" w:space="0" w:color="auto"/>
              <w:right w:val="single" w:sz="18" w:space="0" w:color="auto"/>
            </w:tcBorders>
          </w:tcPr>
          <w:p w:rsidR="006A5102" w:rsidRPr="00C721AC" w:rsidRDefault="006A5102" w:rsidP="000E3BF3">
            <w:pPr>
              <w:spacing w:after="0" w:line="300" w:lineRule="atLeast"/>
              <w:jc w:val="both"/>
              <w:rPr>
                <w:rFonts w:ascii="Times New Roman" w:hAnsi="Times New Roman" w:cs="David"/>
                <w:rtl/>
              </w:rPr>
            </w:pPr>
          </w:p>
        </w:tc>
      </w:tr>
      <w:tr w:rsidR="006A5102" w:rsidRPr="00C721AC" w:rsidTr="002761BA">
        <w:trPr>
          <w:trHeight w:val="1983"/>
        </w:trPr>
        <w:tc>
          <w:tcPr>
            <w:tcW w:w="10655" w:type="dxa"/>
            <w:gridSpan w:val="7"/>
            <w:tcBorders>
              <w:top w:val="single" w:sz="18" w:space="0" w:color="auto"/>
              <w:left w:val="single" w:sz="18" w:space="0" w:color="auto"/>
              <w:bottom w:val="single" w:sz="18" w:space="0" w:color="auto"/>
              <w:right w:val="single" w:sz="18" w:space="0" w:color="auto"/>
            </w:tcBorders>
          </w:tcPr>
          <w:p w:rsidR="006A5102" w:rsidRPr="00C721AC" w:rsidRDefault="006A5102" w:rsidP="000E3BF3">
            <w:pPr>
              <w:spacing w:after="0" w:line="300" w:lineRule="atLeast"/>
              <w:jc w:val="both"/>
              <w:rPr>
                <w:rFonts w:ascii="Times New Roman" w:hAnsi="Times New Roman" w:cs="David"/>
                <w:b/>
                <w:bCs/>
                <w:szCs w:val="26"/>
                <w:rtl/>
              </w:rPr>
            </w:pPr>
            <w:r w:rsidRPr="00C721AC">
              <w:rPr>
                <w:rFonts w:ascii="Times New Roman" w:hAnsi="Times New Roman" w:cs="David" w:hint="cs"/>
                <w:b/>
                <w:bCs/>
                <w:szCs w:val="26"/>
                <w:rtl/>
              </w:rPr>
              <w:t>תיאור הפעילות:</w:t>
            </w:r>
          </w:p>
        </w:tc>
      </w:tr>
      <w:tr w:rsidR="006A5102" w:rsidRPr="00C721AC" w:rsidTr="009C5372">
        <w:trPr>
          <w:trHeight w:val="738"/>
        </w:trPr>
        <w:tc>
          <w:tcPr>
            <w:tcW w:w="10655" w:type="dxa"/>
            <w:gridSpan w:val="7"/>
            <w:tcBorders>
              <w:top w:val="single" w:sz="6" w:space="0" w:color="auto"/>
              <w:left w:val="single" w:sz="18" w:space="0" w:color="auto"/>
              <w:bottom w:val="single" w:sz="18" w:space="0" w:color="auto"/>
              <w:right w:val="single" w:sz="18" w:space="0" w:color="auto"/>
            </w:tcBorders>
          </w:tcPr>
          <w:p w:rsidR="002B70DA" w:rsidRPr="00C721AC" w:rsidRDefault="002B70DA" w:rsidP="002B70DA">
            <w:pPr>
              <w:spacing w:after="0" w:line="300" w:lineRule="atLeast"/>
              <w:jc w:val="both"/>
              <w:rPr>
                <w:rFonts w:ascii="Times New Roman" w:hAnsi="Times New Roman" w:cs="David"/>
                <w:b/>
                <w:bCs/>
                <w:sz w:val="26"/>
                <w:szCs w:val="26"/>
                <w:rtl/>
              </w:rPr>
            </w:pPr>
            <w:r w:rsidRPr="00C721AC">
              <w:rPr>
                <w:rFonts w:ascii="Times New Roman" w:hAnsi="Times New Roman" w:cs="David" w:hint="cs"/>
                <w:b/>
                <w:bCs/>
                <w:sz w:val="26"/>
                <w:szCs w:val="26"/>
                <w:rtl/>
              </w:rPr>
              <w:t>האוכלוסייה עבורה נית</w:t>
            </w:r>
            <w:r>
              <w:rPr>
                <w:rFonts w:ascii="Times New Roman" w:hAnsi="Times New Roman" w:cs="David" w:hint="cs"/>
                <w:b/>
                <w:bCs/>
                <w:sz w:val="26"/>
                <w:szCs w:val="26"/>
                <w:rtl/>
              </w:rPr>
              <w:t>נה</w:t>
            </w:r>
            <w:r w:rsidRPr="00C721AC">
              <w:rPr>
                <w:rFonts w:ascii="Times New Roman" w:hAnsi="Times New Roman" w:cs="David" w:hint="cs"/>
                <w:b/>
                <w:bCs/>
                <w:sz w:val="26"/>
                <w:szCs w:val="26"/>
                <w:rtl/>
              </w:rPr>
              <w:t xml:space="preserve"> </w:t>
            </w:r>
            <w:r>
              <w:rPr>
                <w:rFonts w:ascii="Times New Roman" w:hAnsi="Times New Roman" w:cs="David" w:hint="cs"/>
                <w:b/>
                <w:bCs/>
                <w:sz w:val="26"/>
                <w:szCs w:val="26"/>
                <w:rtl/>
              </w:rPr>
              <w:t>ה</w:t>
            </w:r>
            <w:r w:rsidRPr="00C721AC">
              <w:rPr>
                <w:rFonts w:ascii="Times New Roman" w:hAnsi="Times New Roman" w:cs="David" w:hint="cs"/>
                <w:b/>
                <w:bCs/>
                <w:sz w:val="26"/>
                <w:szCs w:val="26"/>
                <w:rtl/>
              </w:rPr>
              <w:t xml:space="preserve">עבודה טיפולית </w:t>
            </w:r>
            <w:r>
              <w:rPr>
                <w:rFonts w:ascii="Times New Roman" w:hAnsi="Times New Roman" w:cs="David" w:hint="cs"/>
                <w:b/>
                <w:bCs/>
                <w:sz w:val="26"/>
                <w:szCs w:val="26"/>
                <w:rtl/>
              </w:rPr>
              <w:t>/הייעוץ</w:t>
            </w:r>
            <w:r w:rsidRPr="00C721AC">
              <w:rPr>
                <w:rFonts w:ascii="Times New Roman" w:hAnsi="Times New Roman" w:cs="David" w:hint="cs"/>
                <w:b/>
                <w:bCs/>
                <w:sz w:val="26"/>
                <w:szCs w:val="26"/>
                <w:rtl/>
              </w:rPr>
              <w:t>:</w:t>
            </w:r>
          </w:p>
          <w:p w:rsidR="006A5102" w:rsidRPr="00C721AC" w:rsidRDefault="006A5102" w:rsidP="009D632D">
            <w:pPr>
              <w:spacing w:after="0" w:line="300" w:lineRule="atLeast"/>
              <w:jc w:val="both"/>
              <w:rPr>
                <w:rFonts w:ascii="Times New Roman" w:hAnsi="Times New Roman" w:cs="David"/>
                <w:b/>
                <w:bCs/>
                <w:szCs w:val="26"/>
                <w:rtl/>
              </w:rPr>
            </w:pP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w:t>
            </w:r>
            <w:r w:rsidRPr="00C721AC">
              <w:rPr>
                <w:rFonts w:ascii="Times New Roman" w:hAnsi="Times New Roman" w:cs="David" w:hint="cs"/>
                <w:b/>
                <w:bCs/>
                <w:sz w:val="26"/>
                <w:szCs w:val="26"/>
                <w:rtl/>
              </w:rPr>
              <w:t>אנשים עם מוגבלות</w:t>
            </w:r>
            <w:r>
              <w:rPr>
                <w:rFonts w:ascii="Times New Roman" w:hAnsi="Times New Roman" w:cs="David" w:hint="cs"/>
                <w:b/>
                <w:bCs/>
                <w:sz w:val="26"/>
                <w:szCs w:val="26"/>
                <w:rtl/>
              </w:rPr>
              <w:t xml:space="preserve">       </w:t>
            </w:r>
            <w:r w:rsidRPr="00C721AC">
              <w:rPr>
                <w:rFonts w:ascii="Times New Roman" w:hAnsi="Times New Roman" w:cs="David" w:hint="cs"/>
                <w:b/>
                <w:bCs/>
                <w:sz w:val="26"/>
                <w:szCs w:val="26"/>
                <w:rtl/>
              </w:rPr>
              <w:t xml:space="preserve"> </w:t>
            </w:r>
            <w:r w:rsidRPr="00C721AC">
              <w:rPr>
                <w:rFonts w:ascii="Times New Roman" w:hAnsi="Times New Roman" w:cs="David" w:hint="cs"/>
                <w:b/>
                <w:bCs/>
                <w:sz w:val="32"/>
                <w:szCs w:val="32"/>
              </w:rPr>
              <w:sym w:font="Wingdings" w:char="F072"/>
            </w:r>
            <w:r>
              <w:rPr>
                <w:rFonts w:ascii="Times New Roman" w:hAnsi="Times New Roman" w:cs="David" w:hint="cs"/>
                <w:b/>
                <w:bCs/>
                <w:sz w:val="26"/>
                <w:szCs w:val="26"/>
                <w:rtl/>
              </w:rPr>
              <w:t xml:space="preserve"> </w:t>
            </w:r>
            <w:r w:rsidRPr="00C721AC">
              <w:rPr>
                <w:rFonts w:ascii="Times New Roman" w:hAnsi="Times New Roman" w:cs="David" w:hint="cs"/>
                <w:b/>
                <w:bCs/>
                <w:sz w:val="26"/>
                <w:szCs w:val="26"/>
                <w:rtl/>
              </w:rPr>
              <w:t>נוער מנותק</w:t>
            </w:r>
            <w:r>
              <w:rPr>
                <w:rFonts w:ascii="Times New Roman" w:hAnsi="Times New Roman" w:cs="David" w:hint="cs"/>
                <w:b/>
                <w:bCs/>
                <w:sz w:val="26"/>
                <w:szCs w:val="26"/>
                <w:rtl/>
              </w:rPr>
              <w:t xml:space="preserve"> או</w:t>
            </w:r>
            <w:r w:rsidRPr="00C721AC">
              <w:rPr>
                <w:rFonts w:ascii="Times New Roman" w:hAnsi="Times New Roman" w:cs="David" w:hint="cs"/>
                <w:b/>
                <w:bCs/>
                <w:sz w:val="26"/>
                <w:szCs w:val="26"/>
                <w:rtl/>
              </w:rPr>
              <w:t xml:space="preserve"> </w:t>
            </w:r>
            <w:r>
              <w:rPr>
                <w:rFonts w:ascii="Times New Roman" w:hAnsi="Times New Roman" w:cs="David" w:hint="cs"/>
                <w:b/>
                <w:bCs/>
                <w:sz w:val="26"/>
                <w:szCs w:val="26"/>
                <w:rtl/>
              </w:rPr>
              <w:t>נ</w:t>
            </w:r>
            <w:r w:rsidRPr="00C721AC">
              <w:rPr>
                <w:rFonts w:ascii="Times New Roman" w:hAnsi="Times New Roman" w:cs="David" w:hint="cs"/>
                <w:b/>
                <w:bCs/>
                <w:sz w:val="26"/>
                <w:szCs w:val="26"/>
                <w:rtl/>
              </w:rPr>
              <w:t>ערות במצוקה</w:t>
            </w:r>
            <w:r>
              <w:rPr>
                <w:rFonts w:ascii="Times New Roman" w:hAnsi="Times New Roman" w:cs="David" w:hint="cs"/>
                <w:b/>
                <w:bCs/>
                <w:sz w:val="26"/>
                <w:szCs w:val="26"/>
                <w:rtl/>
              </w:rPr>
              <w:t xml:space="preserve"> או</w:t>
            </w:r>
            <w:r w:rsidRPr="00C721AC">
              <w:rPr>
                <w:rFonts w:ascii="Times New Roman" w:hAnsi="Times New Roman" w:cs="David" w:hint="cs"/>
                <w:b/>
                <w:bCs/>
                <w:sz w:val="26"/>
                <w:szCs w:val="26"/>
                <w:rtl/>
              </w:rPr>
              <w:t xml:space="preserve"> נוער בסיכון</w:t>
            </w:r>
          </w:p>
        </w:tc>
      </w:tr>
    </w:tbl>
    <w:p w:rsidR="00EF3F0F" w:rsidRPr="002B70DA" w:rsidRDefault="00EF3F0F" w:rsidP="000E3BF3">
      <w:pPr>
        <w:spacing w:after="0" w:line="300" w:lineRule="atLeast"/>
        <w:ind w:left="708"/>
        <w:rPr>
          <w:rFonts w:ascii="Times New Roman" w:hAnsi="Times New Roman" w:cs="David"/>
          <w:b/>
          <w:bCs/>
          <w:szCs w:val="26"/>
          <w:rtl/>
        </w:rPr>
      </w:pPr>
    </w:p>
    <w:p w:rsidR="00801EC7" w:rsidRPr="00C721AC" w:rsidRDefault="00801EC7" w:rsidP="000E3BF3">
      <w:pPr>
        <w:spacing w:after="0" w:line="300" w:lineRule="atLeast"/>
        <w:ind w:left="708"/>
        <w:rPr>
          <w:rFonts w:ascii="Times New Roman" w:hAnsi="Times New Roman" w:cs="David"/>
          <w:b/>
          <w:bCs/>
          <w:szCs w:val="26"/>
          <w:rtl/>
        </w:rPr>
      </w:pPr>
      <w:r w:rsidRPr="00C721AC">
        <w:rPr>
          <w:rFonts w:ascii="Times New Roman" w:hAnsi="Times New Roman" w:cs="David" w:hint="cs"/>
          <w:b/>
          <w:bCs/>
          <w:szCs w:val="26"/>
          <w:rtl/>
        </w:rPr>
        <w:t>ניתן להוסיף טבלאות  נוספות המפרטות את ניסיון המציע (בהתאם לטבלאות לעיל).</w:t>
      </w:r>
    </w:p>
    <w:p w:rsidR="00EF3F0F" w:rsidRPr="00C721AC" w:rsidRDefault="00EF3F0F" w:rsidP="000E3BF3">
      <w:pPr>
        <w:spacing w:after="0" w:line="300" w:lineRule="atLeast"/>
        <w:ind w:left="708"/>
        <w:rPr>
          <w:rFonts w:ascii="Times New Roman" w:hAnsi="Times New Roman" w:cs="David"/>
          <w:b/>
          <w:bCs/>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01EC7" w:rsidRPr="00C721AC" w:rsidTr="002761BA">
        <w:tc>
          <w:tcPr>
            <w:tcW w:w="2181" w:type="dxa"/>
          </w:tcPr>
          <w:p w:rsidR="00801EC7" w:rsidRPr="00C721AC" w:rsidRDefault="00801EC7" w:rsidP="00EF3F0F">
            <w:pPr>
              <w:spacing w:after="0" w:line="360" w:lineRule="auto"/>
              <w:jc w:val="both"/>
              <w:rPr>
                <w:rFonts w:cs="David"/>
              </w:rPr>
            </w:pPr>
          </w:p>
        </w:tc>
        <w:tc>
          <w:tcPr>
            <w:tcW w:w="4056" w:type="dxa"/>
          </w:tcPr>
          <w:p w:rsidR="00801EC7" w:rsidRPr="00C721AC" w:rsidRDefault="00801EC7" w:rsidP="000E3BF3">
            <w:pPr>
              <w:spacing w:after="0" w:line="300" w:lineRule="atLeast"/>
              <w:jc w:val="both"/>
              <w:rPr>
                <w:rFonts w:cs="David"/>
              </w:rPr>
            </w:pPr>
          </w:p>
        </w:tc>
        <w:tc>
          <w:tcPr>
            <w:tcW w:w="3618" w:type="dxa"/>
          </w:tcPr>
          <w:p w:rsidR="00801EC7" w:rsidRPr="00C721AC" w:rsidRDefault="00801EC7" w:rsidP="000E3BF3">
            <w:pPr>
              <w:spacing w:after="0" w:line="300" w:lineRule="atLeast"/>
              <w:jc w:val="both"/>
              <w:rPr>
                <w:rFonts w:cs="David"/>
              </w:rPr>
            </w:pPr>
          </w:p>
        </w:tc>
      </w:tr>
      <w:tr w:rsidR="00801EC7" w:rsidRPr="00C721AC" w:rsidTr="002761BA">
        <w:tc>
          <w:tcPr>
            <w:tcW w:w="2181" w:type="dxa"/>
            <w:shd w:val="pct5" w:color="auto" w:fill="auto"/>
          </w:tcPr>
          <w:p w:rsidR="00801EC7" w:rsidRPr="00C721AC" w:rsidRDefault="00801EC7" w:rsidP="000E3BF3">
            <w:pPr>
              <w:spacing w:after="0" w:line="300" w:lineRule="atLeast"/>
              <w:jc w:val="center"/>
              <w:rPr>
                <w:rFonts w:cs="David"/>
              </w:rPr>
            </w:pPr>
            <w:r w:rsidRPr="00C721AC">
              <w:rPr>
                <w:rFonts w:cs="David" w:hint="cs"/>
                <w:szCs w:val="26"/>
                <w:rtl/>
              </w:rPr>
              <w:t>תאריך</w:t>
            </w:r>
          </w:p>
        </w:tc>
        <w:tc>
          <w:tcPr>
            <w:tcW w:w="4056" w:type="dxa"/>
            <w:shd w:val="pct5" w:color="auto" w:fill="auto"/>
          </w:tcPr>
          <w:p w:rsidR="00801EC7" w:rsidRPr="00C721AC" w:rsidRDefault="00801EC7" w:rsidP="000E3BF3">
            <w:pPr>
              <w:spacing w:after="0" w:line="300" w:lineRule="atLeast"/>
              <w:jc w:val="center"/>
              <w:rPr>
                <w:rFonts w:cs="David"/>
              </w:rPr>
            </w:pPr>
            <w:r w:rsidRPr="00C721AC">
              <w:rPr>
                <w:rFonts w:cs="David" w:hint="cs"/>
                <w:szCs w:val="26"/>
                <w:rtl/>
              </w:rPr>
              <w:t>שם מלא של החותם בשם המציע</w:t>
            </w:r>
          </w:p>
        </w:tc>
        <w:tc>
          <w:tcPr>
            <w:tcW w:w="3618" w:type="dxa"/>
            <w:shd w:val="pct5" w:color="auto" w:fill="auto"/>
          </w:tcPr>
          <w:p w:rsidR="00801EC7" w:rsidRPr="00C721AC" w:rsidRDefault="00801EC7" w:rsidP="000E3BF3">
            <w:pPr>
              <w:spacing w:after="0" w:line="300" w:lineRule="atLeast"/>
              <w:jc w:val="center"/>
              <w:rPr>
                <w:rFonts w:cs="David"/>
                <w:szCs w:val="26"/>
              </w:rPr>
            </w:pPr>
            <w:r w:rsidRPr="00C721AC">
              <w:rPr>
                <w:rFonts w:cs="David" w:hint="cs"/>
                <w:szCs w:val="26"/>
                <w:rtl/>
              </w:rPr>
              <w:t>חתימה וחותמת המציע</w:t>
            </w:r>
          </w:p>
        </w:tc>
      </w:tr>
    </w:tbl>
    <w:p w:rsidR="00C721AC" w:rsidRDefault="00C721AC" w:rsidP="00E741D3">
      <w:pPr>
        <w:spacing w:after="0" w:line="300" w:lineRule="atLeast"/>
        <w:ind w:left="-33"/>
        <w:jc w:val="right"/>
        <w:rPr>
          <w:rFonts w:ascii="Times New Roman" w:hAnsi="Times New Roman" w:cs="David"/>
          <w:szCs w:val="26"/>
          <w:rtl/>
        </w:rPr>
      </w:pPr>
    </w:p>
    <w:p w:rsidR="007224C3" w:rsidRPr="007224C3" w:rsidRDefault="007224C3" w:rsidP="007224C3">
      <w:pPr>
        <w:spacing w:after="0" w:line="300" w:lineRule="atLeast"/>
        <w:ind w:left="-33"/>
        <w:rPr>
          <w:rFonts w:ascii="Times New Roman" w:hAnsi="Times New Roman" w:cs="David"/>
          <w:b/>
          <w:bCs/>
          <w:szCs w:val="26"/>
          <w:u w:val="single"/>
          <w:rtl/>
        </w:rPr>
      </w:pPr>
      <w:r w:rsidRPr="007224C3">
        <w:rPr>
          <w:rFonts w:ascii="Times New Roman" w:hAnsi="Times New Roman" w:cs="David" w:hint="eastAsia"/>
          <w:b/>
          <w:bCs/>
          <w:szCs w:val="26"/>
          <w:u w:val="single"/>
          <w:rtl/>
        </w:rPr>
        <w:t>נספח</w:t>
      </w:r>
      <w:r w:rsidRPr="007224C3">
        <w:rPr>
          <w:rFonts w:ascii="Times New Roman" w:hAnsi="Times New Roman" w:cs="David"/>
          <w:b/>
          <w:bCs/>
          <w:szCs w:val="26"/>
          <w:u w:val="single"/>
          <w:rtl/>
        </w:rPr>
        <w:t xml:space="preserve"> </w:t>
      </w:r>
      <w:r w:rsidRPr="007224C3">
        <w:rPr>
          <w:rFonts w:ascii="Times New Roman" w:hAnsi="Times New Roman" w:cs="David" w:hint="eastAsia"/>
          <w:b/>
          <w:bCs/>
          <w:szCs w:val="26"/>
          <w:u w:val="single"/>
          <w:rtl/>
        </w:rPr>
        <w:t>א</w:t>
      </w:r>
      <w:r w:rsidRPr="007224C3">
        <w:rPr>
          <w:rFonts w:ascii="Times New Roman" w:hAnsi="Times New Roman" w:cs="David"/>
          <w:b/>
          <w:bCs/>
          <w:szCs w:val="26"/>
          <w:u w:val="single"/>
          <w:rtl/>
        </w:rPr>
        <w:t>'</w:t>
      </w:r>
      <w:r w:rsidRPr="007224C3">
        <w:rPr>
          <w:rFonts w:ascii="Times New Roman" w:hAnsi="Times New Roman" w:cs="David" w:hint="cs"/>
          <w:b/>
          <w:bCs/>
          <w:szCs w:val="26"/>
          <w:u w:val="single"/>
          <w:rtl/>
        </w:rPr>
        <w:t>4</w:t>
      </w:r>
      <w:r w:rsidRPr="007224C3">
        <w:rPr>
          <w:rFonts w:ascii="Times New Roman" w:hAnsi="Times New Roman" w:cs="David"/>
          <w:b/>
          <w:bCs/>
          <w:szCs w:val="26"/>
          <w:u w:val="single"/>
          <w:rtl/>
        </w:rPr>
        <w:t xml:space="preserve"> </w:t>
      </w:r>
      <w:r w:rsidRPr="007224C3">
        <w:rPr>
          <w:rFonts w:ascii="Times New Roman" w:hAnsi="Times New Roman" w:cs="David" w:hint="cs"/>
          <w:b/>
          <w:bCs/>
          <w:szCs w:val="26"/>
          <w:u w:val="single"/>
          <w:rtl/>
        </w:rPr>
        <w:t>-</w:t>
      </w:r>
      <w:r w:rsidRPr="007224C3">
        <w:rPr>
          <w:rFonts w:ascii="Times New Roman" w:hAnsi="Times New Roman" w:cs="David"/>
          <w:b/>
          <w:bCs/>
          <w:szCs w:val="26"/>
          <w:u w:val="single"/>
          <w:rtl/>
        </w:rPr>
        <w:t xml:space="preserve"> </w:t>
      </w:r>
      <w:r w:rsidRPr="007224C3">
        <w:rPr>
          <w:rFonts w:ascii="Times New Roman" w:hAnsi="Times New Roman" w:cs="David" w:hint="cs"/>
          <w:b/>
          <w:bCs/>
          <w:szCs w:val="26"/>
          <w:u w:val="single"/>
          <w:rtl/>
        </w:rPr>
        <w:t>תוכנית העבודה והגישה המקצועית</w:t>
      </w:r>
    </w:p>
    <w:p w:rsidR="00801EC7" w:rsidRPr="006F159E" w:rsidRDefault="00801EC7" w:rsidP="000E3BF3">
      <w:pPr>
        <w:spacing w:after="0" w:line="300" w:lineRule="atLeast"/>
        <w:jc w:val="both"/>
        <w:rPr>
          <w:rFonts w:ascii="Times New Roman" w:hAnsi="Times New Roman" w:cs="David"/>
          <w:sz w:val="26"/>
          <w:szCs w:val="26"/>
          <w:highlight w:val="yellow"/>
          <w:rtl/>
        </w:rPr>
      </w:pPr>
    </w:p>
    <w:p w:rsidR="00801EC7" w:rsidRPr="0015228A" w:rsidRDefault="00801EC7" w:rsidP="001C53AA">
      <w:pPr>
        <w:spacing w:after="0" w:line="300" w:lineRule="atLeast"/>
        <w:ind w:left="708"/>
        <w:jc w:val="both"/>
        <w:rPr>
          <w:rFonts w:ascii="Times New Roman" w:hAnsi="Times New Roman" w:cs="David"/>
          <w:sz w:val="26"/>
          <w:szCs w:val="26"/>
          <w:rtl/>
        </w:rPr>
      </w:pPr>
      <w:r w:rsidRPr="0015228A">
        <w:rPr>
          <w:rFonts w:ascii="Times New Roman" w:hAnsi="Times New Roman" w:cs="David" w:hint="cs"/>
          <w:sz w:val="26"/>
          <w:szCs w:val="26"/>
          <w:rtl/>
        </w:rPr>
        <w:t xml:space="preserve">על המציע לפרט את </w:t>
      </w:r>
      <w:r w:rsidR="00FB6A09" w:rsidRPr="0015228A">
        <w:rPr>
          <w:rFonts w:ascii="Times New Roman" w:hAnsi="Times New Roman" w:cs="David" w:hint="cs"/>
          <w:sz w:val="26"/>
          <w:szCs w:val="26"/>
          <w:rtl/>
        </w:rPr>
        <w:t>תוכנית העבודה והגישה המקצועית המוצעת</w:t>
      </w:r>
      <w:r w:rsidRPr="0015228A">
        <w:rPr>
          <w:rFonts w:ascii="Times New Roman" w:hAnsi="Times New Roman" w:cs="David" w:hint="cs"/>
          <w:sz w:val="26"/>
          <w:szCs w:val="26"/>
          <w:rtl/>
        </w:rPr>
        <w:t xml:space="preserve"> על ידו בהתאמה לנדרש במכרז. </w:t>
      </w:r>
    </w:p>
    <w:p w:rsidR="00801EC7" w:rsidRPr="0015228A" w:rsidRDefault="00801EC7" w:rsidP="000E3BF3">
      <w:pPr>
        <w:spacing w:after="0" w:line="300" w:lineRule="atLeast"/>
        <w:ind w:left="708"/>
        <w:jc w:val="both"/>
        <w:rPr>
          <w:rFonts w:ascii="Times New Roman" w:hAnsi="Times New Roman" w:cs="David"/>
          <w:sz w:val="26"/>
          <w:szCs w:val="26"/>
          <w:rtl/>
        </w:rPr>
      </w:pPr>
    </w:p>
    <w:p w:rsidR="00801EC7" w:rsidRPr="0015228A" w:rsidRDefault="00801EC7" w:rsidP="001C53AA">
      <w:pPr>
        <w:spacing w:after="0" w:line="300" w:lineRule="atLeast"/>
        <w:ind w:left="708"/>
        <w:jc w:val="both"/>
        <w:rPr>
          <w:rFonts w:ascii="Times New Roman" w:hAnsi="Times New Roman" w:cs="David"/>
          <w:sz w:val="26"/>
          <w:szCs w:val="26"/>
          <w:rtl/>
        </w:rPr>
      </w:pPr>
      <w:r w:rsidRPr="0015228A">
        <w:rPr>
          <w:rFonts w:ascii="Times New Roman" w:hAnsi="Times New Roman" w:cs="David" w:hint="cs"/>
          <w:sz w:val="26"/>
          <w:szCs w:val="26"/>
          <w:rtl/>
        </w:rPr>
        <w:t>הפירוט יתייחס לנושאים הבאים, ויכלול את האמצעים</w:t>
      </w:r>
      <w:r w:rsidR="001C53AA">
        <w:rPr>
          <w:rFonts w:ascii="Times New Roman" w:hAnsi="Times New Roman" w:cs="David" w:hint="cs"/>
          <w:sz w:val="26"/>
          <w:szCs w:val="26"/>
          <w:rtl/>
        </w:rPr>
        <w:t>,</w:t>
      </w:r>
      <w:r w:rsidRPr="0015228A">
        <w:rPr>
          <w:rFonts w:ascii="Times New Roman" w:hAnsi="Times New Roman" w:cs="David" w:hint="cs"/>
          <w:sz w:val="26"/>
          <w:szCs w:val="26"/>
          <w:rtl/>
        </w:rPr>
        <w:t xml:space="preserve"> הכלים, לוחות זמנים ושיטת הביצוע. </w:t>
      </w:r>
    </w:p>
    <w:p w:rsidR="00A55515" w:rsidRPr="0015228A" w:rsidRDefault="00A55515" w:rsidP="000E3BF3">
      <w:pPr>
        <w:spacing w:after="0" w:line="300" w:lineRule="atLeast"/>
        <w:ind w:left="708"/>
        <w:jc w:val="both"/>
        <w:rPr>
          <w:rFonts w:ascii="Times New Roman" w:hAnsi="Times New Roman" w:cs="David"/>
          <w:sz w:val="26"/>
          <w:szCs w:val="26"/>
          <w:rtl/>
        </w:rPr>
      </w:pPr>
    </w:p>
    <w:p w:rsidR="00A55515" w:rsidRPr="002B70DA" w:rsidRDefault="002B70DA" w:rsidP="00432E18">
      <w:pPr>
        <w:numPr>
          <w:ilvl w:val="0"/>
          <w:numId w:val="30"/>
        </w:numPr>
        <w:overflowPunct w:val="0"/>
        <w:autoSpaceDE w:val="0"/>
        <w:autoSpaceDN w:val="0"/>
        <w:adjustRightInd w:val="0"/>
        <w:spacing w:after="0" w:line="300" w:lineRule="atLeast"/>
        <w:ind w:right="0"/>
        <w:jc w:val="both"/>
        <w:textAlignment w:val="baseline"/>
        <w:rPr>
          <w:rFonts w:ascii="Times New Roman" w:hAnsi="Times New Roman" w:cs="David"/>
          <w:b/>
          <w:bCs/>
          <w:sz w:val="28"/>
          <w:szCs w:val="28"/>
          <w:u w:val="single"/>
        </w:rPr>
      </w:pPr>
      <w:r w:rsidRPr="002B70DA">
        <w:rPr>
          <w:rFonts w:ascii="Times New Roman" w:hAnsi="Times New Roman" w:cs="David" w:hint="cs"/>
          <w:b/>
          <w:bCs/>
          <w:sz w:val="28"/>
          <w:szCs w:val="28"/>
          <w:u w:val="single"/>
          <w:rtl/>
        </w:rPr>
        <w:t>הצגת תוכנית עבודה שנתית בתחום שהוכנה ויושמה על ידו בעבר</w:t>
      </w:r>
    </w:p>
    <w:p w:rsidR="00801EC7" w:rsidRPr="0015228A" w:rsidRDefault="00801EC7" w:rsidP="000E3BF3">
      <w:pPr>
        <w:spacing w:after="0" w:line="300" w:lineRule="atLeast"/>
        <w:jc w:val="both"/>
        <w:rPr>
          <w:rFonts w:ascii="Times New Roman" w:hAnsi="Times New Roman" w:cs="David"/>
          <w:szCs w:val="26"/>
          <w:rtl/>
        </w:rPr>
      </w:pPr>
    </w:p>
    <w:tbl>
      <w:tblPr>
        <w:bidiVisual/>
        <w:tblW w:w="0" w:type="auto"/>
        <w:tblInd w:w="1631" w:type="dxa"/>
        <w:tblLayout w:type="fixed"/>
        <w:tblLook w:val="0000" w:firstRow="0" w:lastRow="0" w:firstColumn="0" w:lastColumn="0" w:noHBand="0" w:noVBand="0"/>
      </w:tblPr>
      <w:tblGrid>
        <w:gridCol w:w="8116"/>
      </w:tblGrid>
      <w:tr w:rsidR="00A55515" w:rsidRPr="006F159E" w:rsidTr="002761BA">
        <w:tc>
          <w:tcPr>
            <w:tcW w:w="8116" w:type="dxa"/>
            <w:tcBorders>
              <w:top w:val="single" w:sz="6" w:space="0" w:color="auto"/>
              <w:left w:val="nil"/>
              <w:bottom w:val="single" w:sz="6" w:space="0" w:color="auto"/>
              <w:right w:val="nil"/>
            </w:tcBorders>
          </w:tcPr>
          <w:p w:rsidR="00A55515" w:rsidRPr="006F159E" w:rsidRDefault="00A55515" w:rsidP="00A55515">
            <w:pPr>
              <w:spacing w:after="0" w:line="480" w:lineRule="auto"/>
              <w:jc w:val="both"/>
              <w:rPr>
                <w:rFonts w:ascii="Times New Roman" w:hAnsi="Times New Roman" w:cs="David"/>
                <w:highlight w:val="yellow"/>
                <w:rtl/>
              </w:rPr>
            </w:pPr>
          </w:p>
        </w:tc>
      </w:tr>
      <w:tr w:rsidR="00A55515" w:rsidRPr="006F159E" w:rsidTr="002761BA">
        <w:tc>
          <w:tcPr>
            <w:tcW w:w="8116" w:type="dxa"/>
            <w:tcBorders>
              <w:top w:val="single" w:sz="6" w:space="0" w:color="auto"/>
              <w:left w:val="nil"/>
              <w:bottom w:val="single" w:sz="6" w:space="0" w:color="auto"/>
              <w:right w:val="nil"/>
            </w:tcBorders>
          </w:tcPr>
          <w:p w:rsidR="00A55515" w:rsidRPr="006F159E" w:rsidRDefault="00A55515" w:rsidP="00A55515">
            <w:pPr>
              <w:spacing w:after="0" w:line="480" w:lineRule="auto"/>
              <w:jc w:val="both"/>
              <w:rPr>
                <w:rFonts w:ascii="Times New Roman" w:hAnsi="Times New Roman" w:cs="David"/>
                <w:highlight w:val="yellow"/>
                <w:rtl/>
              </w:rPr>
            </w:pPr>
          </w:p>
        </w:tc>
      </w:tr>
      <w:tr w:rsidR="00A55515" w:rsidRPr="006F159E" w:rsidTr="002761BA">
        <w:tc>
          <w:tcPr>
            <w:tcW w:w="8116" w:type="dxa"/>
            <w:tcBorders>
              <w:top w:val="single" w:sz="6" w:space="0" w:color="auto"/>
              <w:left w:val="nil"/>
              <w:bottom w:val="single" w:sz="6" w:space="0" w:color="auto"/>
              <w:right w:val="nil"/>
            </w:tcBorders>
          </w:tcPr>
          <w:p w:rsidR="00A55515" w:rsidRPr="006F159E" w:rsidRDefault="00A55515" w:rsidP="00A55515">
            <w:pPr>
              <w:spacing w:after="0" w:line="480" w:lineRule="auto"/>
              <w:jc w:val="both"/>
              <w:rPr>
                <w:rFonts w:ascii="Times New Roman" w:hAnsi="Times New Roman" w:cs="David"/>
                <w:highlight w:val="yellow"/>
                <w:rtl/>
              </w:rPr>
            </w:pPr>
          </w:p>
        </w:tc>
      </w:tr>
      <w:tr w:rsidR="00A55515" w:rsidRPr="006F159E" w:rsidTr="002761BA">
        <w:tc>
          <w:tcPr>
            <w:tcW w:w="8116" w:type="dxa"/>
            <w:tcBorders>
              <w:top w:val="single" w:sz="6" w:space="0" w:color="auto"/>
              <w:left w:val="nil"/>
              <w:bottom w:val="single" w:sz="6" w:space="0" w:color="auto"/>
              <w:right w:val="nil"/>
            </w:tcBorders>
          </w:tcPr>
          <w:p w:rsidR="00A55515" w:rsidRPr="006F159E" w:rsidRDefault="00A55515" w:rsidP="00A55515">
            <w:pPr>
              <w:spacing w:after="0" w:line="480" w:lineRule="auto"/>
              <w:jc w:val="both"/>
              <w:rPr>
                <w:rFonts w:ascii="Times New Roman" w:hAnsi="Times New Roman" w:cs="David"/>
                <w:highlight w:val="yellow"/>
                <w:rtl/>
              </w:rPr>
            </w:pPr>
          </w:p>
        </w:tc>
      </w:tr>
      <w:tr w:rsidR="00A55515" w:rsidRPr="006F159E" w:rsidTr="002761BA">
        <w:tc>
          <w:tcPr>
            <w:tcW w:w="8116" w:type="dxa"/>
            <w:tcBorders>
              <w:top w:val="single" w:sz="6" w:space="0" w:color="auto"/>
              <w:left w:val="nil"/>
              <w:bottom w:val="single" w:sz="6" w:space="0" w:color="auto"/>
              <w:right w:val="nil"/>
            </w:tcBorders>
          </w:tcPr>
          <w:p w:rsidR="00A55515" w:rsidRPr="006F159E" w:rsidRDefault="00A55515" w:rsidP="00A55515">
            <w:pPr>
              <w:spacing w:after="0" w:line="480" w:lineRule="auto"/>
              <w:jc w:val="both"/>
              <w:rPr>
                <w:rFonts w:ascii="Times New Roman" w:hAnsi="Times New Roman" w:cs="David"/>
                <w:highlight w:val="yellow"/>
                <w:rtl/>
              </w:rPr>
            </w:pPr>
          </w:p>
        </w:tc>
      </w:tr>
      <w:tr w:rsidR="00A55515" w:rsidRPr="006F159E" w:rsidTr="002761BA">
        <w:tc>
          <w:tcPr>
            <w:tcW w:w="8116" w:type="dxa"/>
            <w:tcBorders>
              <w:top w:val="single" w:sz="6" w:space="0" w:color="auto"/>
              <w:left w:val="nil"/>
              <w:bottom w:val="single" w:sz="6" w:space="0" w:color="auto"/>
              <w:right w:val="nil"/>
            </w:tcBorders>
          </w:tcPr>
          <w:p w:rsidR="00A55515" w:rsidRPr="006F159E" w:rsidRDefault="00A55515" w:rsidP="00A55515">
            <w:pPr>
              <w:spacing w:after="0" w:line="480" w:lineRule="auto"/>
              <w:jc w:val="both"/>
              <w:rPr>
                <w:rFonts w:ascii="Times New Roman" w:hAnsi="Times New Roman" w:cs="David"/>
                <w:highlight w:val="yellow"/>
                <w:rtl/>
              </w:rPr>
            </w:pPr>
          </w:p>
        </w:tc>
      </w:tr>
      <w:tr w:rsidR="00A55515" w:rsidRPr="006F159E" w:rsidTr="002761BA">
        <w:tc>
          <w:tcPr>
            <w:tcW w:w="8116" w:type="dxa"/>
            <w:tcBorders>
              <w:top w:val="single" w:sz="6" w:space="0" w:color="auto"/>
              <w:left w:val="nil"/>
              <w:bottom w:val="single" w:sz="6" w:space="0" w:color="auto"/>
              <w:right w:val="nil"/>
            </w:tcBorders>
          </w:tcPr>
          <w:p w:rsidR="00A55515" w:rsidRPr="006F159E" w:rsidRDefault="00A55515" w:rsidP="00A55515">
            <w:pPr>
              <w:spacing w:after="0" w:line="480" w:lineRule="auto"/>
              <w:jc w:val="both"/>
              <w:rPr>
                <w:rFonts w:ascii="Times New Roman" w:hAnsi="Times New Roman" w:cs="David"/>
                <w:highlight w:val="yellow"/>
                <w:rtl/>
              </w:rPr>
            </w:pPr>
          </w:p>
        </w:tc>
      </w:tr>
      <w:tr w:rsidR="00A55515" w:rsidRPr="006F159E" w:rsidTr="002761BA">
        <w:tc>
          <w:tcPr>
            <w:tcW w:w="8116" w:type="dxa"/>
            <w:tcBorders>
              <w:top w:val="single" w:sz="6" w:space="0" w:color="auto"/>
              <w:left w:val="nil"/>
              <w:bottom w:val="single" w:sz="6" w:space="0" w:color="auto"/>
              <w:right w:val="nil"/>
            </w:tcBorders>
          </w:tcPr>
          <w:p w:rsidR="00A55515" w:rsidRPr="006F159E" w:rsidRDefault="00A55515" w:rsidP="00A55515">
            <w:pPr>
              <w:spacing w:after="0" w:line="480" w:lineRule="auto"/>
              <w:jc w:val="both"/>
              <w:rPr>
                <w:rFonts w:ascii="Times New Roman" w:hAnsi="Times New Roman" w:cs="David"/>
                <w:highlight w:val="yellow"/>
                <w:rtl/>
              </w:rPr>
            </w:pPr>
          </w:p>
        </w:tc>
      </w:tr>
      <w:tr w:rsidR="00801EC7" w:rsidRPr="006F159E" w:rsidTr="002761BA">
        <w:tc>
          <w:tcPr>
            <w:tcW w:w="8116" w:type="dxa"/>
            <w:tcBorders>
              <w:top w:val="single" w:sz="6" w:space="0" w:color="auto"/>
              <w:left w:val="nil"/>
              <w:bottom w:val="single" w:sz="6" w:space="0" w:color="auto"/>
              <w:right w:val="nil"/>
            </w:tcBorders>
          </w:tcPr>
          <w:p w:rsidR="00801EC7" w:rsidRPr="006F159E" w:rsidRDefault="00801EC7" w:rsidP="00A55515">
            <w:pPr>
              <w:spacing w:after="0" w:line="480" w:lineRule="auto"/>
              <w:jc w:val="both"/>
              <w:rPr>
                <w:rFonts w:ascii="Times New Roman" w:hAnsi="Times New Roman" w:cs="David"/>
                <w:highlight w:val="yellow"/>
                <w:rtl/>
              </w:rPr>
            </w:pPr>
          </w:p>
        </w:tc>
      </w:tr>
      <w:tr w:rsidR="00801EC7" w:rsidRPr="006F159E" w:rsidTr="002761BA">
        <w:tc>
          <w:tcPr>
            <w:tcW w:w="8116" w:type="dxa"/>
            <w:tcBorders>
              <w:top w:val="single" w:sz="6" w:space="0" w:color="auto"/>
              <w:left w:val="nil"/>
              <w:bottom w:val="nil"/>
              <w:right w:val="nil"/>
            </w:tcBorders>
          </w:tcPr>
          <w:p w:rsidR="00801EC7" w:rsidRPr="006F159E" w:rsidRDefault="00801EC7" w:rsidP="00A55515">
            <w:pPr>
              <w:spacing w:after="0" w:line="480" w:lineRule="auto"/>
              <w:jc w:val="both"/>
              <w:rPr>
                <w:rFonts w:ascii="Times New Roman" w:hAnsi="Times New Roman" w:cs="David"/>
                <w:highlight w:val="yellow"/>
                <w:rtl/>
              </w:rPr>
            </w:pPr>
          </w:p>
        </w:tc>
      </w:tr>
      <w:tr w:rsidR="00801EC7" w:rsidRPr="006F159E" w:rsidTr="002761BA">
        <w:tc>
          <w:tcPr>
            <w:tcW w:w="8116" w:type="dxa"/>
            <w:tcBorders>
              <w:top w:val="single" w:sz="6" w:space="0" w:color="auto"/>
              <w:left w:val="nil"/>
              <w:bottom w:val="nil"/>
              <w:right w:val="nil"/>
            </w:tcBorders>
          </w:tcPr>
          <w:p w:rsidR="00801EC7" w:rsidRPr="006F159E" w:rsidRDefault="00801EC7" w:rsidP="00A55515">
            <w:pPr>
              <w:spacing w:after="0" w:line="480" w:lineRule="auto"/>
              <w:jc w:val="both"/>
              <w:rPr>
                <w:rFonts w:ascii="Times New Roman" w:hAnsi="Times New Roman" w:cs="David"/>
                <w:highlight w:val="yellow"/>
                <w:rtl/>
              </w:rPr>
            </w:pPr>
          </w:p>
        </w:tc>
      </w:tr>
      <w:tr w:rsidR="00801EC7" w:rsidRPr="006F159E" w:rsidTr="002761BA">
        <w:tc>
          <w:tcPr>
            <w:tcW w:w="8116" w:type="dxa"/>
            <w:tcBorders>
              <w:top w:val="single" w:sz="6" w:space="0" w:color="auto"/>
              <w:left w:val="nil"/>
              <w:bottom w:val="single" w:sz="6" w:space="0" w:color="auto"/>
              <w:right w:val="nil"/>
            </w:tcBorders>
          </w:tcPr>
          <w:p w:rsidR="00801EC7" w:rsidRPr="006F159E" w:rsidRDefault="00801EC7" w:rsidP="00A55515">
            <w:pPr>
              <w:spacing w:after="0" w:line="480" w:lineRule="auto"/>
              <w:jc w:val="both"/>
              <w:rPr>
                <w:rFonts w:ascii="Times New Roman" w:hAnsi="Times New Roman" w:cs="David"/>
                <w:highlight w:val="yellow"/>
                <w:rtl/>
              </w:rPr>
            </w:pPr>
          </w:p>
        </w:tc>
      </w:tr>
      <w:tr w:rsidR="00801EC7" w:rsidRPr="006F159E" w:rsidTr="002761BA">
        <w:tc>
          <w:tcPr>
            <w:tcW w:w="8116" w:type="dxa"/>
            <w:tcBorders>
              <w:top w:val="single" w:sz="6" w:space="0" w:color="auto"/>
              <w:left w:val="nil"/>
              <w:bottom w:val="single" w:sz="6" w:space="0" w:color="auto"/>
              <w:right w:val="nil"/>
            </w:tcBorders>
          </w:tcPr>
          <w:p w:rsidR="00801EC7" w:rsidRPr="006F159E" w:rsidRDefault="00801EC7" w:rsidP="00A55515">
            <w:pPr>
              <w:spacing w:after="0" w:line="480" w:lineRule="auto"/>
              <w:jc w:val="both"/>
              <w:rPr>
                <w:rFonts w:ascii="Times New Roman" w:hAnsi="Times New Roman" w:cs="David"/>
                <w:highlight w:val="yellow"/>
                <w:rtl/>
              </w:rPr>
            </w:pPr>
          </w:p>
        </w:tc>
      </w:tr>
      <w:tr w:rsidR="00A55515" w:rsidRPr="006F159E" w:rsidTr="002761BA">
        <w:tc>
          <w:tcPr>
            <w:tcW w:w="8116" w:type="dxa"/>
            <w:tcBorders>
              <w:top w:val="single" w:sz="6" w:space="0" w:color="auto"/>
              <w:left w:val="nil"/>
              <w:bottom w:val="single" w:sz="6" w:space="0" w:color="auto"/>
              <w:right w:val="nil"/>
            </w:tcBorders>
          </w:tcPr>
          <w:p w:rsidR="00A55515" w:rsidRPr="006F159E" w:rsidRDefault="00A55515" w:rsidP="00A55515">
            <w:pPr>
              <w:spacing w:after="0" w:line="480" w:lineRule="auto"/>
              <w:jc w:val="both"/>
              <w:rPr>
                <w:rFonts w:ascii="Times New Roman" w:hAnsi="Times New Roman" w:cs="David"/>
                <w:highlight w:val="yellow"/>
                <w:rtl/>
              </w:rPr>
            </w:pPr>
          </w:p>
        </w:tc>
      </w:tr>
      <w:tr w:rsidR="00A55515" w:rsidRPr="006F159E" w:rsidTr="002761BA">
        <w:tc>
          <w:tcPr>
            <w:tcW w:w="8116" w:type="dxa"/>
            <w:tcBorders>
              <w:top w:val="single" w:sz="6" w:space="0" w:color="auto"/>
              <w:left w:val="nil"/>
              <w:bottom w:val="single" w:sz="6" w:space="0" w:color="auto"/>
              <w:right w:val="nil"/>
            </w:tcBorders>
          </w:tcPr>
          <w:p w:rsidR="00A55515" w:rsidRPr="006F159E" w:rsidRDefault="00A55515" w:rsidP="00A55515">
            <w:pPr>
              <w:spacing w:after="0" w:line="480" w:lineRule="auto"/>
              <w:jc w:val="both"/>
              <w:rPr>
                <w:rFonts w:ascii="Times New Roman" w:hAnsi="Times New Roman" w:cs="David"/>
                <w:highlight w:val="yellow"/>
                <w:rtl/>
              </w:rPr>
            </w:pPr>
          </w:p>
        </w:tc>
      </w:tr>
      <w:tr w:rsidR="00801EC7" w:rsidRPr="006F159E" w:rsidTr="002761BA">
        <w:tc>
          <w:tcPr>
            <w:tcW w:w="8116" w:type="dxa"/>
            <w:tcBorders>
              <w:top w:val="single" w:sz="6" w:space="0" w:color="auto"/>
              <w:left w:val="nil"/>
              <w:bottom w:val="single" w:sz="6" w:space="0" w:color="auto"/>
              <w:right w:val="nil"/>
            </w:tcBorders>
          </w:tcPr>
          <w:p w:rsidR="00801EC7" w:rsidRPr="006F159E" w:rsidRDefault="00801EC7" w:rsidP="00A55515">
            <w:pPr>
              <w:spacing w:after="0" w:line="480" w:lineRule="auto"/>
              <w:jc w:val="both"/>
              <w:rPr>
                <w:rFonts w:ascii="Times New Roman" w:hAnsi="Times New Roman" w:cs="David"/>
                <w:highlight w:val="yellow"/>
                <w:rtl/>
              </w:rPr>
            </w:pPr>
          </w:p>
        </w:tc>
      </w:tr>
      <w:tr w:rsidR="00801EC7" w:rsidRPr="006F159E" w:rsidTr="002761BA">
        <w:tc>
          <w:tcPr>
            <w:tcW w:w="8116" w:type="dxa"/>
            <w:tcBorders>
              <w:top w:val="single" w:sz="6" w:space="0" w:color="auto"/>
              <w:left w:val="nil"/>
              <w:bottom w:val="single" w:sz="6" w:space="0" w:color="auto"/>
              <w:right w:val="nil"/>
            </w:tcBorders>
          </w:tcPr>
          <w:p w:rsidR="00801EC7" w:rsidRPr="006F159E" w:rsidRDefault="00801EC7" w:rsidP="00A55515">
            <w:pPr>
              <w:spacing w:after="0" w:line="480" w:lineRule="auto"/>
              <w:jc w:val="both"/>
              <w:rPr>
                <w:rFonts w:ascii="Times New Roman" w:hAnsi="Times New Roman" w:cs="David"/>
                <w:szCs w:val="26"/>
                <w:highlight w:val="yellow"/>
                <w:rtl/>
              </w:rPr>
            </w:pPr>
          </w:p>
        </w:tc>
      </w:tr>
    </w:tbl>
    <w:p w:rsidR="00EB421D" w:rsidRPr="006F159E" w:rsidRDefault="00EB421D" w:rsidP="00EB421D">
      <w:pPr>
        <w:spacing w:after="0" w:line="300" w:lineRule="atLeast"/>
        <w:jc w:val="both"/>
        <w:rPr>
          <w:rFonts w:ascii="Times New Roman" w:hAnsi="Times New Roman" w:cs="David"/>
          <w:b/>
          <w:bCs/>
          <w:szCs w:val="26"/>
          <w:highlight w:val="yellow"/>
          <w:rtl/>
        </w:rPr>
      </w:pPr>
    </w:p>
    <w:p w:rsidR="00EB421D" w:rsidRPr="001C53AA" w:rsidRDefault="00EB421D" w:rsidP="00EB421D">
      <w:pPr>
        <w:spacing w:after="0" w:line="300" w:lineRule="atLeast"/>
        <w:jc w:val="both"/>
        <w:rPr>
          <w:rFonts w:ascii="Times New Roman" w:hAnsi="Times New Roman" w:cs="David"/>
          <w:b/>
          <w:bCs/>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01EC7" w:rsidRPr="001C53AA" w:rsidTr="002761BA">
        <w:tc>
          <w:tcPr>
            <w:tcW w:w="2181" w:type="dxa"/>
          </w:tcPr>
          <w:p w:rsidR="00801EC7" w:rsidRPr="001C53AA" w:rsidRDefault="00801EC7" w:rsidP="000E3BF3">
            <w:pPr>
              <w:spacing w:after="0" w:line="300" w:lineRule="atLeast"/>
              <w:jc w:val="both"/>
              <w:rPr>
                <w:rFonts w:cs="David"/>
                <w:szCs w:val="26"/>
                <w:rtl/>
              </w:rPr>
            </w:pPr>
          </w:p>
          <w:p w:rsidR="00801EC7" w:rsidRPr="001C53AA" w:rsidRDefault="00801EC7" w:rsidP="000E3BF3">
            <w:pPr>
              <w:spacing w:after="0" w:line="300" w:lineRule="atLeast"/>
              <w:jc w:val="both"/>
              <w:rPr>
                <w:rFonts w:cs="David"/>
              </w:rPr>
            </w:pPr>
          </w:p>
        </w:tc>
        <w:tc>
          <w:tcPr>
            <w:tcW w:w="4056" w:type="dxa"/>
          </w:tcPr>
          <w:p w:rsidR="00801EC7" w:rsidRPr="001C53AA" w:rsidRDefault="00801EC7" w:rsidP="000E3BF3">
            <w:pPr>
              <w:spacing w:after="0" w:line="300" w:lineRule="atLeast"/>
              <w:jc w:val="both"/>
              <w:rPr>
                <w:rFonts w:cs="David"/>
              </w:rPr>
            </w:pPr>
          </w:p>
        </w:tc>
        <w:tc>
          <w:tcPr>
            <w:tcW w:w="3618" w:type="dxa"/>
          </w:tcPr>
          <w:p w:rsidR="00801EC7" w:rsidRPr="001C53AA" w:rsidRDefault="00801EC7" w:rsidP="000E3BF3">
            <w:pPr>
              <w:spacing w:after="0" w:line="300" w:lineRule="atLeast"/>
              <w:jc w:val="both"/>
              <w:rPr>
                <w:rFonts w:cs="David"/>
              </w:rPr>
            </w:pPr>
          </w:p>
        </w:tc>
      </w:tr>
      <w:tr w:rsidR="00801EC7" w:rsidRPr="001C53AA" w:rsidTr="002761BA">
        <w:tc>
          <w:tcPr>
            <w:tcW w:w="2181" w:type="dxa"/>
            <w:shd w:val="pct5" w:color="auto" w:fill="auto"/>
          </w:tcPr>
          <w:p w:rsidR="00801EC7" w:rsidRPr="001C53AA" w:rsidRDefault="00801EC7" w:rsidP="000E3BF3">
            <w:pPr>
              <w:spacing w:after="0" w:line="300" w:lineRule="atLeast"/>
              <w:jc w:val="center"/>
              <w:rPr>
                <w:rFonts w:cs="David"/>
              </w:rPr>
            </w:pPr>
            <w:r w:rsidRPr="001C53AA">
              <w:rPr>
                <w:rFonts w:cs="David" w:hint="cs"/>
                <w:szCs w:val="26"/>
                <w:rtl/>
              </w:rPr>
              <w:t>תאריך</w:t>
            </w:r>
          </w:p>
        </w:tc>
        <w:tc>
          <w:tcPr>
            <w:tcW w:w="4056" w:type="dxa"/>
            <w:shd w:val="pct5" w:color="auto" w:fill="auto"/>
          </w:tcPr>
          <w:p w:rsidR="00801EC7" w:rsidRPr="001C53AA" w:rsidRDefault="00801EC7" w:rsidP="000E3BF3">
            <w:pPr>
              <w:spacing w:after="0" w:line="300" w:lineRule="atLeast"/>
              <w:jc w:val="center"/>
              <w:rPr>
                <w:rFonts w:cs="David"/>
              </w:rPr>
            </w:pPr>
            <w:r w:rsidRPr="001C53AA">
              <w:rPr>
                <w:rFonts w:cs="David" w:hint="cs"/>
                <w:szCs w:val="26"/>
                <w:rtl/>
              </w:rPr>
              <w:t>שם מלא של החותם בשם המציע</w:t>
            </w:r>
          </w:p>
        </w:tc>
        <w:tc>
          <w:tcPr>
            <w:tcW w:w="3618" w:type="dxa"/>
            <w:shd w:val="pct5" w:color="auto" w:fill="auto"/>
          </w:tcPr>
          <w:p w:rsidR="00801EC7" w:rsidRPr="001C53AA" w:rsidRDefault="00801EC7" w:rsidP="000E3BF3">
            <w:pPr>
              <w:spacing w:after="0" w:line="300" w:lineRule="atLeast"/>
              <w:jc w:val="center"/>
              <w:rPr>
                <w:rFonts w:cs="David"/>
                <w:szCs w:val="26"/>
              </w:rPr>
            </w:pPr>
            <w:r w:rsidRPr="001C53AA">
              <w:rPr>
                <w:rFonts w:cs="David" w:hint="cs"/>
                <w:szCs w:val="26"/>
                <w:rtl/>
              </w:rPr>
              <w:t>חתימה וחותמת המציע</w:t>
            </w:r>
          </w:p>
        </w:tc>
      </w:tr>
    </w:tbl>
    <w:p w:rsidR="007224C3" w:rsidRPr="001C53AA" w:rsidRDefault="007224C3" w:rsidP="000E3BF3">
      <w:pPr>
        <w:spacing w:after="0" w:line="300" w:lineRule="atLeast"/>
        <w:ind w:left="-33"/>
        <w:jc w:val="right"/>
        <w:rPr>
          <w:rFonts w:ascii="Times New Roman" w:hAnsi="Times New Roman" w:cs="David"/>
          <w:szCs w:val="26"/>
          <w:rtl/>
        </w:rPr>
      </w:pPr>
    </w:p>
    <w:p w:rsidR="007224C3" w:rsidRPr="001C53AA" w:rsidRDefault="007224C3">
      <w:pPr>
        <w:bidi w:val="0"/>
        <w:spacing w:after="0" w:line="240" w:lineRule="auto"/>
        <w:rPr>
          <w:rFonts w:ascii="Times New Roman" w:hAnsi="Times New Roman" w:cs="David"/>
          <w:szCs w:val="26"/>
        </w:rPr>
      </w:pPr>
      <w:r w:rsidRPr="001C53AA">
        <w:rPr>
          <w:rFonts w:ascii="Times New Roman" w:hAnsi="Times New Roman" w:cs="David"/>
          <w:szCs w:val="26"/>
          <w:rtl/>
        </w:rPr>
        <w:br w:type="page"/>
      </w:r>
    </w:p>
    <w:p w:rsidR="00A55515" w:rsidRPr="001C53AA" w:rsidRDefault="002B70DA" w:rsidP="00432E18">
      <w:pPr>
        <w:numPr>
          <w:ilvl w:val="0"/>
          <w:numId w:val="30"/>
        </w:numPr>
        <w:overflowPunct w:val="0"/>
        <w:autoSpaceDE w:val="0"/>
        <w:autoSpaceDN w:val="0"/>
        <w:adjustRightInd w:val="0"/>
        <w:spacing w:after="0" w:line="300" w:lineRule="atLeast"/>
        <w:ind w:right="0"/>
        <w:jc w:val="both"/>
        <w:textAlignment w:val="baseline"/>
        <w:rPr>
          <w:rFonts w:ascii="Times New Roman" w:hAnsi="Times New Roman" w:cs="David"/>
          <w:b/>
          <w:bCs/>
          <w:sz w:val="28"/>
          <w:szCs w:val="28"/>
          <w:u w:val="single"/>
        </w:rPr>
      </w:pPr>
      <w:r w:rsidRPr="0015228A">
        <w:rPr>
          <w:rFonts w:ascii="Times New Roman" w:hAnsi="Times New Roman" w:cs="David" w:hint="cs"/>
          <w:b/>
          <w:bCs/>
          <w:sz w:val="28"/>
          <w:szCs w:val="28"/>
          <w:u w:val="single"/>
          <w:rtl/>
        </w:rPr>
        <w:t>קביעת סטנדרטים מקצועיים לפיתוח, טיפוח, בקרה והדרכה לגופים המפעילים את המערכת</w:t>
      </w:r>
    </w:p>
    <w:p w:rsidR="00801EC7" w:rsidRPr="001C53AA" w:rsidRDefault="00801EC7" w:rsidP="000E3BF3">
      <w:pPr>
        <w:spacing w:after="0" w:line="300" w:lineRule="atLeast"/>
        <w:jc w:val="both"/>
        <w:rPr>
          <w:rFonts w:ascii="Times New Roman" w:hAnsi="Times New Roman" w:cs="David"/>
          <w:szCs w:val="26"/>
          <w:rtl/>
        </w:rPr>
      </w:pPr>
    </w:p>
    <w:tbl>
      <w:tblPr>
        <w:bidiVisual/>
        <w:tblW w:w="0" w:type="auto"/>
        <w:tblInd w:w="1631" w:type="dxa"/>
        <w:tblLayout w:type="fixed"/>
        <w:tblLook w:val="0000" w:firstRow="0" w:lastRow="0" w:firstColumn="0" w:lastColumn="0" w:noHBand="0" w:noVBand="0"/>
      </w:tblPr>
      <w:tblGrid>
        <w:gridCol w:w="8116"/>
      </w:tblGrid>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nil"/>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nil"/>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EB421D" w:rsidRPr="001C53AA" w:rsidTr="002761BA">
        <w:tc>
          <w:tcPr>
            <w:tcW w:w="8116" w:type="dxa"/>
            <w:tcBorders>
              <w:top w:val="single" w:sz="6" w:space="0" w:color="auto"/>
              <w:left w:val="nil"/>
              <w:bottom w:val="single" w:sz="6" w:space="0" w:color="auto"/>
              <w:right w:val="nil"/>
            </w:tcBorders>
          </w:tcPr>
          <w:p w:rsidR="00EB421D" w:rsidRPr="001C53AA" w:rsidRDefault="00EB421D" w:rsidP="002761BA">
            <w:pPr>
              <w:spacing w:after="0" w:line="480" w:lineRule="auto"/>
              <w:jc w:val="both"/>
              <w:rPr>
                <w:rFonts w:ascii="Times New Roman" w:hAnsi="Times New Roman" w:cs="David"/>
                <w:rtl/>
              </w:rPr>
            </w:pPr>
          </w:p>
        </w:tc>
      </w:tr>
      <w:tr w:rsidR="00EB421D" w:rsidRPr="001C53AA" w:rsidTr="002761BA">
        <w:tc>
          <w:tcPr>
            <w:tcW w:w="8116" w:type="dxa"/>
            <w:tcBorders>
              <w:top w:val="single" w:sz="6" w:space="0" w:color="auto"/>
              <w:left w:val="nil"/>
              <w:bottom w:val="single" w:sz="6" w:space="0" w:color="auto"/>
              <w:right w:val="nil"/>
            </w:tcBorders>
          </w:tcPr>
          <w:p w:rsidR="00EB421D" w:rsidRPr="001C53AA" w:rsidRDefault="00EB421D" w:rsidP="002761BA">
            <w:pPr>
              <w:spacing w:after="0" w:line="480" w:lineRule="auto"/>
              <w:jc w:val="both"/>
              <w:rPr>
                <w:rFonts w:ascii="Times New Roman" w:hAnsi="Times New Roman" w:cs="David"/>
                <w:rtl/>
              </w:rPr>
            </w:pPr>
          </w:p>
        </w:tc>
      </w:tr>
      <w:tr w:rsidR="00EB421D" w:rsidRPr="001C53AA" w:rsidTr="002761BA">
        <w:tc>
          <w:tcPr>
            <w:tcW w:w="8116" w:type="dxa"/>
            <w:tcBorders>
              <w:top w:val="single" w:sz="6" w:space="0" w:color="auto"/>
              <w:left w:val="nil"/>
              <w:bottom w:val="single" w:sz="6" w:space="0" w:color="auto"/>
              <w:right w:val="nil"/>
            </w:tcBorders>
          </w:tcPr>
          <w:p w:rsidR="00EB421D" w:rsidRPr="001C53AA" w:rsidRDefault="00EB421D"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2761BA">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2761BA">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szCs w:val="26"/>
                <w:rtl/>
              </w:rPr>
            </w:pPr>
          </w:p>
        </w:tc>
      </w:tr>
    </w:tbl>
    <w:p w:rsidR="00A55515" w:rsidRPr="001C53AA" w:rsidRDefault="00A55515" w:rsidP="00A55515">
      <w:pPr>
        <w:spacing w:after="0" w:line="300" w:lineRule="atLeast"/>
        <w:jc w:val="both"/>
        <w:rPr>
          <w:rFonts w:ascii="Times New Roman" w:hAnsi="Times New Roman" w:cs="David"/>
          <w:szCs w:val="26"/>
          <w:rtl/>
        </w:rPr>
      </w:pPr>
    </w:p>
    <w:p w:rsidR="00EB421D" w:rsidRPr="001C53AA" w:rsidRDefault="00EB421D" w:rsidP="00A55515">
      <w:pPr>
        <w:spacing w:after="0" w:line="300" w:lineRule="atLeast"/>
        <w:jc w:val="both"/>
        <w:rPr>
          <w:rFonts w:ascii="Times New Roman" w:hAnsi="Times New Roman" w:cs="David"/>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55515" w:rsidRPr="001C53AA" w:rsidTr="002761BA">
        <w:tc>
          <w:tcPr>
            <w:tcW w:w="2181" w:type="dxa"/>
          </w:tcPr>
          <w:p w:rsidR="00A55515" w:rsidRPr="001C53AA" w:rsidRDefault="00A55515" w:rsidP="002761BA">
            <w:pPr>
              <w:spacing w:after="0" w:line="300" w:lineRule="atLeast"/>
              <w:jc w:val="both"/>
              <w:rPr>
                <w:rFonts w:cs="David"/>
                <w:szCs w:val="26"/>
                <w:rtl/>
              </w:rPr>
            </w:pPr>
          </w:p>
          <w:p w:rsidR="00A55515" w:rsidRPr="001C53AA" w:rsidRDefault="00A55515" w:rsidP="002761BA">
            <w:pPr>
              <w:spacing w:after="0" w:line="300" w:lineRule="atLeast"/>
              <w:jc w:val="both"/>
              <w:rPr>
                <w:rFonts w:cs="David"/>
              </w:rPr>
            </w:pPr>
          </w:p>
        </w:tc>
        <w:tc>
          <w:tcPr>
            <w:tcW w:w="4056" w:type="dxa"/>
          </w:tcPr>
          <w:p w:rsidR="00A55515" w:rsidRPr="001C53AA" w:rsidRDefault="00A55515" w:rsidP="002761BA">
            <w:pPr>
              <w:spacing w:after="0" w:line="300" w:lineRule="atLeast"/>
              <w:jc w:val="both"/>
              <w:rPr>
                <w:rFonts w:cs="David"/>
              </w:rPr>
            </w:pPr>
          </w:p>
        </w:tc>
        <w:tc>
          <w:tcPr>
            <w:tcW w:w="3618" w:type="dxa"/>
          </w:tcPr>
          <w:p w:rsidR="00A55515" w:rsidRPr="001C53AA" w:rsidRDefault="00A55515" w:rsidP="002761BA">
            <w:pPr>
              <w:spacing w:after="0" w:line="300" w:lineRule="atLeast"/>
              <w:jc w:val="both"/>
              <w:rPr>
                <w:rFonts w:cs="David"/>
              </w:rPr>
            </w:pPr>
          </w:p>
        </w:tc>
      </w:tr>
      <w:tr w:rsidR="00A55515" w:rsidRPr="001C53AA" w:rsidTr="002761BA">
        <w:tc>
          <w:tcPr>
            <w:tcW w:w="2181" w:type="dxa"/>
            <w:shd w:val="pct5" w:color="auto" w:fill="auto"/>
          </w:tcPr>
          <w:p w:rsidR="00A55515" w:rsidRPr="001C53AA" w:rsidRDefault="00A55515" w:rsidP="002761BA">
            <w:pPr>
              <w:spacing w:after="0" w:line="300" w:lineRule="atLeast"/>
              <w:jc w:val="center"/>
              <w:rPr>
                <w:rFonts w:cs="David"/>
              </w:rPr>
            </w:pPr>
            <w:r w:rsidRPr="001C53AA">
              <w:rPr>
                <w:rFonts w:cs="David" w:hint="cs"/>
                <w:szCs w:val="26"/>
                <w:rtl/>
              </w:rPr>
              <w:t>תאריך</w:t>
            </w:r>
          </w:p>
        </w:tc>
        <w:tc>
          <w:tcPr>
            <w:tcW w:w="4056" w:type="dxa"/>
            <w:shd w:val="pct5" w:color="auto" w:fill="auto"/>
          </w:tcPr>
          <w:p w:rsidR="00A55515" w:rsidRPr="001C53AA" w:rsidRDefault="00A55515" w:rsidP="002761BA">
            <w:pPr>
              <w:spacing w:after="0" w:line="300" w:lineRule="atLeast"/>
              <w:jc w:val="center"/>
              <w:rPr>
                <w:rFonts w:cs="David"/>
              </w:rPr>
            </w:pPr>
            <w:r w:rsidRPr="001C53AA">
              <w:rPr>
                <w:rFonts w:cs="David" w:hint="cs"/>
                <w:szCs w:val="26"/>
                <w:rtl/>
              </w:rPr>
              <w:t>שם מלא של החותם בשם המציע</w:t>
            </w:r>
          </w:p>
        </w:tc>
        <w:tc>
          <w:tcPr>
            <w:tcW w:w="3618" w:type="dxa"/>
            <w:shd w:val="pct5" w:color="auto" w:fill="auto"/>
          </w:tcPr>
          <w:p w:rsidR="00A55515" w:rsidRPr="001C53AA" w:rsidRDefault="00A55515" w:rsidP="002761BA">
            <w:pPr>
              <w:spacing w:after="0" w:line="300" w:lineRule="atLeast"/>
              <w:jc w:val="center"/>
              <w:rPr>
                <w:rFonts w:cs="David"/>
                <w:szCs w:val="26"/>
              </w:rPr>
            </w:pPr>
            <w:r w:rsidRPr="001C53AA">
              <w:rPr>
                <w:rFonts w:cs="David" w:hint="cs"/>
                <w:szCs w:val="26"/>
                <w:rtl/>
              </w:rPr>
              <w:t>חתימה וחותמת המציע</w:t>
            </w:r>
          </w:p>
        </w:tc>
      </w:tr>
    </w:tbl>
    <w:p w:rsidR="00A55515" w:rsidRPr="001C53AA" w:rsidRDefault="00A55515" w:rsidP="000E3BF3">
      <w:pPr>
        <w:spacing w:after="0" w:line="300" w:lineRule="atLeast"/>
        <w:jc w:val="both"/>
        <w:rPr>
          <w:rFonts w:ascii="Times New Roman" w:hAnsi="Times New Roman" w:cs="David"/>
          <w:szCs w:val="26"/>
          <w:rtl/>
        </w:rPr>
      </w:pPr>
    </w:p>
    <w:p w:rsidR="00A55515" w:rsidRPr="001C53AA" w:rsidRDefault="00A55515">
      <w:pPr>
        <w:bidi w:val="0"/>
        <w:spacing w:after="0" w:line="240" w:lineRule="auto"/>
        <w:rPr>
          <w:rFonts w:ascii="Times New Roman" w:hAnsi="Times New Roman" w:cs="David"/>
          <w:szCs w:val="26"/>
        </w:rPr>
      </w:pPr>
      <w:r w:rsidRPr="001C53AA">
        <w:rPr>
          <w:rFonts w:ascii="Times New Roman" w:hAnsi="Times New Roman" w:cs="David"/>
          <w:szCs w:val="26"/>
        </w:rPr>
        <w:br w:type="page"/>
      </w:r>
    </w:p>
    <w:p w:rsidR="00801EC7" w:rsidRPr="001C53AA" w:rsidRDefault="00801EC7" w:rsidP="000E3BF3">
      <w:pPr>
        <w:spacing w:after="0" w:line="300" w:lineRule="atLeast"/>
        <w:jc w:val="both"/>
        <w:rPr>
          <w:rFonts w:ascii="Times New Roman" w:hAnsi="Times New Roman" w:cs="David"/>
          <w:szCs w:val="26"/>
          <w:rtl/>
        </w:rPr>
      </w:pPr>
    </w:p>
    <w:p w:rsidR="00A55515" w:rsidRPr="001C53AA" w:rsidRDefault="00A55515" w:rsidP="00432E18">
      <w:pPr>
        <w:numPr>
          <w:ilvl w:val="0"/>
          <w:numId w:val="30"/>
        </w:numPr>
        <w:overflowPunct w:val="0"/>
        <w:autoSpaceDE w:val="0"/>
        <w:autoSpaceDN w:val="0"/>
        <w:adjustRightInd w:val="0"/>
        <w:spacing w:after="0" w:line="300" w:lineRule="atLeast"/>
        <w:ind w:right="0"/>
        <w:jc w:val="both"/>
        <w:textAlignment w:val="baseline"/>
        <w:rPr>
          <w:rFonts w:ascii="Times New Roman" w:hAnsi="Times New Roman" w:cs="David"/>
          <w:b/>
          <w:bCs/>
          <w:sz w:val="28"/>
          <w:szCs w:val="28"/>
          <w:u w:val="single"/>
        </w:rPr>
      </w:pPr>
      <w:r w:rsidRPr="001C53AA">
        <w:rPr>
          <w:rFonts w:ascii="Times New Roman" w:hAnsi="Times New Roman" w:cs="David" w:hint="cs"/>
          <w:b/>
          <w:bCs/>
          <w:sz w:val="28"/>
          <w:szCs w:val="28"/>
          <w:u w:val="single"/>
          <w:rtl/>
        </w:rPr>
        <w:t>עבודה מול משרדי הממשלה וגופים</w:t>
      </w:r>
      <w:r w:rsidR="007811CE" w:rsidRPr="001C53AA">
        <w:rPr>
          <w:rFonts w:ascii="Times New Roman" w:hAnsi="Times New Roman" w:cs="David" w:hint="cs"/>
          <w:b/>
          <w:bCs/>
          <w:sz w:val="28"/>
          <w:szCs w:val="28"/>
          <w:u w:val="single"/>
          <w:rtl/>
        </w:rPr>
        <w:t xml:space="preserve"> אחרים לצורך יצירת שיתופי פעולה</w:t>
      </w:r>
    </w:p>
    <w:p w:rsidR="00801EC7" w:rsidRPr="001C53AA" w:rsidRDefault="00801EC7" w:rsidP="000E3BF3">
      <w:pPr>
        <w:spacing w:after="0" w:line="300" w:lineRule="atLeast"/>
        <w:jc w:val="both"/>
        <w:rPr>
          <w:rFonts w:ascii="Times New Roman" w:hAnsi="Times New Roman" w:cs="David"/>
          <w:szCs w:val="26"/>
          <w:rtl/>
        </w:rPr>
      </w:pPr>
    </w:p>
    <w:tbl>
      <w:tblPr>
        <w:bidiVisual/>
        <w:tblW w:w="0" w:type="auto"/>
        <w:tblInd w:w="1631" w:type="dxa"/>
        <w:tblLayout w:type="fixed"/>
        <w:tblLook w:val="0000" w:firstRow="0" w:lastRow="0" w:firstColumn="0" w:lastColumn="0" w:noHBand="0" w:noVBand="0"/>
      </w:tblPr>
      <w:tblGrid>
        <w:gridCol w:w="8116"/>
      </w:tblGrid>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nil"/>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nil"/>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7811CE">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7811CE">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7811CE">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7811CE">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7811CE">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7811CE">
            <w:pPr>
              <w:spacing w:after="0" w:line="480" w:lineRule="auto"/>
              <w:jc w:val="both"/>
              <w:rPr>
                <w:rFonts w:ascii="Times New Roman" w:hAnsi="Times New Roman" w:cs="David"/>
                <w:szCs w:val="26"/>
                <w:rtl/>
              </w:rPr>
            </w:pPr>
          </w:p>
        </w:tc>
      </w:tr>
    </w:tbl>
    <w:p w:rsidR="007811CE" w:rsidRPr="001C53AA" w:rsidRDefault="007811CE" w:rsidP="007811CE">
      <w:pPr>
        <w:spacing w:after="0" w:line="300" w:lineRule="atLeast"/>
        <w:jc w:val="both"/>
        <w:rPr>
          <w:rFonts w:ascii="Times New Roman" w:hAnsi="Times New Roman" w:cs="David"/>
          <w:b/>
          <w:bCs/>
          <w:sz w:val="26"/>
          <w:szCs w:val="26"/>
          <w:rtl/>
        </w:rPr>
      </w:pPr>
    </w:p>
    <w:p w:rsidR="00A55515" w:rsidRPr="001C53AA" w:rsidRDefault="00A55515" w:rsidP="00A55515">
      <w:pPr>
        <w:spacing w:after="0" w:line="300" w:lineRule="atLeast"/>
        <w:jc w:val="both"/>
        <w:rPr>
          <w:rFonts w:ascii="Times New Roman" w:hAnsi="Times New Roman" w:cs="David"/>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55515" w:rsidRPr="001C53AA" w:rsidTr="002761BA">
        <w:tc>
          <w:tcPr>
            <w:tcW w:w="2181" w:type="dxa"/>
          </w:tcPr>
          <w:p w:rsidR="00A55515" w:rsidRPr="001C53AA" w:rsidRDefault="00A55515" w:rsidP="002761BA">
            <w:pPr>
              <w:spacing w:after="0" w:line="300" w:lineRule="atLeast"/>
              <w:jc w:val="both"/>
              <w:rPr>
                <w:rFonts w:cs="David"/>
                <w:szCs w:val="26"/>
                <w:rtl/>
              </w:rPr>
            </w:pPr>
          </w:p>
          <w:p w:rsidR="00A55515" w:rsidRPr="001C53AA" w:rsidRDefault="00A55515" w:rsidP="002761BA">
            <w:pPr>
              <w:spacing w:after="0" w:line="300" w:lineRule="atLeast"/>
              <w:jc w:val="both"/>
              <w:rPr>
                <w:rFonts w:cs="David"/>
              </w:rPr>
            </w:pPr>
          </w:p>
        </w:tc>
        <w:tc>
          <w:tcPr>
            <w:tcW w:w="4056" w:type="dxa"/>
          </w:tcPr>
          <w:p w:rsidR="00A55515" w:rsidRPr="001C53AA" w:rsidRDefault="00A55515" w:rsidP="002761BA">
            <w:pPr>
              <w:spacing w:after="0" w:line="300" w:lineRule="atLeast"/>
              <w:jc w:val="both"/>
              <w:rPr>
                <w:rFonts w:cs="David"/>
              </w:rPr>
            </w:pPr>
          </w:p>
        </w:tc>
        <w:tc>
          <w:tcPr>
            <w:tcW w:w="3618" w:type="dxa"/>
          </w:tcPr>
          <w:p w:rsidR="00A55515" w:rsidRPr="001C53AA" w:rsidRDefault="00A55515" w:rsidP="002761BA">
            <w:pPr>
              <w:spacing w:after="0" w:line="300" w:lineRule="atLeast"/>
              <w:jc w:val="both"/>
              <w:rPr>
                <w:rFonts w:cs="David"/>
              </w:rPr>
            </w:pPr>
          </w:p>
        </w:tc>
      </w:tr>
      <w:tr w:rsidR="00A55515" w:rsidRPr="001C53AA" w:rsidTr="002761BA">
        <w:tc>
          <w:tcPr>
            <w:tcW w:w="2181" w:type="dxa"/>
            <w:shd w:val="pct5" w:color="auto" w:fill="auto"/>
          </w:tcPr>
          <w:p w:rsidR="00A55515" w:rsidRPr="001C53AA" w:rsidRDefault="00A55515" w:rsidP="002761BA">
            <w:pPr>
              <w:spacing w:after="0" w:line="300" w:lineRule="atLeast"/>
              <w:jc w:val="center"/>
              <w:rPr>
                <w:rFonts w:cs="David"/>
              </w:rPr>
            </w:pPr>
            <w:r w:rsidRPr="001C53AA">
              <w:rPr>
                <w:rFonts w:cs="David" w:hint="cs"/>
                <w:szCs w:val="26"/>
                <w:rtl/>
              </w:rPr>
              <w:t>תאריך</w:t>
            </w:r>
          </w:p>
        </w:tc>
        <w:tc>
          <w:tcPr>
            <w:tcW w:w="4056" w:type="dxa"/>
            <w:shd w:val="pct5" w:color="auto" w:fill="auto"/>
          </w:tcPr>
          <w:p w:rsidR="00A55515" w:rsidRPr="001C53AA" w:rsidRDefault="00A55515" w:rsidP="002761BA">
            <w:pPr>
              <w:spacing w:after="0" w:line="300" w:lineRule="atLeast"/>
              <w:jc w:val="center"/>
              <w:rPr>
                <w:rFonts w:cs="David"/>
              </w:rPr>
            </w:pPr>
            <w:r w:rsidRPr="001C53AA">
              <w:rPr>
                <w:rFonts w:cs="David" w:hint="cs"/>
                <w:szCs w:val="26"/>
                <w:rtl/>
              </w:rPr>
              <w:t>שם מלא של החותם בשם המציע</w:t>
            </w:r>
          </w:p>
        </w:tc>
        <w:tc>
          <w:tcPr>
            <w:tcW w:w="3618" w:type="dxa"/>
            <w:shd w:val="pct5" w:color="auto" w:fill="auto"/>
          </w:tcPr>
          <w:p w:rsidR="00A55515" w:rsidRPr="001C53AA" w:rsidRDefault="00A55515" w:rsidP="002761BA">
            <w:pPr>
              <w:spacing w:after="0" w:line="300" w:lineRule="atLeast"/>
              <w:jc w:val="center"/>
              <w:rPr>
                <w:rFonts w:cs="David"/>
                <w:szCs w:val="26"/>
                <w:rtl/>
              </w:rPr>
            </w:pPr>
            <w:r w:rsidRPr="001C53AA">
              <w:rPr>
                <w:rFonts w:cs="David" w:hint="cs"/>
                <w:szCs w:val="26"/>
                <w:rtl/>
              </w:rPr>
              <w:t>חתימה וחותמת המציע</w:t>
            </w:r>
          </w:p>
        </w:tc>
      </w:tr>
    </w:tbl>
    <w:p w:rsidR="00A55515" w:rsidRPr="001C53AA" w:rsidRDefault="00A55515" w:rsidP="000E3BF3">
      <w:pPr>
        <w:spacing w:after="0" w:line="300" w:lineRule="atLeast"/>
        <w:jc w:val="both"/>
        <w:rPr>
          <w:rFonts w:ascii="Times New Roman" w:hAnsi="Times New Roman" w:cs="David"/>
          <w:szCs w:val="26"/>
          <w:rtl/>
        </w:rPr>
      </w:pPr>
    </w:p>
    <w:p w:rsidR="007224C3" w:rsidRPr="001C53AA" w:rsidRDefault="007224C3">
      <w:pPr>
        <w:bidi w:val="0"/>
        <w:spacing w:after="0" w:line="240" w:lineRule="auto"/>
        <w:rPr>
          <w:rFonts w:ascii="Times New Roman" w:hAnsi="Times New Roman" w:cs="David"/>
          <w:szCs w:val="26"/>
          <w:rtl/>
        </w:rPr>
      </w:pPr>
      <w:r w:rsidRPr="001C53AA">
        <w:rPr>
          <w:rFonts w:ascii="Times New Roman" w:hAnsi="Times New Roman" w:cs="David"/>
          <w:szCs w:val="26"/>
          <w:rtl/>
        </w:rPr>
        <w:br w:type="page"/>
      </w:r>
    </w:p>
    <w:p w:rsidR="00801EC7" w:rsidRPr="001C53AA" w:rsidRDefault="00801EC7" w:rsidP="000E3BF3">
      <w:pPr>
        <w:spacing w:after="0" w:line="300" w:lineRule="atLeast"/>
        <w:jc w:val="both"/>
        <w:rPr>
          <w:rFonts w:ascii="Times New Roman" w:hAnsi="Times New Roman" w:cs="David"/>
          <w:szCs w:val="26"/>
          <w:rtl/>
        </w:rPr>
      </w:pPr>
    </w:p>
    <w:p w:rsidR="00A55515" w:rsidRPr="001C53AA" w:rsidRDefault="00A55515" w:rsidP="00432E18">
      <w:pPr>
        <w:numPr>
          <w:ilvl w:val="0"/>
          <w:numId w:val="30"/>
        </w:numPr>
        <w:overflowPunct w:val="0"/>
        <w:autoSpaceDE w:val="0"/>
        <w:autoSpaceDN w:val="0"/>
        <w:adjustRightInd w:val="0"/>
        <w:spacing w:after="0" w:line="300" w:lineRule="atLeast"/>
        <w:ind w:right="0"/>
        <w:jc w:val="both"/>
        <w:textAlignment w:val="baseline"/>
        <w:rPr>
          <w:rFonts w:ascii="Times New Roman" w:hAnsi="Times New Roman" w:cs="David"/>
          <w:b/>
          <w:bCs/>
          <w:sz w:val="28"/>
          <w:szCs w:val="28"/>
          <w:u w:val="single"/>
        </w:rPr>
      </w:pPr>
      <w:r w:rsidRPr="001C53AA">
        <w:rPr>
          <w:rFonts w:ascii="Times New Roman" w:hAnsi="Times New Roman" w:cs="David" w:hint="cs"/>
          <w:b/>
          <w:bCs/>
          <w:sz w:val="28"/>
          <w:szCs w:val="28"/>
          <w:u w:val="single"/>
          <w:rtl/>
        </w:rPr>
        <w:t xml:space="preserve">דרכי פיתוח והרחבה </w:t>
      </w:r>
      <w:r w:rsidR="00216094" w:rsidRPr="001C53AA">
        <w:rPr>
          <w:rFonts w:ascii="Times New Roman" w:hAnsi="Times New Roman" w:cs="David" w:hint="cs"/>
          <w:b/>
          <w:bCs/>
          <w:sz w:val="28"/>
          <w:szCs w:val="28"/>
          <w:u w:val="single"/>
          <w:rtl/>
        </w:rPr>
        <w:t xml:space="preserve">של </w:t>
      </w:r>
      <w:r w:rsidRPr="001C53AA">
        <w:rPr>
          <w:rFonts w:ascii="Times New Roman" w:hAnsi="Times New Roman" w:cs="David" w:hint="cs"/>
          <w:b/>
          <w:bCs/>
          <w:sz w:val="28"/>
          <w:szCs w:val="28"/>
          <w:u w:val="single"/>
          <w:rtl/>
        </w:rPr>
        <w:t>מספר המתנדבים מאוכלוסיות מיוחדות והטמעת השירות הלאומי</w:t>
      </w:r>
    </w:p>
    <w:p w:rsidR="00A55515" w:rsidRPr="001C53AA" w:rsidRDefault="00A55515" w:rsidP="00A55515">
      <w:pPr>
        <w:overflowPunct w:val="0"/>
        <w:autoSpaceDE w:val="0"/>
        <w:autoSpaceDN w:val="0"/>
        <w:adjustRightInd w:val="0"/>
        <w:spacing w:after="0" w:line="300" w:lineRule="atLeast"/>
        <w:ind w:left="1435"/>
        <w:jc w:val="both"/>
        <w:textAlignment w:val="baseline"/>
        <w:rPr>
          <w:rFonts w:ascii="Times New Roman" w:hAnsi="Times New Roman" w:cs="David"/>
          <w:b/>
          <w:bCs/>
          <w:sz w:val="28"/>
          <w:szCs w:val="28"/>
          <w:u w:val="single"/>
        </w:rPr>
      </w:pPr>
    </w:p>
    <w:tbl>
      <w:tblPr>
        <w:bidiVisual/>
        <w:tblW w:w="0" w:type="auto"/>
        <w:tblInd w:w="1631" w:type="dxa"/>
        <w:tblLayout w:type="fixed"/>
        <w:tblLook w:val="0000" w:firstRow="0" w:lastRow="0" w:firstColumn="0" w:lastColumn="0" w:noHBand="0" w:noVBand="0"/>
      </w:tblPr>
      <w:tblGrid>
        <w:gridCol w:w="8116"/>
      </w:tblGrid>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nil"/>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nil"/>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2761BA">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2761BA">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2761BA">
            <w:pPr>
              <w:spacing w:after="0" w:line="480" w:lineRule="auto"/>
              <w:jc w:val="both"/>
              <w:rPr>
                <w:rFonts w:ascii="Times New Roman" w:hAnsi="Times New Roman" w:cs="David"/>
                <w:rtl/>
              </w:rPr>
            </w:pPr>
          </w:p>
        </w:tc>
      </w:tr>
      <w:tr w:rsidR="007811CE" w:rsidRPr="001C53AA" w:rsidTr="002761BA">
        <w:tc>
          <w:tcPr>
            <w:tcW w:w="8116" w:type="dxa"/>
            <w:tcBorders>
              <w:top w:val="single" w:sz="6" w:space="0" w:color="auto"/>
              <w:left w:val="nil"/>
              <w:bottom w:val="single" w:sz="6" w:space="0" w:color="auto"/>
              <w:right w:val="nil"/>
            </w:tcBorders>
          </w:tcPr>
          <w:p w:rsidR="007811CE" w:rsidRPr="001C53AA" w:rsidRDefault="007811CE"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rtl/>
              </w:rPr>
            </w:pPr>
          </w:p>
        </w:tc>
      </w:tr>
      <w:tr w:rsidR="00A55515" w:rsidRPr="001C53AA" w:rsidTr="002761BA">
        <w:tc>
          <w:tcPr>
            <w:tcW w:w="8116" w:type="dxa"/>
            <w:tcBorders>
              <w:top w:val="single" w:sz="6" w:space="0" w:color="auto"/>
              <w:left w:val="nil"/>
              <w:bottom w:val="single" w:sz="6" w:space="0" w:color="auto"/>
              <w:right w:val="nil"/>
            </w:tcBorders>
          </w:tcPr>
          <w:p w:rsidR="00A55515" w:rsidRPr="001C53AA" w:rsidRDefault="00A55515" w:rsidP="002761BA">
            <w:pPr>
              <w:spacing w:after="0" w:line="480" w:lineRule="auto"/>
              <w:jc w:val="both"/>
              <w:rPr>
                <w:rFonts w:ascii="Times New Roman" w:hAnsi="Times New Roman" w:cs="David"/>
                <w:szCs w:val="26"/>
                <w:rtl/>
              </w:rPr>
            </w:pPr>
          </w:p>
        </w:tc>
      </w:tr>
    </w:tbl>
    <w:p w:rsidR="00801EC7" w:rsidRPr="001C53AA" w:rsidRDefault="00801EC7" w:rsidP="000E3BF3">
      <w:pPr>
        <w:spacing w:after="0" w:line="300" w:lineRule="atLeast"/>
        <w:jc w:val="both"/>
        <w:rPr>
          <w:rFonts w:ascii="Times New Roman" w:hAnsi="Times New Roman" w:cs="David"/>
          <w:szCs w:val="26"/>
          <w:rtl/>
        </w:rPr>
      </w:pPr>
    </w:p>
    <w:p w:rsidR="00801EC7" w:rsidRPr="001C53AA" w:rsidRDefault="00801EC7" w:rsidP="000E3BF3">
      <w:pPr>
        <w:spacing w:after="0" w:line="300" w:lineRule="atLeast"/>
        <w:jc w:val="both"/>
        <w:rPr>
          <w:rFonts w:ascii="Times New Roman" w:hAnsi="Times New Roman" w:cs="David"/>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01EC7" w:rsidRPr="001C53AA" w:rsidTr="002761BA">
        <w:tc>
          <w:tcPr>
            <w:tcW w:w="2181" w:type="dxa"/>
          </w:tcPr>
          <w:p w:rsidR="00801EC7" w:rsidRPr="001C53AA" w:rsidRDefault="00801EC7" w:rsidP="000E3BF3">
            <w:pPr>
              <w:spacing w:after="0" w:line="300" w:lineRule="atLeast"/>
              <w:jc w:val="both"/>
              <w:rPr>
                <w:rFonts w:cs="David"/>
                <w:szCs w:val="26"/>
                <w:rtl/>
              </w:rPr>
            </w:pPr>
          </w:p>
          <w:p w:rsidR="00801EC7" w:rsidRPr="001C53AA" w:rsidRDefault="00801EC7" w:rsidP="000E3BF3">
            <w:pPr>
              <w:spacing w:after="0" w:line="300" w:lineRule="atLeast"/>
              <w:jc w:val="both"/>
              <w:rPr>
                <w:rFonts w:cs="David"/>
              </w:rPr>
            </w:pPr>
          </w:p>
        </w:tc>
        <w:tc>
          <w:tcPr>
            <w:tcW w:w="4056" w:type="dxa"/>
          </w:tcPr>
          <w:p w:rsidR="00801EC7" w:rsidRPr="001C53AA" w:rsidRDefault="00801EC7" w:rsidP="000E3BF3">
            <w:pPr>
              <w:spacing w:after="0" w:line="300" w:lineRule="atLeast"/>
              <w:jc w:val="both"/>
              <w:rPr>
                <w:rFonts w:cs="David"/>
              </w:rPr>
            </w:pPr>
          </w:p>
        </w:tc>
        <w:tc>
          <w:tcPr>
            <w:tcW w:w="3618" w:type="dxa"/>
          </w:tcPr>
          <w:p w:rsidR="00801EC7" w:rsidRPr="001C53AA" w:rsidRDefault="00801EC7" w:rsidP="000E3BF3">
            <w:pPr>
              <w:spacing w:after="0" w:line="300" w:lineRule="atLeast"/>
              <w:jc w:val="both"/>
              <w:rPr>
                <w:rFonts w:cs="David"/>
              </w:rPr>
            </w:pPr>
          </w:p>
        </w:tc>
      </w:tr>
      <w:tr w:rsidR="00801EC7" w:rsidRPr="007811CE" w:rsidTr="002761BA">
        <w:tc>
          <w:tcPr>
            <w:tcW w:w="2181" w:type="dxa"/>
            <w:shd w:val="pct5" w:color="auto" w:fill="auto"/>
          </w:tcPr>
          <w:p w:rsidR="00801EC7" w:rsidRPr="001C53AA" w:rsidRDefault="00801EC7" w:rsidP="000E3BF3">
            <w:pPr>
              <w:spacing w:after="0" w:line="300" w:lineRule="atLeast"/>
              <w:jc w:val="center"/>
              <w:rPr>
                <w:rFonts w:cs="David"/>
              </w:rPr>
            </w:pPr>
            <w:r w:rsidRPr="001C53AA">
              <w:rPr>
                <w:rFonts w:cs="David" w:hint="cs"/>
                <w:szCs w:val="26"/>
                <w:rtl/>
              </w:rPr>
              <w:t>תאריך</w:t>
            </w:r>
          </w:p>
        </w:tc>
        <w:tc>
          <w:tcPr>
            <w:tcW w:w="4056" w:type="dxa"/>
            <w:shd w:val="pct5" w:color="auto" w:fill="auto"/>
          </w:tcPr>
          <w:p w:rsidR="00801EC7" w:rsidRPr="001C53AA" w:rsidRDefault="00801EC7" w:rsidP="000E3BF3">
            <w:pPr>
              <w:spacing w:after="0" w:line="300" w:lineRule="atLeast"/>
              <w:jc w:val="center"/>
              <w:rPr>
                <w:rFonts w:cs="David"/>
              </w:rPr>
            </w:pPr>
            <w:r w:rsidRPr="001C53AA">
              <w:rPr>
                <w:rFonts w:cs="David" w:hint="cs"/>
                <w:szCs w:val="26"/>
                <w:rtl/>
              </w:rPr>
              <w:t>שם מלא של החותם בשם המציע</w:t>
            </w:r>
          </w:p>
        </w:tc>
        <w:tc>
          <w:tcPr>
            <w:tcW w:w="3618" w:type="dxa"/>
            <w:shd w:val="pct5" w:color="auto" w:fill="auto"/>
          </w:tcPr>
          <w:p w:rsidR="00801EC7" w:rsidRPr="007811CE" w:rsidRDefault="00801EC7" w:rsidP="000E3BF3">
            <w:pPr>
              <w:spacing w:after="0" w:line="300" w:lineRule="atLeast"/>
              <w:jc w:val="center"/>
              <w:rPr>
                <w:rFonts w:cs="David"/>
                <w:szCs w:val="26"/>
              </w:rPr>
            </w:pPr>
            <w:r w:rsidRPr="001C53AA">
              <w:rPr>
                <w:rFonts w:cs="David" w:hint="cs"/>
                <w:szCs w:val="26"/>
                <w:rtl/>
              </w:rPr>
              <w:t>חתימה וחותמת המציע</w:t>
            </w:r>
          </w:p>
        </w:tc>
      </w:tr>
    </w:tbl>
    <w:p w:rsidR="0011792D" w:rsidRDefault="0011792D" w:rsidP="0011792D">
      <w:pPr>
        <w:spacing w:after="0" w:line="300" w:lineRule="atLeast"/>
        <w:ind w:left="-33"/>
        <w:jc w:val="right"/>
        <w:rPr>
          <w:rFonts w:ascii="Times New Roman" w:hAnsi="Times New Roman" w:cs="David"/>
          <w:szCs w:val="26"/>
          <w:rtl/>
        </w:rPr>
      </w:pPr>
    </w:p>
    <w:p w:rsidR="0011792D" w:rsidRDefault="0011792D">
      <w:pPr>
        <w:bidi w:val="0"/>
        <w:spacing w:after="0" w:line="240" w:lineRule="auto"/>
        <w:rPr>
          <w:rFonts w:ascii="Times New Roman" w:hAnsi="Times New Roman" w:cs="David"/>
          <w:szCs w:val="26"/>
        </w:rPr>
      </w:pPr>
      <w:r>
        <w:rPr>
          <w:rFonts w:ascii="Times New Roman" w:hAnsi="Times New Roman" w:cs="David"/>
          <w:szCs w:val="26"/>
          <w:rtl/>
        </w:rPr>
        <w:br w:type="page"/>
      </w:r>
    </w:p>
    <w:p w:rsidR="00F6170B" w:rsidRPr="00F6170B" w:rsidRDefault="00F6170B" w:rsidP="007224C3">
      <w:pPr>
        <w:keepNext/>
        <w:spacing w:after="0" w:line="240" w:lineRule="auto"/>
        <w:outlineLvl w:val="0"/>
        <w:rPr>
          <w:rFonts w:ascii="David" w:eastAsia="Times New Roman" w:hAnsi="David" w:cs="David"/>
          <w:b/>
          <w:bCs/>
          <w:noProof/>
          <w:szCs w:val="24"/>
          <w:u w:val="single"/>
          <w:rtl/>
          <w:lang w:eastAsia="he-IL"/>
        </w:rPr>
      </w:pPr>
      <w:bookmarkStart w:id="35" w:name="_Toc372044853"/>
      <w:r w:rsidRPr="00F6170B">
        <w:rPr>
          <w:rFonts w:ascii="David" w:eastAsia="Times New Roman" w:hAnsi="David" w:cs="David"/>
          <w:b/>
          <w:bCs/>
          <w:noProof/>
          <w:szCs w:val="24"/>
          <w:u w:val="single"/>
          <w:rtl/>
          <w:lang w:eastAsia="he-IL"/>
        </w:rPr>
        <w:t xml:space="preserve">נספח </w:t>
      </w:r>
      <w:r w:rsidRPr="00F6170B">
        <w:rPr>
          <w:rFonts w:ascii="David" w:eastAsia="Times New Roman" w:hAnsi="David" w:cs="David" w:hint="eastAsia"/>
          <w:b/>
          <w:bCs/>
          <w:noProof/>
          <w:szCs w:val="24"/>
          <w:u w:val="single"/>
          <w:rtl/>
          <w:lang w:eastAsia="he-IL"/>
        </w:rPr>
        <w:t>א</w:t>
      </w:r>
      <w:r w:rsidRPr="00F6170B">
        <w:rPr>
          <w:rFonts w:eastAsia="Times New Roman" w:cs="David" w:hint="cs"/>
          <w:b/>
          <w:bCs/>
          <w:noProof/>
          <w:szCs w:val="24"/>
          <w:u w:val="single"/>
          <w:rtl/>
          <w:lang w:eastAsia="he-IL"/>
        </w:rPr>
        <w:t>'</w:t>
      </w:r>
      <w:r w:rsidR="007224C3">
        <w:rPr>
          <w:rFonts w:eastAsia="Times New Roman" w:cs="David" w:hint="cs"/>
          <w:b/>
          <w:bCs/>
          <w:noProof/>
          <w:szCs w:val="24"/>
          <w:u w:val="single"/>
          <w:rtl/>
          <w:lang w:eastAsia="he-IL"/>
        </w:rPr>
        <w:t>5</w:t>
      </w:r>
      <w:r w:rsidRPr="00F6170B">
        <w:rPr>
          <w:rFonts w:eastAsia="Times New Roman" w:cs="David" w:hint="cs"/>
          <w:b/>
          <w:bCs/>
          <w:noProof/>
          <w:szCs w:val="24"/>
          <w:u w:val="single"/>
          <w:rtl/>
          <w:lang w:eastAsia="he-IL"/>
        </w:rPr>
        <w:t xml:space="preserve"> - </w:t>
      </w:r>
      <w:r w:rsidRPr="00F6170B">
        <w:rPr>
          <w:rFonts w:ascii="David" w:eastAsia="Times New Roman" w:hAnsi="David" w:cs="David" w:hint="eastAsia"/>
          <w:b/>
          <w:bCs/>
          <w:noProof/>
          <w:szCs w:val="24"/>
          <w:u w:val="single"/>
          <w:rtl/>
          <w:lang w:eastAsia="he-IL"/>
        </w:rPr>
        <w:t>אישור</w:t>
      </w:r>
      <w:r w:rsidRPr="00F6170B">
        <w:rPr>
          <w:rFonts w:ascii="David" w:eastAsia="Times New Roman" w:hAnsi="David" w:cs="David"/>
          <w:b/>
          <w:bCs/>
          <w:noProof/>
          <w:szCs w:val="24"/>
          <w:u w:val="single"/>
          <w:rtl/>
          <w:lang w:eastAsia="he-IL"/>
        </w:rPr>
        <w:t xml:space="preserve"> </w:t>
      </w:r>
      <w:r w:rsidRPr="00F6170B">
        <w:rPr>
          <w:rFonts w:ascii="David" w:eastAsia="Times New Roman" w:hAnsi="David" w:cs="David" w:hint="eastAsia"/>
          <w:b/>
          <w:bCs/>
          <w:noProof/>
          <w:szCs w:val="24"/>
          <w:u w:val="single"/>
          <w:rtl/>
          <w:lang w:eastAsia="he-IL"/>
        </w:rPr>
        <w:t>רו</w:t>
      </w:r>
      <w:r w:rsidRPr="00F6170B">
        <w:rPr>
          <w:rFonts w:ascii="David" w:eastAsia="Times New Roman" w:hAnsi="David" w:cs="David"/>
          <w:b/>
          <w:bCs/>
          <w:noProof/>
          <w:szCs w:val="24"/>
          <w:u w:val="single"/>
          <w:rtl/>
          <w:lang w:eastAsia="he-IL"/>
        </w:rPr>
        <w:t xml:space="preserve">"ח </w:t>
      </w:r>
      <w:r w:rsidRPr="00F6170B">
        <w:rPr>
          <w:rFonts w:ascii="David" w:eastAsia="Times New Roman" w:hAnsi="David" w:cs="David" w:hint="eastAsia"/>
          <w:b/>
          <w:bCs/>
          <w:noProof/>
          <w:szCs w:val="24"/>
          <w:u w:val="single"/>
          <w:rtl/>
          <w:lang w:eastAsia="he-IL"/>
        </w:rPr>
        <w:t>לקיום</w:t>
      </w:r>
      <w:r w:rsidRPr="00F6170B">
        <w:rPr>
          <w:rFonts w:ascii="David" w:eastAsia="Times New Roman" w:hAnsi="David" w:cs="David"/>
          <w:b/>
          <w:bCs/>
          <w:noProof/>
          <w:szCs w:val="24"/>
          <w:u w:val="single"/>
          <w:rtl/>
          <w:lang w:eastAsia="he-IL"/>
        </w:rPr>
        <w:t xml:space="preserve"> </w:t>
      </w:r>
      <w:r w:rsidRPr="00F6170B">
        <w:rPr>
          <w:rFonts w:ascii="David" w:eastAsia="Times New Roman" w:hAnsi="David" w:cs="David" w:hint="eastAsia"/>
          <w:b/>
          <w:bCs/>
          <w:noProof/>
          <w:szCs w:val="24"/>
          <w:u w:val="single"/>
          <w:rtl/>
          <w:lang w:eastAsia="he-IL"/>
        </w:rPr>
        <w:t>החקיקה</w:t>
      </w:r>
      <w:r w:rsidRPr="00F6170B">
        <w:rPr>
          <w:rFonts w:ascii="David" w:eastAsia="Times New Roman" w:hAnsi="David" w:cs="David"/>
          <w:b/>
          <w:bCs/>
          <w:noProof/>
          <w:szCs w:val="24"/>
          <w:u w:val="single"/>
          <w:rtl/>
          <w:lang w:eastAsia="he-IL"/>
        </w:rPr>
        <w:t xml:space="preserve"> </w:t>
      </w:r>
      <w:r w:rsidRPr="00F6170B">
        <w:rPr>
          <w:rFonts w:ascii="David" w:eastAsia="Times New Roman" w:hAnsi="David" w:cs="David" w:hint="eastAsia"/>
          <w:b/>
          <w:bCs/>
          <w:noProof/>
          <w:szCs w:val="24"/>
          <w:u w:val="single"/>
          <w:rtl/>
          <w:lang w:eastAsia="he-IL"/>
        </w:rPr>
        <w:t>בתחום</w:t>
      </w:r>
      <w:r w:rsidRPr="00F6170B">
        <w:rPr>
          <w:rFonts w:ascii="David" w:eastAsia="Times New Roman" w:hAnsi="David" w:cs="David"/>
          <w:b/>
          <w:bCs/>
          <w:noProof/>
          <w:szCs w:val="24"/>
          <w:u w:val="single"/>
          <w:rtl/>
          <w:lang w:eastAsia="he-IL"/>
        </w:rPr>
        <w:t xml:space="preserve"> </w:t>
      </w:r>
      <w:r w:rsidRPr="00F6170B">
        <w:rPr>
          <w:rFonts w:ascii="David" w:eastAsia="Times New Roman" w:hAnsi="David" w:cs="David" w:hint="eastAsia"/>
          <w:b/>
          <w:bCs/>
          <w:noProof/>
          <w:szCs w:val="24"/>
          <w:u w:val="single"/>
          <w:rtl/>
          <w:lang w:eastAsia="he-IL"/>
        </w:rPr>
        <w:t>העסקת</w:t>
      </w:r>
      <w:r w:rsidRPr="00F6170B">
        <w:rPr>
          <w:rFonts w:ascii="David" w:eastAsia="Times New Roman" w:hAnsi="David" w:cs="David"/>
          <w:b/>
          <w:bCs/>
          <w:noProof/>
          <w:szCs w:val="24"/>
          <w:u w:val="single"/>
          <w:rtl/>
          <w:lang w:eastAsia="he-IL"/>
        </w:rPr>
        <w:t xml:space="preserve"> </w:t>
      </w:r>
      <w:r w:rsidRPr="00F6170B">
        <w:rPr>
          <w:rFonts w:ascii="David" w:eastAsia="Times New Roman" w:hAnsi="David" w:cs="David" w:hint="eastAsia"/>
          <w:b/>
          <w:bCs/>
          <w:noProof/>
          <w:szCs w:val="24"/>
          <w:u w:val="single"/>
          <w:rtl/>
          <w:lang w:eastAsia="he-IL"/>
        </w:rPr>
        <w:t>עובדים</w:t>
      </w:r>
      <w:bookmarkEnd w:id="35"/>
    </w:p>
    <w:p w:rsidR="00F6170B" w:rsidRPr="00F6170B" w:rsidRDefault="00F6170B" w:rsidP="00F6170B">
      <w:pPr>
        <w:spacing w:after="0" w:line="240" w:lineRule="auto"/>
        <w:rPr>
          <w:rFonts w:ascii="David" w:eastAsia="Times New Roman" w:hAnsi="David" w:cs="David"/>
          <w:b/>
          <w:spacing w:val="6"/>
          <w:sz w:val="24"/>
          <w:szCs w:val="24"/>
          <w:rtl/>
          <w:lang w:eastAsia="he-IL"/>
        </w:rPr>
      </w:pPr>
      <w:r w:rsidRPr="00F6170B">
        <w:rPr>
          <w:rFonts w:ascii="David" w:eastAsia="Times New Roman" w:hAnsi="David" w:cs="David"/>
          <w:b/>
          <w:spacing w:val="6"/>
          <w:sz w:val="24"/>
          <w:szCs w:val="24"/>
          <w:rtl/>
          <w:lang w:eastAsia="he-IL"/>
        </w:rPr>
        <w:t>(</w:t>
      </w:r>
      <w:r w:rsidRPr="00F6170B">
        <w:rPr>
          <w:rFonts w:ascii="David" w:eastAsia="Times New Roman" w:hAnsi="David" w:cs="David" w:hint="cs"/>
          <w:b/>
          <w:spacing w:val="6"/>
          <w:sz w:val="24"/>
          <w:szCs w:val="24"/>
          <w:rtl/>
          <w:lang w:eastAsia="he-IL"/>
        </w:rPr>
        <w:t>ככל שמדובר במציע שהוא תאגיד/עוסק מורשה שמעסיק עובדים</w:t>
      </w:r>
      <w:r w:rsidRPr="00F6170B">
        <w:rPr>
          <w:rFonts w:ascii="David" w:eastAsia="Times New Roman" w:hAnsi="David" w:cs="David"/>
          <w:b/>
          <w:spacing w:val="6"/>
          <w:sz w:val="24"/>
          <w:szCs w:val="24"/>
          <w:rtl/>
          <w:lang w:eastAsia="he-IL"/>
        </w:rPr>
        <w:t>)</w:t>
      </w:r>
    </w:p>
    <w:p w:rsidR="00F6170B" w:rsidRPr="00F6170B" w:rsidRDefault="00F6170B" w:rsidP="00F6170B">
      <w:pPr>
        <w:spacing w:after="0" w:line="360" w:lineRule="auto"/>
        <w:jc w:val="right"/>
        <w:rPr>
          <w:rFonts w:ascii="David" w:eastAsia="Times New Roman" w:hAnsi="David" w:cs="David"/>
          <w:sz w:val="24"/>
          <w:szCs w:val="24"/>
          <w:rtl/>
          <w:lang w:eastAsia="he-IL"/>
        </w:rPr>
      </w:pPr>
      <w:r w:rsidRPr="00F6170B">
        <w:rPr>
          <w:rFonts w:ascii="David" w:eastAsia="Times New Roman" w:hAnsi="David" w:cs="David" w:hint="cs"/>
          <w:sz w:val="24"/>
          <w:szCs w:val="24"/>
          <w:rtl/>
          <w:lang w:eastAsia="he-IL"/>
        </w:rPr>
        <w:t>תאריך : ___/___/____</w:t>
      </w:r>
    </w:p>
    <w:p w:rsidR="00F6170B" w:rsidRPr="00F6170B" w:rsidRDefault="00F6170B" w:rsidP="00F6170B">
      <w:pPr>
        <w:spacing w:before="120" w:after="120" w:line="240" w:lineRule="auto"/>
        <w:rPr>
          <w:rFonts w:ascii="David" w:eastAsia="Times New Roman" w:hAnsi="David" w:cs="David"/>
          <w:sz w:val="24"/>
          <w:szCs w:val="24"/>
          <w:rtl/>
          <w:lang w:eastAsia="he-IL"/>
        </w:rPr>
      </w:pPr>
      <w:r w:rsidRPr="00F6170B">
        <w:rPr>
          <w:rFonts w:ascii="David" w:eastAsia="Times New Roman" w:hAnsi="David" w:cs="David" w:hint="cs"/>
          <w:sz w:val="24"/>
          <w:szCs w:val="24"/>
          <w:rtl/>
          <w:lang w:eastAsia="he-IL"/>
        </w:rPr>
        <w:t>לכבוד</w:t>
      </w:r>
    </w:p>
    <w:p w:rsidR="00E54133" w:rsidRDefault="00E54133" w:rsidP="00E54133">
      <w:pPr>
        <w:spacing w:after="0" w:line="300" w:lineRule="atLeast"/>
        <w:jc w:val="both"/>
        <w:rPr>
          <w:rFonts w:ascii="Times New Roman" w:hAnsi="Times New Roman" w:cs="David"/>
          <w:b/>
          <w:bCs/>
          <w:szCs w:val="26"/>
        </w:rPr>
      </w:pPr>
      <w:r>
        <w:rPr>
          <w:rFonts w:ascii="Times New Roman" w:hAnsi="Times New Roman" w:cs="David" w:hint="cs"/>
          <w:b/>
          <w:bCs/>
          <w:szCs w:val="26"/>
          <w:rtl/>
        </w:rPr>
        <w:t>יעקב עמר</w:t>
      </w:r>
    </w:p>
    <w:p w:rsidR="00E54133" w:rsidRDefault="00E54133" w:rsidP="00E54133">
      <w:pPr>
        <w:spacing w:after="0" w:line="300" w:lineRule="atLeast"/>
        <w:jc w:val="both"/>
        <w:rPr>
          <w:rFonts w:ascii="Times New Roman" w:hAnsi="Times New Roman" w:cs="David"/>
          <w:b/>
          <w:bCs/>
          <w:szCs w:val="26"/>
          <w:rtl/>
        </w:rPr>
      </w:pPr>
      <w:r>
        <w:rPr>
          <w:rFonts w:ascii="Times New Roman" w:hAnsi="Times New Roman" w:cs="David" w:hint="cs"/>
          <w:b/>
          <w:bCs/>
          <w:szCs w:val="26"/>
          <w:rtl/>
        </w:rPr>
        <w:t>סמנכ"ל הרשות</w:t>
      </w:r>
    </w:p>
    <w:p w:rsidR="00E54133" w:rsidRDefault="00E54133" w:rsidP="00E54133">
      <w:pPr>
        <w:spacing w:after="0" w:line="300" w:lineRule="atLeast"/>
        <w:jc w:val="both"/>
        <w:rPr>
          <w:rFonts w:ascii="Times New Roman" w:hAnsi="Times New Roman" w:cs="David"/>
          <w:b/>
          <w:bCs/>
          <w:szCs w:val="26"/>
          <w:rtl/>
        </w:rPr>
      </w:pPr>
      <w:r>
        <w:rPr>
          <w:rFonts w:ascii="Times New Roman" w:hAnsi="Times New Roman" w:cs="David" w:hint="cs"/>
          <w:b/>
          <w:bCs/>
          <w:szCs w:val="26"/>
          <w:rtl/>
        </w:rPr>
        <w:t xml:space="preserve">רחוב קלרמון גאנו 3 </w:t>
      </w:r>
    </w:p>
    <w:p w:rsidR="00E54133" w:rsidRDefault="00E54133" w:rsidP="00E54133">
      <w:pPr>
        <w:spacing w:after="0" w:line="300" w:lineRule="atLeast"/>
        <w:jc w:val="both"/>
        <w:rPr>
          <w:rFonts w:ascii="Times New Roman" w:hAnsi="Times New Roman" w:cs="David"/>
          <w:b/>
          <w:bCs/>
          <w:szCs w:val="26"/>
          <w:u w:val="single"/>
          <w:rtl/>
        </w:rPr>
      </w:pPr>
      <w:r>
        <w:rPr>
          <w:rFonts w:ascii="Times New Roman" w:hAnsi="Times New Roman" w:cs="David" w:hint="cs"/>
          <w:b/>
          <w:bCs/>
          <w:szCs w:val="26"/>
          <w:u w:val="single"/>
          <w:rtl/>
        </w:rPr>
        <w:t>ירושלים</w:t>
      </w:r>
    </w:p>
    <w:p w:rsidR="00F6170B" w:rsidRPr="00F6170B" w:rsidRDefault="00F6170B" w:rsidP="00F6170B">
      <w:pPr>
        <w:spacing w:after="0" w:line="240" w:lineRule="auto"/>
        <w:jc w:val="center"/>
        <w:rPr>
          <w:rFonts w:ascii="David" w:eastAsia="Times New Roman" w:hAnsi="David" w:cs="David"/>
          <w:b/>
          <w:bCs/>
          <w:sz w:val="24"/>
          <w:szCs w:val="24"/>
          <w:u w:val="single"/>
          <w:rtl/>
          <w:lang w:eastAsia="he-IL"/>
        </w:rPr>
      </w:pPr>
    </w:p>
    <w:p w:rsidR="00F6170B" w:rsidRPr="00F6170B" w:rsidRDefault="00F6170B" w:rsidP="00F6170B">
      <w:pPr>
        <w:spacing w:after="0" w:line="360" w:lineRule="auto"/>
        <w:ind w:left="357"/>
        <w:jc w:val="center"/>
        <w:rPr>
          <w:rFonts w:ascii="David" w:eastAsia="Times New Roman" w:hAnsi="David" w:cs="David"/>
          <w:b/>
          <w:bCs/>
          <w:sz w:val="24"/>
          <w:szCs w:val="24"/>
          <w:u w:val="single"/>
          <w:rtl/>
          <w:lang w:eastAsia="he-IL"/>
        </w:rPr>
      </w:pPr>
      <w:r w:rsidRPr="00F6170B">
        <w:rPr>
          <w:rFonts w:ascii="David" w:eastAsia="Times New Roman" w:hAnsi="David" w:cs="David" w:hint="eastAsia"/>
          <w:b/>
          <w:bCs/>
          <w:sz w:val="24"/>
          <w:szCs w:val="24"/>
          <w:u w:val="single"/>
          <w:rtl/>
          <w:lang w:eastAsia="he-IL"/>
        </w:rPr>
        <w:t>אישור</w:t>
      </w:r>
      <w:r w:rsidRPr="00F6170B">
        <w:rPr>
          <w:rFonts w:ascii="David" w:eastAsia="Times New Roman" w:hAnsi="David" w:cs="David"/>
          <w:b/>
          <w:bCs/>
          <w:sz w:val="24"/>
          <w:szCs w:val="24"/>
          <w:u w:val="single"/>
          <w:rtl/>
          <w:lang w:eastAsia="he-IL"/>
        </w:rPr>
        <w:t xml:space="preserve"> </w:t>
      </w:r>
      <w:r w:rsidRPr="00F6170B">
        <w:rPr>
          <w:rFonts w:ascii="David" w:eastAsia="Times New Roman" w:hAnsi="David" w:cs="David" w:hint="eastAsia"/>
          <w:b/>
          <w:bCs/>
          <w:sz w:val="24"/>
          <w:szCs w:val="24"/>
          <w:u w:val="single"/>
          <w:rtl/>
          <w:lang w:eastAsia="he-IL"/>
        </w:rPr>
        <w:t>תשלום</w:t>
      </w:r>
      <w:r w:rsidRPr="00F6170B">
        <w:rPr>
          <w:rFonts w:ascii="David" w:eastAsia="Times New Roman" w:hAnsi="David" w:cs="David"/>
          <w:b/>
          <w:bCs/>
          <w:sz w:val="24"/>
          <w:szCs w:val="24"/>
          <w:u w:val="single"/>
          <w:rtl/>
          <w:lang w:eastAsia="he-IL"/>
        </w:rPr>
        <w:t xml:space="preserve"> </w:t>
      </w:r>
      <w:r w:rsidRPr="00F6170B">
        <w:rPr>
          <w:rFonts w:ascii="David" w:eastAsia="Times New Roman" w:hAnsi="David" w:cs="David" w:hint="eastAsia"/>
          <w:b/>
          <w:bCs/>
          <w:sz w:val="24"/>
          <w:szCs w:val="24"/>
          <w:u w:val="single"/>
          <w:rtl/>
          <w:lang w:eastAsia="he-IL"/>
        </w:rPr>
        <w:t>תנאים</w:t>
      </w:r>
      <w:r w:rsidRPr="00F6170B">
        <w:rPr>
          <w:rFonts w:ascii="David" w:eastAsia="Times New Roman" w:hAnsi="David" w:cs="David"/>
          <w:b/>
          <w:bCs/>
          <w:sz w:val="24"/>
          <w:szCs w:val="24"/>
          <w:u w:val="single"/>
          <w:rtl/>
          <w:lang w:eastAsia="he-IL"/>
        </w:rPr>
        <w:t xml:space="preserve"> </w:t>
      </w:r>
      <w:r w:rsidRPr="00F6170B">
        <w:rPr>
          <w:rFonts w:ascii="David" w:eastAsia="Times New Roman" w:hAnsi="David" w:cs="David" w:hint="eastAsia"/>
          <w:b/>
          <w:bCs/>
          <w:sz w:val="24"/>
          <w:szCs w:val="24"/>
          <w:u w:val="single"/>
          <w:rtl/>
          <w:lang w:eastAsia="he-IL"/>
        </w:rPr>
        <w:t>סוציאליים</w:t>
      </w:r>
      <w:r w:rsidRPr="00F6170B">
        <w:rPr>
          <w:rFonts w:ascii="David" w:eastAsia="Times New Roman" w:hAnsi="David" w:cs="David"/>
          <w:b/>
          <w:bCs/>
          <w:sz w:val="24"/>
          <w:szCs w:val="24"/>
          <w:u w:val="single"/>
          <w:rtl/>
          <w:lang w:eastAsia="he-IL"/>
        </w:rPr>
        <w:t xml:space="preserve"> </w:t>
      </w:r>
      <w:r w:rsidRPr="00F6170B">
        <w:rPr>
          <w:rFonts w:ascii="David" w:eastAsia="Times New Roman" w:hAnsi="David" w:cs="David" w:hint="eastAsia"/>
          <w:b/>
          <w:bCs/>
          <w:sz w:val="24"/>
          <w:szCs w:val="24"/>
          <w:u w:val="single"/>
          <w:rtl/>
          <w:lang w:eastAsia="he-IL"/>
        </w:rPr>
        <w:t>לעובדים</w:t>
      </w:r>
    </w:p>
    <w:p w:rsidR="00F6170B" w:rsidRPr="00F6170B" w:rsidRDefault="00F6170B" w:rsidP="00F1227D">
      <w:pPr>
        <w:numPr>
          <w:ilvl w:val="0"/>
          <w:numId w:val="35"/>
        </w:numPr>
        <w:tabs>
          <w:tab w:val="num" w:pos="746"/>
        </w:tabs>
        <w:spacing w:before="240" w:after="0" w:line="360" w:lineRule="auto"/>
        <w:ind w:left="746" w:right="0" w:hanging="720"/>
        <w:jc w:val="both"/>
        <w:rPr>
          <w:rFonts w:ascii="David" w:eastAsia="Times New Roman" w:hAnsi="David" w:cs="David"/>
          <w:sz w:val="24"/>
          <w:szCs w:val="24"/>
          <w:lang w:eastAsia="he-IL"/>
        </w:rPr>
      </w:pPr>
      <w:r w:rsidRPr="00F6170B">
        <w:rPr>
          <w:rFonts w:ascii="David" w:eastAsia="Times New Roman" w:hAnsi="David" w:cs="David" w:hint="cs"/>
          <w:sz w:val="24"/>
          <w:szCs w:val="24"/>
          <w:rtl/>
          <w:lang w:eastAsia="he-IL"/>
        </w:rPr>
        <w:t xml:space="preserve">אני הח"מ___________________ ת.ז _____________________המציע/ מוסמך לחתום על תצהיר זה בשם  _____________________ (להלן: "מציע")  במכרז מס' </w:t>
      </w:r>
      <w:r w:rsidR="00F1227D" w:rsidRPr="00F1227D">
        <w:rPr>
          <w:rFonts w:ascii="David" w:eastAsia="Times New Roman" w:hAnsi="David" w:cs="David" w:hint="cs"/>
          <w:b/>
          <w:bCs/>
          <w:sz w:val="24"/>
          <w:szCs w:val="24"/>
          <w:rtl/>
          <w:lang w:eastAsia="he-IL"/>
        </w:rPr>
        <w:t>2/2015</w:t>
      </w:r>
      <w:r w:rsidR="00F1227D">
        <w:rPr>
          <w:rFonts w:ascii="David" w:eastAsia="Times New Roman" w:hAnsi="David" w:cs="David" w:hint="cs"/>
          <w:sz w:val="24"/>
          <w:szCs w:val="24"/>
          <w:rtl/>
          <w:lang w:eastAsia="he-IL"/>
        </w:rPr>
        <w:t xml:space="preserve">: </w:t>
      </w:r>
      <w:r w:rsidR="00315372">
        <w:rPr>
          <w:rFonts w:ascii="David" w:eastAsia="Times New Roman" w:hAnsi="David" w:cs="David" w:hint="cs"/>
          <w:sz w:val="24"/>
          <w:szCs w:val="24"/>
          <w:rtl/>
          <w:lang w:eastAsia="he-IL"/>
        </w:rPr>
        <w:t>מתן שירותי ייעוץ בנושא אוכלוסיות מיוחדות (אנשים עם מוגבלות, נוער מנותק ונערות במצוקה ונוער בסיכון ) בשירות הלאומי האזרחי</w:t>
      </w:r>
      <w:r w:rsidRPr="00F6170B">
        <w:rPr>
          <w:rFonts w:ascii="David" w:eastAsia="Times New Roman" w:hAnsi="David" w:cs="David" w:hint="cs"/>
          <w:sz w:val="24"/>
          <w:szCs w:val="24"/>
          <w:rtl/>
          <w:lang w:eastAsia="he-IL"/>
        </w:rPr>
        <w:t>.</w:t>
      </w:r>
    </w:p>
    <w:p w:rsidR="00F6170B" w:rsidRPr="00F6170B" w:rsidRDefault="00F6170B" w:rsidP="001C53AA">
      <w:pPr>
        <w:numPr>
          <w:ilvl w:val="0"/>
          <w:numId w:val="35"/>
        </w:numPr>
        <w:tabs>
          <w:tab w:val="num" w:pos="746"/>
        </w:tabs>
        <w:spacing w:after="0" w:line="360" w:lineRule="auto"/>
        <w:ind w:left="746" w:right="0" w:hanging="720"/>
        <w:jc w:val="both"/>
        <w:rPr>
          <w:rFonts w:ascii="David" w:eastAsia="Times New Roman" w:hAnsi="David" w:cs="David"/>
          <w:sz w:val="24"/>
          <w:szCs w:val="24"/>
          <w:lang w:eastAsia="he-IL"/>
        </w:rPr>
      </w:pPr>
      <w:r w:rsidRPr="00F6170B">
        <w:rPr>
          <w:rFonts w:ascii="David" w:eastAsia="Times New Roman" w:hAnsi="David" w:cs="David" w:hint="cs"/>
          <w:sz w:val="24"/>
          <w:szCs w:val="24"/>
          <w:rtl/>
          <w:lang w:eastAsia="he-IL"/>
        </w:rPr>
        <w:t xml:space="preserve">לאחר שהוזהרתי כי עלי לומר את האמת וכי אהיה צפוי לעונשים הקבועים בחוק אם לא אעשה כן </w:t>
      </w:r>
      <w:r w:rsidRPr="00F6170B">
        <w:rPr>
          <w:rFonts w:ascii="David" w:eastAsia="Times New Roman" w:hAnsi="David" w:cs="David"/>
          <w:sz w:val="24"/>
          <w:szCs w:val="24"/>
          <w:rtl/>
          <w:lang w:eastAsia="he-IL"/>
        </w:rPr>
        <w:t xml:space="preserve">הריני </w:t>
      </w:r>
      <w:r w:rsidRPr="00F6170B">
        <w:rPr>
          <w:rFonts w:ascii="David" w:eastAsia="Times New Roman" w:hAnsi="David" w:cs="David" w:hint="cs"/>
          <w:sz w:val="24"/>
          <w:szCs w:val="24"/>
          <w:rtl/>
          <w:lang w:eastAsia="he-IL"/>
        </w:rPr>
        <w:t xml:space="preserve"> מצהיר כי המציע ______________________  עומד בדרישות לתשלומים סוציאליים ושכר מינימום לעובדיו.</w:t>
      </w:r>
    </w:p>
    <w:p w:rsidR="00F6170B" w:rsidRPr="00F6170B" w:rsidRDefault="00F6170B" w:rsidP="001C53AA">
      <w:pPr>
        <w:numPr>
          <w:ilvl w:val="0"/>
          <w:numId w:val="35"/>
        </w:numPr>
        <w:tabs>
          <w:tab w:val="num" w:pos="746"/>
        </w:tabs>
        <w:spacing w:after="0" w:line="360" w:lineRule="auto"/>
        <w:ind w:left="746" w:right="0" w:hanging="720"/>
        <w:jc w:val="both"/>
        <w:rPr>
          <w:rFonts w:ascii="David" w:eastAsia="Times New Roman" w:hAnsi="David" w:cs="David"/>
          <w:sz w:val="24"/>
          <w:szCs w:val="24"/>
          <w:lang w:eastAsia="he-IL"/>
        </w:rPr>
      </w:pPr>
      <w:r w:rsidRPr="00F6170B">
        <w:rPr>
          <w:rFonts w:ascii="David" w:eastAsia="Times New Roman" w:hAnsi="David" w:cs="David" w:hint="cs"/>
          <w:sz w:val="24"/>
          <w:szCs w:val="24"/>
          <w:rtl/>
          <w:lang w:eastAsia="he-IL"/>
        </w:rPr>
        <w:t xml:space="preserve"> אני הח"מ , </w:t>
      </w:r>
      <w:r w:rsidRPr="00F6170B">
        <w:rPr>
          <w:rFonts w:ascii="David" w:eastAsia="Times New Roman" w:hAnsi="David" w:cs="David"/>
          <w:sz w:val="24"/>
          <w:szCs w:val="24"/>
          <w:rtl/>
          <w:lang w:eastAsia="he-IL"/>
        </w:rPr>
        <w:t>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שבין לשכת התיאום של הארגונים הכלכליים לבין ההסתדרות ו/או כל חוזה קיבוצי שנערך והוא בר תוקף בענף המתאים, או כפי שהסכמים אלה י</w:t>
      </w:r>
      <w:r w:rsidRPr="00F6170B">
        <w:rPr>
          <w:rFonts w:ascii="David" w:eastAsia="Times New Roman" w:hAnsi="David" w:cs="David" w:hint="cs"/>
          <w:sz w:val="24"/>
          <w:szCs w:val="24"/>
          <w:rtl/>
          <w:lang w:eastAsia="he-IL"/>
        </w:rPr>
        <w:t>י</w:t>
      </w:r>
      <w:r w:rsidRPr="00F6170B">
        <w:rPr>
          <w:rFonts w:ascii="David" w:eastAsia="Times New Roman" w:hAnsi="David" w:cs="David"/>
          <w:sz w:val="24"/>
          <w:szCs w:val="24"/>
          <w:rtl/>
          <w:lang w:eastAsia="he-IL"/>
        </w:rPr>
        <w:t>ערכו, או יתוקנו בעתיד לרבות צווי ההרחבה שהוצאו על פי הסכמים אלה.</w:t>
      </w:r>
      <w:r w:rsidRPr="00F6170B">
        <w:rPr>
          <w:rFonts w:ascii="David" w:eastAsia="Times New Roman" w:hAnsi="David" w:cs="David" w:hint="cs"/>
          <w:sz w:val="24"/>
          <w:szCs w:val="24"/>
          <w:rtl/>
          <w:lang w:eastAsia="he-IL"/>
        </w:rPr>
        <w:t xml:space="preserve"> ובכלל זה החוקים הבאים:</w:t>
      </w:r>
    </w:p>
    <w:p w:rsidR="00F6170B" w:rsidRPr="00F6170B" w:rsidRDefault="00F6170B" w:rsidP="001C53AA">
      <w:pPr>
        <w:widowControl w:val="0"/>
        <w:numPr>
          <w:ilvl w:val="0"/>
          <w:numId w:val="36"/>
        </w:numPr>
        <w:spacing w:after="0" w:line="360" w:lineRule="auto"/>
        <w:rPr>
          <w:rFonts w:ascii="David" w:eastAsia="Times New Roman" w:hAnsi="David" w:cs="David"/>
          <w:sz w:val="24"/>
          <w:szCs w:val="24"/>
          <w:lang w:eastAsia="he-IL"/>
        </w:rPr>
      </w:pPr>
      <w:r w:rsidRPr="00F6170B">
        <w:rPr>
          <w:rFonts w:ascii="David" w:eastAsia="Times New Roman" w:hAnsi="David" w:cs="David"/>
          <w:b/>
          <w:i/>
          <w:sz w:val="24"/>
          <w:szCs w:val="24"/>
          <w:rtl/>
          <w:lang w:eastAsia="he-IL"/>
        </w:rPr>
        <w:t>חוק דמי מחלה,</w:t>
      </w:r>
      <w:r w:rsidRPr="00F6170B">
        <w:rPr>
          <w:rFonts w:ascii="David" w:eastAsia="Times New Roman" w:hAnsi="David" w:cs="David" w:hint="cs"/>
          <w:b/>
          <w:i/>
          <w:sz w:val="24"/>
          <w:szCs w:val="24"/>
          <w:rtl/>
          <w:lang w:eastAsia="he-IL"/>
        </w:rPr>
        <w:t xml:space="preserve"> </w:t>
      </w:r>
      <w:r w:rsidRPr="00F6170B">
        <w:rPr>
          <w:rFonts w:ascii="David" w:eastAsia="Times New Roman" w:hAnsi="David" w:cs="David"/>
          <w:b/>
          <w:i/>
          <w:sz w:val="24"/>
          <w:szCs w:val="24"/>
          <w:rtl/>
          <w:lang w:eastAsia="he-IL"/>
        </w:rPr>
        <w:t>תשל"ו-1976;</w:t>
      </w:r>
    </w:p>
    <w:p w:rsidR="00F6170B" w:rsidRPr="00F6170B" w:rsidRDefault="00F6170B" w:rsidP="001C53AA">
      <w:pPr>
        <w:widowControl w:val="0"/>
        <w:numPr>
          <w:ilvl w:val="0"/>
          <w:numId w:val="36"/>
        </w:numPr>
        <w:spacing w:after="0" w:line="360" w:lineRule="auto"/>
        <w:rPr>
          <w:rFonts w:ascii="David" w:eastAsia="Times New Roman" w:hAnsi="David" w:cs="David"/>
          <w:sz w:val="24"/>
          <w:szCs w:val="24"/>
          <w:lang w:eastAsia="he-IL"/>
        </w:rPr>
      </w:pPr>
      <w:r w:rsidRPr="00F6170B">
        <w:rPr>
          <w:rFonts w:ascii="David" w:eastAsia="Times New Roman" w:hAnsi="David" w:cs="David"/>
          <w:b/>
          <w:i/>
          <w:sz w:val="24"/>
          <w:szCs w:val="24"/>
          <w:rtl/>
          <w:lang w:eastAsia="he-IL"/>
        </w:rPr>
        <w:t>חוק שכר שווה לעובד ולעובדת, תשכ"ו-1965;</w:t>
      </w:r>
    </w:p>
    <w:p w:rsidR="00F6170B" w:rsidRPr="00F6170B" w:rsidRDefault="00F6170B" w:rsidP="001C53AA">
      <w:pPr>
        <w:widowControl w:val="0"/>
        <w:numPr>
          <w:ilvl w:val="0"/>
          <w:numId w:val="36"/>
        </w:numPr>
        <w:spacing w:after="0" w:line="360" w:lineRule="auto"/>
        <w:rPr>
          <w:rFonts w:ascii="David" w:eastAsia="Times New Roman" w:hAnsi="David" w:cs="David"/>
          <w:sz w:val="24"/>
          <w:szCs w:val="24"/>
          <w:lang w:eastAsia="he-IL"/>
        </w:rPr>
      </w:pPr>
      <w:r w:rsidRPr="00F6170B">
        <w:rPr>
          <w:rFonts w:ascii="David" w:eastAsia="Times New Roman" w:hAnsi="David" w:cs="David"/>
          <w:b/>
          <w:i/>
          <w:sz w:val="24"/>
          <w:szCs w:val="24"/>
          <w:rtl/>
          <w:lang w:eastAsia="he-IL"/>
        </w:rPr>
        <w:t>חוק פיצויי</w:t>
      </w:r>
      <w:r w:rsidRPr="00F6170B">
        <w:rPr>
          <w:rFonts w:ascii="David" w:eastAsia="Times New Roman" w:hAnsi="David" w:cs="David"/>
          <w:sz w:val="24"/>
          <w:szCs w:val="24"/>
          <w:rtl/>
          <w:lang w:eastAsia="he-IL"/>
        </w:rPr>
        <w:t xml:space="preserve"> </w:t>
      </w:r>
      <w:proofErr w:type="spellStart"/>
      <w:r w:rsidRPr="00F6170B">
        <w:rPr>
          <w:rFonts w:ascii="David" w:eastAsia="Times New Roman" w:hAnsi="David" w:cs="David"/>
          <w:sz w:val="24"/>
          <w:szCs w:val="24"/>
          <w:rtl/>
          <w:lang w:eastAsia="he-IL"/>
        </w:rPr>
        <w:t>פטורין</w:t>
      </w:r>
      <w:proofErr w:type="spellEnd"/>
      <w:r w:rsidRPr="00F6170B">
        <w:rPr>
          <w:rFonts w:ascii="David" w:eastAsia="Times New Roman" w:hAnsi="David" w:cs="David"/>
          <w:sz w:val="24"/>
          <w:szCs w:val="24"/>
          <w:rtl/>
          <w:lang w:eastAsia="he-IL"/>
        </w:rPr>
        <w:t>, תשכ"ג-1963;</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פק</w:t>
      </w:r>
      <w:r w:rsidRPr="00F6170B">
        <w:rPr>
          <w:rFonts w:ascii="David" w:eastAsia="Times New Roman" w:hAnsi="David" w:cs="David" w:hint="cs"/>
          <w:b/>
          <w:i/>
          <w:sz w:val="24"/>
          <w:szCs w:val="24"/>
          <w:rtl/>
          <w:lang w:eastAsia="he-IL"/>
        </w:rPr>
        <w:t>ודת תאונות ומחלות משלוח יד (הודעה), 1945</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פק</w:t>
      </w:r>
      <w:r w:rsidRPr="00F6170B">
        <w:rPr>
          <w:rFonts w:ascii="David" w:eastAsia="Times New Roman" w:hAnsi="David" w:cs="David" w:hint="cs"/>
          <w:b/>
          <w:i/>
          <w:sz w:val="24"/>
          <w:szCs w:val="24"/>
          <w:rtl/>
          <w:lang w:eastAsia="he-IL"/>
        </w:rPr>
        <w:t>ודת הבטיחות בעבודה, 1946</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החיילים המשוחררים (החזרה לע</w:t>
      </w:r>
      <w:r w:rsidRPr="00F6170B">
        <w:rPr>
          <w:rFonts w:ascii="David" w:eastAsia="Times New Roman" w:hAnsi="David" w:cs="David"/>
          <w:b/>
          <w:i/>
          <w:sz w:val="24"/>
          <w:szCs w:val="24"/>
          <w:rtl/>
          <w:lang w:eastAsia="he-IL"/>
        </w:rPr>
        <w:t>בו</w:t>
      </w:r>
      <w:r w:rsidRPr="00F6170B">
        <w:rPr>
          <w:rFonts w:ascii="David" w:eastAsia="Times New Roman" w:hAnsi="David" w:cs="David" w:hint="cs"/>
          <w:b/>
          <w:i/>
          <w:sz w:val="24"/>
          <w:szCs w:val="24"/>
          <w:rtl/>
          <w:lang w:eastAsia="he-IL"/>
        </w:rPr>
        <w:t>דה), תש"ט- 1949</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שעות עבודה ומנוחה, תשי"א-1951</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חופשה שנתית, תשי"א-1951</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החניכות, תשי"ג-1953</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עבודת הנוער, תשי"ג-1953</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עבודת נשים, תשי"ד-</w:t>
      </w:r>
      <w:r w:rsidRPr="00F6170B">
        <w:rPr>
          <w:rFonts w:ascii="David" w:eastAsia="Times New Roman" w:hAnsi="David" w:cs="David"/>
          <w:b/>
          <w:i/>
          <w:sz w:val="24"/>
          <w:szCs w:val="24"/>
          <w:rtl/>
          <w:lang w:eastAsia="he-IL"/>
        </w:rPr>
        <w:t>1954</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ארגון הפיקוח על העבודה, תשי"ד-1954</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הגנת השכר, ת</w:t>
      </w:r>
      <w:r w:rsidRPr="00F6170B">
        <w:rPr>
          <w:rFonts w:ascii="David" w:eastAsia="Times New Roman" w:hAnsi="David" w:cs="David"/>
          <w:b/>
          <w:i/>
          <w:sz w:val="24"/>
          <w:szCs w:val="24"/>
          <w:rtl/>
          <w:lang w:eastAsia="he-IL"/>
        </w:rPr>
        <w:t>ש</w:t>
      </w:r>
      <w:r w:rsidRPr="00F6170B">
        <w:rPr>
          <w:rFonts w:ascii="David" w:eastAsia="Times New Roman" w:hAnsi="David" w:cs="David" w:hint="cs"/>
          <w:b/>
          <w:i/>
          <w:sz w:val="24"/>
          <w:szCs w:val="24"/>
          <w:rtl/>
          <w:lang w:eastAsia="he-IL"/>
        </w:rPr>
        <w:t>י"ח-1958</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שירות התעסוקה, תשי"ט-1959</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שירות עבודה בשעת חירום, תשכ"ז-1967</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הביטוח הלאומי [נוסח משולב], התשנ"ה-1995</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הסכמים קיבוציים תשי"ז-1957</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שכר מינימום, התשמ"ז-1987</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שוויון ההזדמנויות בעבודה,</w:t>
      </w:r>
      <w:r w:rsidRPr="00F6170B">
        <w:rPr>
          <w:rFonts w:ascii="David" w:eastAsia="Times New Roman" w:hAnsi="David" w:cs="David"/>
          <w:b/>
          <w:i/>
          <w:sz w:val="24"/>
          <w:szCs w:val="24"/>
          <w:rtl/>
          <w:lang w:eastAsia="he-IL"/>
        </w:rPr>
        <w:t xml:space="preserve"> </w:t>
      </w:r>
      <w:r w:rsidRPr="00F6170B">
        <w:rPr>
          <w:rFonts w:ascii="David" w:eastAsia="Times New Roman" w:hAnsi="David" w:cs="David" w:hint="cs"/>
          <w:b/>
          <w:i/>
          <w:sz w:val="24"/>
          <w:szCs w:val="24"/>
          <w:rtl/>
          <w:lang w:eastAsia="he-IL"/>
        </w:rPr>
        <w:t>ה</w:t>
      </w:r>
      <w:r w:rsidRPr="00F6170B">
        <w:rPr>
          <w:rFonts w:ascii="David" w:eastAsia="Times New Roman" w:hAnsi="David" w:cs="David"/>
          <w:b/>
          <w:i/>
          <w:sz w:val="24"/>
          <w:szCs w:val="24"/>
          <w:rtl/>
          <w:lang w:eastAsia="he-IL"/>
        </w:rPr>
        <w:t>ת</w:t>
      </w:r>
      <w:r w:rsidRPr="00F6170B">
        <w:rPr>
          <w:rFonts w:ascii="David" w:eastAsia="Times New Roman" w:hAnsi="David" w:cs="David" w:hint="cs"/>
          <w:b/>
          <w:i/>
          <w:sz w:val="24"/>
          <w:szCs w:val="24"/>
          <w:rtl/>
          <w:lang w:eastAsia="he-IL"/>
        </w:rPr>
        <w:t>שמ"ח-1988</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עובדים זרים (העסקה שלא כדין), התשנ"א-1991</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העסקת עובדים על ידי קבלני כוח אדם,</w:t>
      </w:r>
      <w:r w:rsidRPr="00F6170B">
        <w:rPr>
          <w:rFonts w:ascii="David" w:eastAsia="Times New Roman" w:hAnsi="David" w:cs="David"/>
          <w:b/>
          <w:i/>
          <w:sz w:val="24"/>
          <w:szCs w:val="24"/>
          <w:rtl/>
          <w:lang w:eastAsia="he-IL"/>
        </w:rPr>
        <w:t xml:space="preserve"> </w:t>
      </w:r>
      <w:r w:rsidRPr="00F6170B">
        <w:rPr>
          <w:rFonts w:ascii="David" w:eastAsia="Times New Roman" w:hAnsi="David" w:cs="David" w:hint="cs"/>
          <w:b/>
          <w:i/>
          <w:sz w:val="24"/>
          <w:szCs w:val="24"/>
          <w:rtl/>
          <w:lang w:eastAsia="he-IL"/>
        </w:rPr>
        <w:t>ה</w:t>
      </w:r>
      <w:r w:rsidRPr="00F6170B">
        <w:rPr>
          <w:rFonts w:ascii="David" w:eastAsia="Times New Roman" w:hAnsi="David" w:cs="David"/>
          <w:b/>
          <w:i/>
          <w:sz w:val="24"/>
          <w:szCs w:val="24"/>
          <w:rtl/>
          <w:lang w:eastAsia="he-IL"/>
        </w:rPr>
        <w:t>ת</w:t>
      </w:r>
      <w:r w:rsidRPr="00F6170B">
        <w:rPr>
          <w:rFonts w:ascii="David" w:eastAsia="Times New Roman" w:hAnsi="David" w:cs="David" w:hint="cs"/>
          <w:b/>
          <w:i/>
          <w:sz w:val="24"/>
          <w:szCs w:val="24"/>
          <w:rtl/>
          <w:lang w:eastAsia="he-IL"/>
        </w:rPr>
        <w:t>שנ"ו-1996</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פר</w:t>
      </w:r>
      <w:r w:rsidRPr="00F6170B">
        <w:rPr>
          <w:rFonts w:ascii="David" w:eastAsia="Times New Roman" w:hAnsi="David" w:cs="David" w:hint="cs"/>
          <w:b/>
          <w:i/>
          <w:sz w:val="24"/>
          <w:szCs w:val="24"/>
          <w:rtl/>
          <w:lang w:eastAsia="he-IL"/>
        </w:rPr>
        <w:t>ק ד' לחוק שוויון זכ</w:t>
      </w:r>
      <w:r w:rsidRPr="00F6170B">
        <w:rPr>
          <w:rFonts w:ascii="David" w:eastAsia="Times New Roman" w:hAnsi="David" w:cs="David"/>
          <w:b/>
          <w:i/>
          <w:sz w:val="24"/>
          <w:szCs w:val="24"/>
          <w:rtl/>
          <w:lang w:eastAsia="he-IL"/>
        </w:rPr>
        <w:t>ו</w:t>
      </w:r>
      <w:r w:rsidRPr="00F6170B">
        <w:rPr>
          <w:rFonts w:ascii="David" w:eastAsia="Times New Roman" w:hAnsi="David" w:cs="David" w:hint="cs"/>
          <w:b/>
          <w:i/>
          <w:sz w:val="24"/>
          <w:szCs w:val="24"/>
          <w:rtl/>
          <w:lang w:eastAsia="he-IL"/>
        </w:rPr>
        <w:t>יות לאנשים עם מוגבלות, התשנ"ח-1998</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סע</w:t>
      </w:r>
      <w:r w:rsidRPr="00F6170B">
        <w:rPr>
          <w:rFonts w:ascii="David" w:eastAsia="Times New Roman" w:hAnsi="David" w:cs="David" w:hint="cs"/>
          <w:b/>
          <w:i/>
          <w:sz w:val="24"/>
          <w:szCs w:val="24"/>
          <w:rtl/>
          <w:lang w:eastAsia="he-IL"/>
        </w:rPr>
        <w:t>יף 8 לחוק למניעת הטרדה מינית, התשנ"ח-1998</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hint="cs"/>
          <w:b/>
          <w:i/>
          <w:sz w:val="24"/>
          <w:szCs w:val="24"/>
          <w:rtl/>
          <w:lang w:eastAsia="he-IL"/>
        </w:rPr>
        <w:t>ח</w:t>
      </w:r>
      <w:r w:rsidRPr="00F6170B">
        <w:rPr>
          <w:rFonts w:ascii="David" w:eastAsia="Times New Roman" w:hAnsi="David" w:cs="David"/>
          <w:b/>
          <w:i/>
          <w:sz w:val="24"/>
          <w:szCs w:val="24"/>
          <w:rtl/>
          <w:lang w:eastAsia="he-IL"/>
        </w:rPr>
        <w:t>ו</w:t>
      </w:r>
      <w:r w:rsidRPr="00F6170B">
        <w:rPr>
          <w:rFonts w:ascii="David" w:eastAsia="Times New Roman" w:hAnsi="David" w:cs="David" w:hint="cs"/>
          <w:b/>
          <w:i/>
          <w:sz w:val="24"/>
          <w:szCs w:val="24"/>
          <w:rtl/>
          <w:lang w:eastAsia="he-IL"/>
        </w:rPr>
        <w:t xml:space="preserve">ק הסכמים קיבוציים, התשי"ז-1957 </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ק הודעה מוקדמת לפיטורים ולהתפטרות, התשס"א-2001</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סע</w:t>
      </w:r>
      <w:r w:rsidRPr="00F6170B">
        <w:rPr>
          <w:rFonts w:ascii="David" w:eastAsia="Times New Roman" w:hAnsi="David" w:cs="David" w:hint="cs"/>
          <w:b/>
          <w:i/>
          <w:sz w:val="24"/>
          <w:szCs w:val="24"/>
          <w:rtl/>
          <w:lang w:eastAsia="he-IL"/>
        </w:rPr>
        <w:t>יף 29 לחוק מידע גנטי, התשס"א-2000</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b/>
          <w:i/>
          <w:sz w:val="24"/>
          <w:szCs w:val="24"/>
          <w:rtl/>
          <w:lang w:eastAsia="he-IL"/>
        </w:rPr>
        <w:t>חו</w:t>
      </w:r>
      <w:r w:rsidRPr="00F6170B">
        <w:rPr>
          <w:rFonts w:ascii="David" w:eastAsia="Times New Roman" w:hAnsi="David" w:cs="David" w:hint="cs"/>
          <w:b/>
          <w:i/>
          <w:sz w:val="24"/>
          <w:szCs w:val="24"/>
          <w:rtl/>
          <w:lang w:eastAsia="he-IL"/>
        </w:rPr>
        <w:t xml:space="preserve">ק הודעה לעובד (תנאי עבודה), התשס"ב-2002 </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rtl/>
          <w:lang w:eastAsia="he-IL"/>
        </w:rPr>
      </w:pPr>
      <w:r w:rsidRPr="00F6170B">
        <w:rPr>
          <w:rFonts w:ascii="David" w:eastAsia="Times New Roman" w:hAnsi="David" w:cs="David" w:hint="cs"/>
          <w:b/>
          <w:i/>
          <w:sz w:val="24"/>
          <w:szCs w:val="24"/>
          <w:rtl/>
          <w:lang w:eastAsia="he-IL"/>
        </w:rPr>
        <w:t>חוק הגנה על עובדים בשעת חירום, התשס"ו-2006</w:t>
      </w:r>
    </w:p>
    <w:p w:rsidR="00F6170B" w:rsidRPr="00F6170B" w:rsidRDefault="00F6170B" w:rsidP="001C53AA">
      <w:pPr>
        <w:widowControl w:val="0"/>
        <w:numPr>
          <w:ilvl w:val="0"/>
          <w:numId w:val="36"/>
        </w:numPr>
        <w:spacing w:after="0" w:line="360" w:lineRule="auto"/>
        <w:rPr>
          <w:rFonts w:ascii="David" w:eastAsia="Times New Roman" w:hAnsi="David" w:cs="David"/>
          <w:sz w:val="24"/>
          <w:szCs w:val="24"/>
          <w:lang w:eastAsia="he-IL"/>
        </w:rPr>
      </w:pPr>
      <w:r w:rsidRPr="00F6170B">
        <w:rPr>
          <w:rFonts w:ascii="David" w:eastAsia="Times New Roman" w:hAnsi="David" w:cs="David" w:hint="cs"/>
          <w:b/>
          <w:i/>
          <w:sz w:val="24"/>
          <w:szCs w:val="24"/>
          <w:rtl/>
          <w:lang w:eastAsia="he-IL"/>
        </w:rPr>
        <w:t xml:space="preserve">סעיף 5א לחוק הגנה על עובדים (חשיפת עבירות ופגיעה בטוהר המידות או </w:t>
      </w:r>
      <w:proofErr w:type="spellStart"/>
      <w:r w:rsidRPr="00F6170B">
        <w:rPr>
          <w:rFonts w:ascii="David" w:eastAsia="Times New Roman" w:hAnsi="David" w:cs="David" w:hint="cs"/>
          <w:b/>
          <w:i/>
          <w:sz w:val="24"/>
          <w:szCs w:val="24"/>
          <w:rtl/>
          <w:lang w:eastAsia="he-IL"/>
        </w:rPr>
        <w:t>במינהל</w:t>
      </w:r>
      <w:proofErr w:type="spellEnd"/>
      <w:r w:rsidRPr="00F6170B">
        <w:rPr>
          <w:rFonts w:ascii="David" w:eastAsia="Times New Roman" w:hAnsi="David" w:cs="David" w:hint="cs"/>
          <w:b/>
          <w:i/>
          <w:sz w:val="24"/>
          <w:szCs w:val="24"/>
          <w:rtl/>
          <w:lang w:eastAsia="he-IL"/>
        </w:rPr>
        <w:t xml:space="preserve"> התקין), התשנ"ז-1997</w:t>
      </w:r>
      <w:r w:rsidRPr="00F6170B">
        <w:rPr>
          <w:rFonts w:ascii="David" w:eastAsia="Times New Roman" w:hAnsi="David" w:cs="David" w:hint="cs"/>
          <w:sz w:val="24"/>
          <w:szCs w:val="24"/>
          <w:rtl/>
          <w:lang w:eastAsia="he-IL"/>
        </w:rPr>
        <w:t>.</w:t>
      </w:r>
    </w:p>
    <w:p w:rsidR="00F6170B" w:rsidRPr="00F6170B" w:rsidRDefault="00F6170B" w:rsidP="001C53AA">
      <w:pPr>
        <w:widowControl w:val="0"/>
        <w:numPr>
          <w:ilvl w:val="0"/>
          <w:numId w:val="36"/>
        </w:numPr>
        <w:spacing w:after="0" w:line="360" w:lineRule="auto"/>
        <w:rPr>
          <w:rFonts w:ascii="David" w:eastAsia="Times New Roman" w:hAnsi="David" w:cs="David"/>
          <w:b/>
          <w:i/>
          <w:sz w:val="24"/>
          <w:szCs w:val="24"/>
          <w:lang w:eastAsia="he-IL"/>
        </w:rPr>
      </w:pPr>
      <w:r w:rsidRPr="00F6170B">
        <w:rPr>
          <w:rFonts w:ascii="David" w:eastAsia="Times New Roman" w:hAnsi="David" w:cs="David" w:hint="cs"/>
          <w:b/>
          <w:sz w:val="24"/>
          <w:szCs w:val="24"/>
          <w:rtl/>
          <w:lang w:eastAsia="he-IL"/>
        </w:rPr>
        <w:t xml:space="preserve">צו הרחבה לביטוח פנסיוני במשק לפי חוק הסכמים קיבוציים </w:t>
      </w:r>
      <w:r w:rsidRPr="00F6170B">
        <w:rPr>
          <w:rFonts w:ascii="David" w:eastAsia="Times New Roman" w:hAnsi="David" w:cs="David" w:hint="cs"/>
          <w:b/>
          <w:i/>
          <w:sz w:val="24"/>
          <w:szCs w:val="24"/>
          <w:rtl/>
          <w:lang w:eastAsia="he-IL"/>
        </w:rPr>
        <w:t>התשי"ז-1957.</w:t>
      </w:r>
    </w:p>
    <w:p w:rsidR="00F6170B" w:rsidRPr="00F6170B" w:rsidRDefault="00F6170B" w:rsidP="001C53AA">
      <w:pPr>
        <w:spacing w:after="0" w:line="240" w:lineRule="auto"/>
        <w:ind w:left="720"/>
        <w:jc w:val="both"/>
        <w:rPr>
          <w:rFonts w:ascii="David" w:eastAsia="Times New Roman" w:hAnsi="David" w:cs="David"/>
          <w:sz w:val="16"/>
          <w:szCs w:val="16"/>
          <w:rtl/>
          <w:lang w:eastAsia="he-IL"/>
        </w:rPr>
      </w:pPr>
    </w:p>
    <w:p w:rsidR="00F6170B" w:rsidRPr="00F6170B" w:rsidRDefault="00F6170B" w:rsidP="001C53AA">
      <w:pPr>
        <w:numPr>
          <w:ilvl w:val="0"/>
          <w:numId w:val="35"/>
        </w:numPr>
        <w:tabs>
          <w:tab w:val="num" w:pos="746"/>
        </w:tabs>
        <w:spacing w:after="0" w:line="360" w:lineRule="auto"/>
        <w:ind w:left="746" w:right="0" w:hanging="720"/>
        <w:jc w:val="both"/>
        <w:rPr>
          <w:rFonts w:ascii="David" w:eastAsia="Times New Roman" w:hAnsi="David" w:cs="David"/>
          <w:sz w:val="24"/>
          <w:szCs w:val="24"/>
          <w:rtl/>
          <w:lang w:eastAsia="he-IL"/>
        </w:rPr>
      </w:pPr>
      <w:r w:rsidRPr="00F6170B">
        <w:rPr>
          <w:rFonts w:ascii="David" w:eastAsia="Times New Roman" w:hAnsi="David" w:cs="David"/>
          <w:sz w:val="24"/>
          <w:szCs w:val="24"/>
          <w:rtl/>
          <w:lang w:eastAsia="he-IL"/>
        </w:rPr>
        <w:t>ידוע לי כי המזמין יהיה רשאי בכל עת לקבל תלושי שכר ופרטים אחרים בדבר תנאי העבודה בהם מועסקים עובדי המציע, וזאת כדי לוודא את ביצוע הנ"ל.</w:t>
      </w:r>
    </w:p>
    <w:p w:rsidR="00F6170B" w:rsidRPr="00F6170B" w:rsidRDefault="00F6170B" w:rsidP="001C53AA">
      <w:pPr>
        <w:numPr>
          <w:ilvl w:val="0"/>
          <w:numId w:val="35"/>
        </w:numPr>
        <w:tabs>
          <w:tab w:val="num" w:pos="746"/>
        </w:tabs>
        <w:spacing w:after="0" w:line="360" w:lineRule="auto"/>
        <w:ind w:left="746" w:right="0" w:hanging="720"/>
        <w:jc w:val="both"/>
        <w:rPr>
          <w:rFonts w:ascii="David" w:eastAsia="Times New Roman" w:hAnsi="David" w:cs="David"/>
          <w:sz w:val="24"/>
          <w:szCs w:val="24"/>
          <w:lang w:eastAsia="he-IL"/>
        </w:rPr>
      </w:pPr>
      <w:r w:rsidRPr="00F6170B">
        <w:rPr>
          <w:rFonts w:ascii="David" w:eastAsia="Times New Roman" w:hAnsi="David" w:cs="David"/>
          <w:sz w:val="24"/>
          <w:szCs w:val="24"/>
          <w:rtl/>
          <w:lang w:eastAsia="he-IL"/>
        </w:rPr>
        <w:t xml:space="preserve">ברור לי כי כל העובדים שיועסקו על ידי לצורכי מכרז זה הינם מועסקים במסגרת הארגונית שלי ושלא יהיה בינם לבין המזמין כל קשר עובד מעביד. </w:t>
      </w:r>
    </w:p>
    <w:tbl>
      <w:tblPr>
        <w:bidiVisual/>
        <w:tblW w:w="0" w:type="auto"/>
        <w:tblLook w:val="04A0" w:firstRow="1" w:lastRow="0" w:firstColumn="1" w:lastColumn="0" w:noHBand="0" w:noVBand="1"/>
      </w:tblPr>
      <w:tblGrid>
        <w:gridCol w:w="567"/>
        <w:gridCol w:w="3311"/>
        <w:gridCol w:w="567"/>
        <w:gridCol w:w="199"/>
        <w:gridCol w:w="3878"/>
      </w:tblGrid>
      <w:tr w:rsidR="00F6170B" w:rsidRPr="00F6170B" w:rsidTr="000F1427">
        <w:tc>
          <w:tcPr>
            <w:tcW w:w="3878" w:type="dxa"/>
            <w:gridSpan w:val="2"/>
            <w:tcBorders>
              <w:bottom w:val="single" w:sz="4" w:space="0" w:color="auto"/>
            </w:tcBorders>
          </w:tcPr>
          <w:p w:rsidR="00F6170B" w:rsidRPr="00F6170B" w:rsidRDefault="00F6170B" w:rsidP="00F6170B">
            <w:pPr>
              <w:spacing w:after="0" w:line="240" w:lineRule="auto"/>
              <w:jc w:val="both"/>
              <w:rPr>
                <w:rFonts w:ascii="David" w:eastAsia="Times New Roman" w:hAnsi="David" w:cs="David"/>
                <w:sz w:val="20"/>
                <w:szCs w:val="20"/>
                <w:rtl/>
                <w:lang w:eastAsia="he-IL"/>
              </w:rPr>
            </w:pPr>
          </w:p>
          <w:p w:rsidR="00F6170B" w:rsidRPr="00F6170B" w:rsidRDefault="00F6170B" w:rsidP="00F6170B">
            <w:pPr>
              <w:spacing w:after="0" w:line="360" w:lineRule="auto"/>
              <w:jc w:val="both"/>
              <w:rPr>
                <w:rFonts w:ascii="David" w:eastAsia="Times New Roman" w:hAnsi="David" w:cs="David"/>
                <w:sz w:val="16"/>
                <w:szCs w:val="24"/>
                <w:rtl/>
                <w:lang w:eastAsia="he-IL"/>
              </w:rPr>
            </w:pPr>
          </w:p>
        </w:tc>
        <w:tc>
          <w:tcPr>
            <w:tcW w:w="567" w:type="dxa"/>
          </w:tcPr>
          <w:p w:rsidR="00F6170B" w:rsidRPr="00F6170B" w:rsidRDefault="00F6170B" w:rsidP="00F6170B">
            <w:pPr>
              <w:spacing w:after="0" w:line="360" w:lineRule="auto"/>
              <w:jc w:val="both"/>
              <w:rPr>
                <w:rFonts w:ascii="David" w:eastAsia="Times New Roman" w:hAnsi="David" w:cs="David"/>
                <w:sz w:val="16"/>
                <w:szCs w:val="24"/>
                <w:rtl/>
                <w:lang w:eastAsia="he-IL"/>
              </w:rPr>
            </w:pPr>
          </w:p>
        </w:tc>
        <w:tc>
          <w:tcPr>
            <w:tcW w:w="4077" w:type="dxa"/>
            <w:gridSpan w:val="2"/>
            <w:tcBorders>
              <w:bottom w:val="single" w:sz="4" w:space="0" w:color="auto"/>
            </w:tcBorders>
          </w:tcPr>
          <w:p w:rsidR="00F6170B" w:rsidRPr="00F6170B" w:rsidRDefault="00F6170B" w:rsidP="00F6170B">
            <w:pPr>
              <w:spacing w:after="0" w:line="360" w:lineRule="auto"/>
              <w:jc w:val="both"/>
              <w:rPr>
                <w:rFonts w:ascii="David" w:eastAsia="Times New Roman" w:hAnsi="David" w:cs="David"/>
                <w:sz w:val="16"/>
                <w:szCs w:val="24"/>
                <w:rtl/>
                <w:lang w:eastAsia="he-IL"/>
              </w:rPr>
            </w:pPr>
          </w:p>
        </w:tc>
      </w:tr>
      <w:tr w:rsidR="00F6170B" w:rsidRPr="00F6170B" w:rsidTr="000F1427">
        <w:tc>
          <w:tcPr>
            <w:tcW w:w="3878" w:type="dxa"/>
            <w:gridSpan w:val="2"/>
            <w:tcBorders>
              <w:top w:val="single" w:sz="4" w:space="0" w:color="auto"/>
            </w:tcBorders>
          </w:tcPr>
          <w:p w:rsidR="00F6170B" w:rsidRPr="00F6170B" w:rsidRDefault="00F6170B" w:rsidP="00F6170B">
            <w:pPr>
              <w:spacing w:after="0" w:line="360" w:lineRule="auto"/>
              <w:jc w:val="center"/>
              <w:rPr>
                <w:rFonts w:ascii="David" w:eastAsia="Times New Roman" w:hAnsi="David" w:cs="David"/>
                <w:sz w:val="16"/>
                <w:szCs w:val="24"/>
                <w:rtl/>
                <w:lang w:eastAsia="he-IL"/>
              </w:rPr>
            </w:pPr>
            <w:r w:rsidRPr="00F6170B">
              <w:rPr>
                <w:rFonts w:ascii="David" w:eastAsia="Times New Roman" w:hAnsi="David" w:cs="David"/>
                <w:sz w:val="16"/>
                <w:szCs w:val="24"/>
                <w:rtl/>
                <w:lang w:eastAsia="he-IL"/>
              </w:rPr>
              <w:t>תאריך</w:t>
            </w:r>
          </w:p>
        </w:tc>
        <w:tc>
          <w:tcPr>
            <w:tcW w:w="567" w:type="dxa"/>
          </w:tcPr>
          <w:p w:rsidR="00F6170B" w:rsidRPr="00F6170B" w:rsidRDefault="00F6170B" w:rsidP="00F6170B">
            <w:pPr>
              <w:spacing w:after="0" w:line="360" w:lineRule="auto"/>
              <w:jc w:val="center"/>
              <w:rPr>
                <w:rFonts w:ascii="David" w:eastAsia="Times New Roman" w:hAnsi="David" w:cs="David"/>
                <w:sz w:val="16"/>
                <w:szCs w:val="24"/>
                <w:rtl/>
                <w:lang w:eastAsia="he-IL"/>
              </w:rPr>
            </w:pPr>
          </w:p>
        </w:tc>
        <w:tc>
          <w:tcPr>
            <w:tcW w:w="4077" w:type="dxa"/>
            <w:gridSpan w:val="2"/>
            <w:tcBorders>
              <w:top w:val="single" w:sz="4" w:space="0" w:color="auto"/>
            </w:tcBorders>
          </w:tcPr>
          <w:p w:rsidR="00F6170B" w:rsidRPr="00F6170B" w:rsidRDefault="00F6170B" w:rsidP="00F6170B">
            <w:pPr>
              <w:spacing w:after="0" w:line="360" w:lineRule="auto"/>
              <w:jc w:val="center"/>
              <w:rPr>
                <w:rFonts w:ascii="David" w:eastAsia="Times New Roman" w:hAnsi="David" w:cs="David"/>
                <w:sz w:val="16"/>
                <w:szCs w:val="24"/>
                <w:rtl/>
                <w:lang w:eastAsia="he-IL"/>
              </w:rPr>
            </w:pPr>
            <w:r w:rsidRPr="00F6170B">
              <w:rPr>
                <w:rFonts w:ascii="David" w:eastAsia="Times New Roman" w:hAnsi="David" w:cs="David"/>
                <w:sz w:val="16"/>
                <w:szCs w:val="24"/>
                <w:rtl/>
                <w:lang w:eastAsia="he-IL"/>
              </w:rPr>
              <w:t>שם פרטי ומשפחה</w:t>
            </w:r>
          </w:p>
        </w:tc>
      </w:tr>
      <w:tr w:rsidR="00F6170B" w:rsidRPr="00F6170B" w:rsidTr="000F1427">
        <w:tc>
          <w:tcPr>
            <w:tcW w:w="3878" w:type="dxa"/>
            <w:gridSpan w:val="2"/>
            <w:tcBorders>
              <w:bottom w:val="single" w:sz="4" w:space="0" w:color="auto"/>
            </w:tcBorders>
          </w:tcPr>
          <w:p w:rsidR="00F6170B" w:rsidRPr="00F6170B" w:rsidRDefault="00F6170B" w:rsidP="00F6170B">
            <w:pPr>
              <w:spacing w:after="0" w:line="360" w:lineRule="auto"/>
              <w:jc w:val="center"/>
              <w:rPr>
                <w:rFonts w:ascii="David" w:eastAsia="Times New Roman" w:hAnsi="David" w:cs="David"/>
                <w:sz w:val="16"/>
                <w:szCs w:val="24"/>
                <w:rtl/>
                <w:lang w:eastAsia="he-IL"/>
              </w:rPr>
            </w:pPr>
          </w:p>
        </w:tc>
        <w:tc>
          <w:tcPr>
            <w:tcW w:w="567" w:type="dxa"/>
          </w:tcPr>
          <w:p w:rsidR="00F6170B" w:rsidRPr="00F6170B" w:rsidRDefault="00F6170B" w:rsidP="00F6170B">
            <w:pPr>
              <w:spacing w:after="0" w:line="360" w:lineRule="auto"/>
              <w:jc w:val="center"/>
              <w:rPr>
                <w:rFonts w:ascii="David" w:eastAsia="Times New Roman" w:hAnsi="David" w:cs="David"/>
                <w:sz w:val="16"/>
                <w:szCs w:val="24"/>
                <w:rtl/>
                <w:lang w:eastAsia="he-IL"/>
              </w:rPr>
            </w:pPr>
          </w:p>
        </w:tc>
        <w:tc>
          <w:tcPr>
            <w:tcW w:w="4077" w:type="dxa"/>
            <w:gridSpan w:val="2"/>
            <w:tcBorders>
              <w:bottom w:val="single" w:sz="4" w:space="0" w:color="auto"/>
            </w:tcBorders>
          </w:tcPr>
          <w:p w:rsidR="00F6170B" w:rsidRPr="00F6170B" w:rsidRDefault="00F6170B" w:rsidP="00F6170B">
            <w:pPr>
              <w:spacing w:after="0" w:line="360" w:lineRule="auto"/>
              <w:jc w:val="center"/>
              <w:rPr>
                <w:rFonts w:ascii="David" w:eastAsia="Times New Roman" w:hAnsi="David" w:cs="David"/>
                <w:sz w:val="16"/>
                <w:szCs w:val="24"/>
                <w:rtl/>
                <w:lang w:eastAsia="he-IL"/>
              </w:rPr>
            </w:pPr>
          </w:p>
        </w:tc>
      </w:tr>
      <w:tr w:rsidR="00F6170B" w:rsidRPr="00F6170B" w:rsidTr="000F1427">
        <w:tc>
          <w:tcPr>
            <w:tcW w:w="3878" w:type="dxa"/>
            <w:gridSpan w:val="2"/>
            <w:tcBorders>
              <w:top w:val="single" w:sz="4" w:space="0" w:color="auto"/>
            </w:tcBorders>
          </w:tcPr>
          <w:p w:rsidR="00F6170B" w:rsidRPr="00F6170B" w:rsidRDefault="00F6170B" w:rsidP="00F6170B">
            <w:pPr>
              <w:spacing w:after="0" w:line="360" w:lineRule="auto"/>
              <w:jc w:val="center"/>
              <w:rPr>
                <w:rFonts w:ascii="David" w:eastAsia="Times New Roman" w:hAnsi="David" w:cs="David"/>
                <w:sz w:val="16"/>
                <w:szCs w:val="24"/>
                <w:rtl/>
                <w:lang w:eastAsia="he-IL"/>
              </w:rPr>
            </w:pPr>
            <w:r w:rsidRPr="00F6170B">
              <w:rPr>
                <w:rFonts w:ascii="David" w:eastAsia="Times New Roman" w:hAnsi="David" w:cs="David"/>
                <w:sz w:val="16"/>
                <w:szCs w:val="24"/>
                <w:rtl/>
                <w:lang w:eastAsia="he-IL"/>
              </w:rPr>
              <w:t>שם האב</w:t>
            </w:r>
          </w:p>
        </w:tc>
        <w:tc>
          <w:tcPr>
            <w:tcW w:w="567" w:type="dxa"/>
          </w:tcPr>
          <w:p w:rsidR="00F6170B" w:rsidRPr="00F6170B" w:rsidRDefault="00F6170B" w:rsidP="00F6170B">
            <w:pPr>
              <w:spacing w:after="0" w:line="360" w:lineRule="auto"/>
              <w:jc w:val="center"/>
              <w:rPr>
                <w:rFonts w:ascii="David" w:eastAsia="Times New Roman" w:hAnsi="David" w:cs="David"/>
                <w:sz w:val="16"/>
                <w:szCs w:val="24"/>
                <w:rtl/>
                <w:lang w:eastAsia="he-IL"/>
              </w:rPr>
            </w:pPr>
          </w:p>
        </w:tc>
        <w:tc>
          <w:tcPr>
            <w:tcW w:w="4077" w:type="dxa"/>
            <w:gridSpan w:val="2"/>
            <w:tcBorders>
              <w:top w:val="single" w:sz="4" w:space="0" w:color="auto"/>
            </w:tcBorders>
          </w:tcPr>
          <w:p w:rsidR="00F6170B" w:rsidRPr="00F6170B" w:rsidRDefault="00F6170B" w:rsidP="00F6170B">
            <w:pPr>
              <w:spacing w:after="0" w:line="360" w:lineRule="auto"/>
              <w:jc w:val="center"/>
              <w:rPr>
                <w:rFonts w:ascii="David" w:eastAsia="Times New Roman" w:hAnsi="David" w:cs="David"/>
                <w:sz w:val="16"/>
                <w:szCs w:val="24"/>
                <w:rtl/>
                <w:lang w:eastAsia="he-IL"/>
              </w:rPr>
            </w:pPr>
            <w:r w:rsidRPr="00F6170B">
              <w:rPr>
                <w:rFonts w:ascii="David" w:eastAsia="Times New Roman" w:hAnsi="David" w:cs="David"/>
                <w:sz w:val="16"/>
                <w:szCs w:val="24"/>
                <w:rtl/>
                <w:lang w:eastAsia="he-IL"/>
              </w:rPr>
              <w:t>שנת לידה</w:t>
            </w:r>
          </w:p>
        </w:tc>
      </w:tr>
      <w:tr w:rsidR="00F6170B" w:rsidRPr="00F6170B" w:rsidTr="000F1427">
        <w:trPr>
          <w:gridAfter w:val="1"/>
          <w:wAfter w:w="3878" w:type="dxa"/>
        </w:trPr>
        <w:tc>
          <w:tcPr>
            <w:tcW w:w="567" w:type="dxa"/>
          </w:tcPr>
          <w:p w:rsidR="00F6170B" w:rsidRPr="00F6170B" w:rsidRDefault="00F6170B" w:rsidP="00F6170B">
            <w:pPr>
              <w:spacing w:after="0" w:line="360" w:lineRule="auto"/>
              <w:jc w:val="center"/>
              <w:rPr>
                <w:rFonts w:ascii="David" w:eastAsia="Times New Roman" w:hAnsi="David" w:cs="David"/>
                <w:sz w:val="16"/>
                <w:szCs w:val="24"/>
                <w:rtl/>
                <w:lang w:eastAsia="he-IL"/>
              </w:rPr>
            </w:pPr>
          </w:p>
        </w:tc>
        <w:tc>
          <w:tcPr>
            <w:tcW w:w="4077" w:type="dxa"/>
            <w:gridSpan w:val="3"/>
            <w:tcBorders>
              <w:bottom w:val="single" w:sz="4" w:space="0" w:color="auto"/>
            </w:tcBorders>
          </w:tcPr>
          <w:p w:rsidR="00F6170B" w:rsidRPr="00F6170B" w:rsidRDefault="00F6170B" w:rsidP="00F6170B">
            <w:pPr>
              <w:spacing w:after="0" w:line="360" w:lineRule="auto"/>
              <w:jc w:val="center"/>
              <w:rPr>
                <w:rFonts w:ascii="David" w:eastAsia="Times New Roman" w:hAnsi="David" w:cs="David"/>
                <w:sz w:val="16"/>
                <w:szCs w:val="24"/>
                <w:rtl/>
                <w:lang w:eastAsia="he-IL"/>
              </w:rPr>
            </w:pPr>
          </w:p>
        </w:tc>
      </w:tr>
      <w:tr w:rsidR="00F6170B" w:rsidRPr="00F6170B" w:rsidTr="000F1427">
        <w:trPr>
          <w:gridAfter w:val="1"/>
          <w:wAfter w:w="3878" w:type="dxa"/>
        </w:trPr>
        <w:tc>
          <w:tcPr>
            <w:tcW w:w="567" w:type="dxa"/>
          </w:tcPr>
          <w:p w:rsidR="00F6170B" w:rsidRPr="00F6170B" w:rsidRDefault="00F6170B" w:rsidP="00F6170B">
            <w:pPr>
              <w:spacing w:after="0" w:line="360" w:lineRule="auto"/>
              <w:jc w:val="center"/>
              <w:rPr>
                <w:rFonts w:ascii="David" w:eastAsia="Times New Roman" w:hAnsi="David" w:cs="David"/>
                <w:sz w:val="16"/>
                <w:szCs w:val="24"/>
                <w:rtl/>
                <w:lang w:eastAsia="he-IL"/>
              </w:rPr>
            </w:pPr>
          </w:p>
        </w:tc>
        <w:tc>
          <w:tcPr>
            <w:tcW w:w="4077" w:type="dxa"/>
            <w:gridSpan w:val="3"/>
            <w:tcBorders>
              <w:top w:val="single" w:sz="4" w:space="0" w:color="auto"/>
            </w:tcBorders>
          </w:tcPr>
          <w:p w:rsidR="00F6170B" w:rsidRPr="00F6170B" w:rsidRDefault="00F6170B" w:rsidP="00F6170B">
            <w:pPr>
              <w:spacing w:after="0" w:line="360" w:lineRule="auto"/>
              <w:jc w:val="center"/>
              <w:rPr>
                <w:rFonts w:ascii="David" w:eastAsia="Times New Roman" w:hAnsi="David" w:cs="David"/>
                <w:sz w:val="16"/>
                <w:szCs w:val="24"/>
                <w:rtl/>
                <w:lang w:eastAsia="he-IL"/>
              </w:rPr>
            </w:pPr>
            <w:r w:rsidRPr="00F6170B">
              <w:rPr>
                <w:rFonts w:ascii="David" w:eastAsia="Times New Roman" w:hAnsi="David" w:cs="David" w:hint="cs"/>
                <w:sz w:val="16"/>
                <w:szCs w:val="24"/>
                <w:rtl/>
                <w:lang w:eastAsia="he-IL"/>
              </w:rPr>
              <w:t>חתימה וחותמת</w:t>
            </w:r>
          </w:p>
        </w:tc>
      </w:tr>
    </w:tbl>
    <w:p w:rsidR="00E84E57" w:rsidRDefault="00E84E57" w:rsidP="00F6170B">
      <w:pPr>
        <w:spacing w:before="240" w:after="0" w:line="240" w:lineRule="auto"/>
        <w:jc w:val="both"/>
        <w:rPr>
          <w:rFonts w:ascii="David" w:eastAsia="Times New Roman" w:hAnsi="David" w:cs="David"/>
          <w:sz w:val="24"/>
          <w:szCs w:val="24"/>
          <w:rtl/>
          <w:lang w:eastAsia="he-IL"/>
        </w:rPr>
      </w:pPr>
    </w:p>
    <w:p w:rsidR="00E84E57" w:rsidRPr="00C721AC" w:rsidRDefault="00E84E57">
      <w:pPr>
        <w:bidi w:val="0"/>
        <w:spacing w:after="0" w:line="240" w:lineRule="auto"/>
        <w:rPr>
          <w:rFonts w:asciiTheme="minorHAnsi" w:eastAsia="Times New Roman" w:hAnsiTheme="minorHAnsi" w:cs="David"/>
          <w:sz w:val="24"/>
          <w:szCs w:val="24"/>
          <w:lang w:eastAsia="he-IL"/>
        </w:rPr>
      </w:pPr>
      <w:r>
        <w:rPr>
          <w:rFonts w:ascii="David" w:eastAsia="Times New Roman" w:hAnsi="David" w:cs="David"/>
          <w:sz w:val="24"/>
          <w:szCs w:val="24"/>
          <w:rtl/>
          <w:lang w:eastAsia="he-IL"/>
        </w:rPr>
        <w:br w:type="page"/>
      </w:r>
    </w:p>
    <w:p w:rsidR="00E84E57" w:rsidRPr="00E84E57" w:rsidRDefault="00E84E57" w:rsidP="007224C3">
      <w:pPr>
        <w:keepNext/>
        <w:spacing w:after="0" w:line="240" w:lineRule="auto"/>
        <w:outlineLvl w:val="0"/>
        <w:rPr>
          <w:rFonts w:ascii="David" w:eastAsia="Times New Roman" w:hAnsi="David" w:cs="David"/>
          <w:b/>
          <w:bCs/>
          <w:noProof/>
          <w:szCs w:val="24"/>
          <w:u w:val="single"/>
          <w:rtl/>
          <w:lang w:eastAsia="he-IL"/>
        </w:rPr>
      </w:pPr>
      <w:bookmarkStart w:id="36" w:name="_Toc372044854"/>
      <w:r w:rsidRPr="00E84E57">
        <w:rPr>
          <w:rFonts w:ascii="David" w:eastAsia="Times New Roman" w:hAnsi="David" w:cs="David"/>
          <w:b/>
          <w:bCs/>
          <w:noProof/>
          <w:szCs w:val="24"/>
          <w:u w:val="single"/>
          <w:rtl/>
          <w:lang w:eastAsia="he-IL"/>
        </w:rPr>
        <w:t xml:space="preserve">נספח </w:t>
      </w:r>
      <w:r w:rsidRPr="00E84E57">
        <w:rPr>
          <w:rFonts w:ascii="David" w:eastAsia="Times New Roman" w:hAnsi="David" w:cs="David" w:hint="eastAsia"/>
          <w:b/>
          <w:bCs/>
          <w:noProof/>
          <w:szCs w:val="24"/>
          <w:u w:val="single"/>
          <w:rtl/>
          <w:lang w:eastAsia="he-IL"/>
        </w:rPr>
        <w:t>א</w:t>
      </w:r>
      <w:r w:rsidRPr="00E84E57">
        <w:rPr>
          <w:rFonts w:ascii="David" w:eastAsia="Times New Roman" w:hAnsi="David" w:cs="David"/>
          <w:b/>
          <w:bCs/>
          <w:noProof/>
          <w:szCs w:val="24"/>
          <w:u w:val="single"/>
          <w:rtl/>
          <w:lang w:eastAsia="he-IL"/>
        </w:rPr>
        <w:t>'</w:t>
      </w:r>
      <w:r w:rsidR="007224C3">
        <w:rPr>
          <w:rFonts w:ascii="David" w:eastAsia="Times New Roman" w:hAnsi="David" w:cs="David" w:hint="cs"/>
          <w:b/>
          <w:bCs/>
          <w:noProof/>
          <w:szCs w:val="24"/>
          <w:u w:val="single"/>
          <w:rtl/>
          <w:lang w:eastAsia="he-IL"/>
        </w:rPr>
        <w:t>6</w:t>
      </w:r>
      <w:r w:rsidRPr="00E84E57">
        <w:rPr>
          <w:rFonts w:ascii="David" w:eastAsia="Times New Roman" w:hAnsi="David" w:cs="David"/>
          <w:b/>
          <w:bCs/>
          <w:noProof/>
          <w:szCs w:val="24"/>
          <w:u w:val="single"/>
          <w:rtl/>
          <w:lang w:eastAsia="he-IL"/>
        </w:rPr>
        <w:t xml:space="preserve">- </w:t>
      </w:r>
      <w:r w:rsidRPr="00E84E57">
        <w:rPr>
          <w:rFonts w:ascii="David" w:eastAsia="Times New Roman" w:hAnsi="David" w:cs="David" w:hint="eastAsia"/>
          <w:b/>
          <w:bCs/>
          <w:noProof/>
          <w:szCs w:val="24"/>
          <w:u w:val="single"/>
          <w:rtl/>
          <w:lang w:eastAsia="he-IL"/>
        </w:rPr>
        <w:t>התחייבויות</w:t>
      </w:r>
      <w:r w:rsidRPr="00E84E57">
        <w:rPr>
          <w:rFonts w:ascii="David" w:eastAsia="Times New Roman" w:hAnsi="David" w:cs="David"/>
          <w:b/>
          <w:bCs/>
          <w:noProof/>
          <w:szCs w:val="24"/>
          <w:u w:val="single"/>
          <w:rtl/>
          <w:lang w:eastAsia="he-IL"/>
        </w:rPr>
        <w:t xml:space="preserve"> </w:t>
      </w:r>
      <w:r w:rsidRPr="00E84E57">
        <w:rPr>
          <w:rFonts w:ascii="David" w:eastAsia="Times New Roman" w:hAnsi="David" w:cs="David" w:hint="eastAsia"/>
          <w:b/>
          <w:bCs/>
          <w:noProof/>
          <w:szCs w:val="24"/>
          <w:u w:val="single"/>
          <w:rtl/>
          <w:lang w:eastAsia="he-IL"/>
        </w:rPr>
        <w:t>המציע</w:t>
      </w:r>
      <w:r w:rsidRPr="00E84E57">
        <w:rPr>
          <w:rFonts w:ascii="David" w:eastAsia="Times New Roman" w:hAnsi="David" w:cs="David"/>
          <w:b/>
          <w:bCs/>
          <w:noProof/>
          <w:szCs w:val="24"/>
          <w:u w:val="single"/>
          <w:rtl/>
          <w:lang w:eastAsia="he-IL"/>
        </w:rPr>
        <w:t xml:space="preserve"> </w:t>
      </w:r>
      <w:r w:rsidRPr="00E84E57">
        <w:rPr>
          <w:rFonts w:ascii="David" w:eastAsia="Times New Roman" w:hAnsi="David" w:cs="David" w:hint="eastAsia"/>
          <w:b/>
          <w:bCs/>
          <w:noProof/>
          <w:szCs w:val="24"/>
          <w:u w:val="single"/>
          <w:rtl/>
          <w:lang w:eastAsia="he-IL"/>
        </w:rPr>
        <w:t>בדבר</w:t>
      </w:r>
      <w:r w:rsidRPr="00E84E57">
        <w:rPr>
          <w:rFonts w:ascii="David" w:eastAsia="Times New Roman" w:hAnsi="David" w:cs="David"/>
          <w:b/>
          <w:bCs/>
          <w:noProof/>
          <w:szCs w:val="24"/>
          <w:u w:val="single"/>
          <w:rtl/>
          <w:lang w:eastAsia="he-IL"/>
        </w:rPr>
        <w:t xml:space="preserve"> </w:t>
      </w:r>
      <w:r w:rsidRPr="00E84E57">
        <w:rPr>
          <w:rFonts w:ascii="David" w:eastAsia="Times New Roman" w:hAnsi="David" w:cs="David" w:hint="eastAsia"/>
          <w:b/>
          <w:bCs/>
          <w:noProof/>
          <w:szCs w:val="24"/>
          <w:u w:val="single"/>
          <w:rtl/>
          <w:lang w:eastAsia="he-IL"/>
        </w:rPr>
        <w:t>שימוש</w:t>
      </w:r>
      <w:r w:rsidRPr="00E84E57">
        <w:rPr>
          <w:rFonts w:ascii="David" w:eastAsia="Times New Roman" w:hAnsi="David" w:cs="David"/>
          <w:b/>
          <w:bCs/>
          <w:noProof/>
          <w:szCs w:val="24"/>
          <w:u w:val="single"/>
          <w:rtl/>
          <w:lang w:eastAsia="he-IL"/>
        </w:rPr>
        <w:t xml:space="preserve"> </w:t>
      </w:r>
      <w:r w:rsidRPr="00E84E57">
        <w:rPr>
          <w:rFonts w:ascii="David" w:eastAsia="Times New Roman" w:hAnsi="David" w:cs="David" w:hint="eastAsia"/>
          <w:b/>
          <w:bCs/>
          <w:noProof/>
          <w:szCs w:val="24"/>
          <w:u w:val="single"/>
          <w:rtl/>
          <w:lang w:eastAsia="he-IL"/>
        </w:rPr>
        <w:t>בתוכנות</w:t>
      </w:r>
      <w:r w:rsidRPr="00E84E57">
        <w:rPr>
          <w:rFonts w:ascii="David" w:eastAsia="Times New Roman" w:hAnsi="David" w:cs="David"/>
          <w:b/>
          <w:bCs/>
          <w:noProof/>
          <w:szCs w:val="24"/>
          <w:u w:val="single"/>
          <w:rtl/>
          <w:lang w:eastAsia="he-IL"/>
        </w:rPr>
        <w:t xml:space="preserve"> </w:t>
      </w:r>
      <w:r w:rsidRPr="00E84E57">
        <w:rPr>
          <w:rFonts w:ascii="David" w:eastAsia="Times New Roman" w:hAnsi="David" w:cs="David" w:hint="eastAsia"/>
          <w:b/>
          <w:bCs/>
          <w:noProof/>
          <w:szCs w:val="24"/>
          <w:u w:val="single"/>
          <w:rtl/>
          <w:lang w:eastAsia="he-IL"/>
        </w:rPr>
        <w:t>מקוריות</w:t>
      </w:r>
      <w:bookmarkEnd w:id="36"/>
      <w:r w:rsidRPr="00E84E57">
        <w:rPr>
          <w:rFonts w:ascii="David" w:eastAsia="Times New Roman" w:hAnsi="David" w:cs="David"/>
          <w:b/>
          <w:bCs/>
          <w:noProof/>
          <w:szCs w:val="24"/>
          <w:u w:val="single"/>
          <w:rtl/>
          <w:lang w:eastAsia="he-IL"/>
        </w:rPr>
        <w:t xml:space="preserve"> </w:t>
      </w:r>
    </w:p>
    <w:p w:rsidR="00E84E57" w:rsidRPr="00E84E57" w:rsidRDefault="00E84E57" w:rsidP="00E84E57">
      <w:pPr>
        <w:spacing w:after="0" w:line="240" w:lineRule="auto"/>
        <w:jc w:val="right"/>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תאריך : ___/___/____</w:t>
      </w:r>
    </w:p>
    <w:p w:rsidR="00E84E57" w:rsidRPr="00E84E57" w:rsidRDefault="00E84E57" w:rsidP="00C42355">
      <w:pPr>
        <w:spacing w:after="0" w:line="300" w:lineRule="atLeast"/>
        <w:jc w:val="both"/>
        <w:rPr>
          <w:rFonts w:ascii="Times New Roman" w:hAnsi="Times New Roman" w:cs="David"/>
          <w:b/>
          <w:bCs/>
          <w:szCs w:val="26"/>
          <w:rtl/>
        </w:rPr>
      </w:pPr>
      <w:r w:rsidRPr="00E84E57">
        <w:rPr>
          <w:rFonts w:ascii="Times New Roman" w:hAnsi="Times New Roman" w:cs="David" w:hint="cs"/>
          <w:b/>
          <w:bCs/>
          <w:szCs w:val="26"/>
          <w:rtl/>
        </w:rPr>
        <w:t>לכבוד</w:t>
      </w:r>
    </w:p>
    <w:p w:rsidR="00C42355" w:rsidRDefault="00C42355" w:rsidP="00C42355">
      <w:pPr>
        <w:spacing w:after="0" w:line="300" w:lineRule="atLeast"/>
        <w:jc w:val="both"/>
        <w:rPr>
          <w:rFonts w:ascii="Times New Roman" w:hAnsi="Times New Roman" w:cs="David"/>
          <w:b/>
          <w:bCs/>
          <w:szCs w:val="26"/>
        </w:rPr>
      </w:pPr>
      <w:r>
        <w:rPr>
          <w:rFonts w:ascii="Times New Roman" w:hAnsi="Times New Roman" w:cs="David" w:hint="cs"/>
          <w:b/>
          <w:bCs/>
          <w:szCs w:val="26"/>
          <w:rtl/>
        </w:rPr>
        <w:t>יעקב עמר</w:t>
      </w:r>
    </w:p>
    <w:p w:rsidR="00C42355" w:rsidRDefault="00C42355" w:rsidP="00C42355">
      <w:pPr>
        <w:spacing w:after="0" w:line="300" w:lineRule="atLeast"/>
        <w:jc w:val="both"/>
        <w:rPr>
          <w:rFonts w:ascii="Times New Roman" w:hAnsi="Times New Roman" w:cs="David"/>
          <w:b/>
          <w:bCs/>
          <w:szCs w:val="26"/>
          <w:rtl/>
        </w:rPr>
      </w:pPr>
      <w:r>
        <w:rPr>
          <w:rFonts w:ascii="Times New Roman" w:hAnsi="Times New Roman" w:cs="David" w:hint="cs"/>
          <w:b/>
          <w:bCs/>
          <w:szCs w:val="26"/>
          <w:rtl/>
        </w:rPr>
        <w:t>סמנכ"ל הרשות</w:t>
      </w:r>
    </w:p>
    <w:p w:rsidR="00C42355" w:rsidRDefault="00C42355" w:rsidP="00C42355">
      <w:pPr>
        <w:spacing w:after="0" w:line="300" w:lineRule="atLeast"/>
        <w:jc w:val="both"/>
        <w:rPr>
          <w:rFonts w:ascii="Times New Roman" w:hAnsi="Times New Roman" w:cs="David"/>
          <w:b/>
          <w:bCs/>
          <w:szCs w:val="26"/>
          <w:rtl/>
        </w:rPr>
      </w:pPr>
      <w:r>
        <w:rPr>
          <w:rFonts w:ascii="Times New Roman" w:hAnsi="Times New Roman" w:cs="David" w:hint="cs"/>
          <w:b/>
          <w:bCs/>
          <w:szCs w:val="26"/>
          <w:rtl/>
        </w:rPr>
        <w:t xml:space="preserve">רחוב קלרמון גאנו 3 </w:t>
      </w:r>
    </w:p>
    <w:p w:rsidR="00C42355" w:rsidRDefault="00C42355" w:rsidP="00C42355">
      <w:pPr>
        <w:spacing w:after="0" w:line="300" w:lineRule="atLeast"/>
        <w:jc w:val="both"/>
        <w:rPr>
          <w:rFonts w:ascii="Times New Roman" w:hAnsi="Times New Roman" w:cs="David"/>
          <w:b/>
          <w:bCs/>
          <w:szCs w:val="26"/>
          <w:u w:val="single"/>
          <w:rtl/>
        </w:rPr>
      </w:pPr>
      <w:r>
        <w:rPr>
          <w:rFonts w:ascii="Times New Roman" w:hAnsi="Times New Roman" w:cs="David" w:hint="cs"/>
          <w:b/>
          <w:bCs/>
          <w:szCs w:val="26"/>
          <w:u w:val="single"/>
          <w:rtl/>
        </w:rPr>
        <w:t>ירושלים</w:t>
      </w:r>
    </w:p>
    <w:p w:rsidR="00E84E57" w:rsidRPr="00E84E57" w:rsidRDefault="00E84E57" w:rsidP="00E84E57">
      <w:pPr>
        <w:spacing w:before="120" w:after="120" w:line="360" w:lineRule="auto"/>
        <w:ind w:left="357"/>
        <w:jc w:val="center"/>
        <w:rPr>
          <w:rFonts w:ascii="David" w:eastAsia="Times New Roman" w:hAnsi="David" w:cs="David"/>
          <w:b/>
          <w:bCs/>
          <w:sz w:val="24"/>
          <w:szCs w:val="24"/>
          <w:u w:val="single"/>
          <w:rtl/>
          <w:lang w:eastAsia="he-IL"/>
        </w:rPr>
      </w:pPr>
    </w:p>
    <w:p w:rsidR="00E84E57" w:rsidRPr="00E84E57" w:rsidRDefault="00E84E57" w:rsidP="00E84E57">
      <w:pPr>
        <w:spacing w:before="120" w:after="120" w:line="360" w:lineRule="auto"/>
        <w:ind w:left="357"/>
        <w:jc w:val="center"/>
        <w:rPr>
          <w:rFonts w:ascii="David" w:eastAsia="Times New Roman" w:hAnsi="David" w:cs="David"/>
          <w:b/>
          <w:bCs/>
          <w:sz w:val="24"/>
          <w:szCs w:val="24"/>
          <w:u w:val="single"/>
          <w:rtl/>
          <w:lang w:eastAsia="he-IL"/>
        </w:rPr>
      </w:pPr>
      <w:r w:rsidRPr="00E84E57">
        <w:rPr>
          <w:rFonts w:ascii="David" w:eastAsia="Times New Roman" w:hAnsi="David" w:cs="David" w:hint="cs"/>
          <w:b/>
          <w:bCs/>
          <w:sz w:val="24"/>
          <w:szCs w:val="24"/>
          <w:u w:val="single"/>
          <w:rtl/>
          <w:lang w:eastAsia="he-IL"/>
        </w:rPr>
        <w:t xml:space="preserve">התחייבות על שימוש בתוכנות מקור בלבד </w:t>
      </w:r>
    </w:p>
    <w:p w:rsidR="00E84E57" w:rsidRPr="00E84E57" w:rsidRDefault="00E84E57" w:rsidP="00F1227D">
      <w:pPr>
        <w:numPr>
          <w:ilvl w:val="0"/>
          <w:numId w:val="37"/>
        </w:numPr>
        <w:autoSpaceDE w:val="0"/>
        <w:autoSpaceDN w:val="0"/>
        <w:spacing w:before="240" w:after="0" w:line="360" w:lineRule="auto"/>
        <w:jc w:val="both"/>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 xml:space="preserve">אני הח"מ___________________ ת.ז _____________________המציע/מוסמך לחתום על התחייבות זו  בשם  _____________________ (להלן: "מציע")  במכרז מס' # </w:t>
      </w:r>
      <w:r w:rsidR="00315372">
        <w:rPr>
          <w:rFonts w:ascii="David" w:eastAsia="Times New Roman" w:hAnsi="David" w:cs="David" w:hint="cs"/>
          <w:sz w:val="24"/>
          <w:szCs w:val="24"/>
          <w:rtl/>
          <w:lang w:eastAsia="he-IL"/>
        </w:rPr>
        <w:t>מתן שירותי ייעוץ בנושא אוכלוסיות מיוחדות (אנשים עם מוגבלות, נוער מנותק ונערות במצוקה ונוער בסיכון ) בשירות הלאומי האזרחי</w:t>
      </w:r>
      <w:r w:rsidR="00010423" w:rsidRPr="00010423">
        <w:rPr>
          <w:rFonts w:ascii="David" w:eastAsia="Times New Roman" w:hAnsi="David" w:cs="David" w:hint="cs"/>
          <w:sz w:val="24"/>
          <w:szCs w:val="24"/>
          <w:rtl/>
          <w:lang w:eastAsia="he-IL"/>
        </w:rPr>
        <w:t xml:space="preserve"> </w:t>
      </w:r>
      <w:r w:rsidRPr="00E84E57">
        <w:rPr>
          <w:rFonts w:ascii="David" w:eastAsia="Times New Roman" w:hAnsi="David" w:cs="David" w:hint="cs"/>
          <w:sz w:val="24"/>
          <w:szCs w:val="24"/>
          <w:rtl/>
          <w:lang w:eastAsia="he-IL"/>
        </w:rPr>
        <w:t xml:space="preserve">(להלן </w:t>
      </w:r>
      <w:r w:rsidRPr="00E84E57">
        <w:rPr>
          <w:rFonts w:ascii="David" w:eastAsia="Times New Roman" w:hAnsi="David" w:cs="David"/>
          <w:sz w:val="24"/>
          <w:szCs w:val="24"/>
          <w:rtl/>
          <w:lang w:eastAsia="he-IL"/>
        </w:rPr>
        <w:t>–</w:t>
      </w:r>
      <w:r w:rsidRPr="00E84E57">
        <w:rPr>
          <w:rFonts w:ascii="David" w:eastAsia="Times New Roman" w:hAnsi="David" w:cs="David" w:hint="cs"/>
          <w:sz w:val="24"/>
          <w:szCs w:val="24"/>
          <w:rtl/>
          <w:lang w:eastAsia="he-IL"/>
        </w:rPr>
        <w:t xml:space="preserve"> המכרז)  מתחייב לעשות שימוש אך ורק בתוכנות מקוריות לצורך מכרז מס'</w:t>
      </w:r>
      <w:r w:rsidR="00F1227D">
        <w:rPr>
          <w:rFonts w:ascii="David" w:eastAsia="Times New Roman" w:hAnsi="David" w:cs="David" w:hint="cs"/>
          <w:sz w:val="24"/>
          <w:szCs w:val="24"/>
          <w:rtl/>
          <w:lang w:eastAsia="he-IL"/>
        </w:rPr>
        <w:t xml:space="preserve"> </w:t>
      </w:r>
      <w:r w:rsidR="00F1227D" w:rsidRPr="00F1227D">
        <w:rPr>
          <w:rFonts w:ascii="David" w:eastAsia="Times New Roman" w:hAnsi="David" w:cs="David" w:hint="cs"/>
          <w:b/>
          <w:bCs/>
          <w:sz w:val="24"/>
          <w:szCs w:val="24"/>
          <w:rtl/>
          <w:lang w:eastAsia="he-IL"/>
        </w:rPr>
        <w:t>2/2015</w:t>
      </w:r>
      <w:r w:rsidR="00F1227D">
        <w:rPr>
          <w:rFonts w:ascii="David" w:eastAsia="Times New Roman" w:hAnsi="David" w:cs="David" w:hint="cs"/>
          <w:sz w:val="24"/>
          <w:szCs w:val="24"/>
          <w:rtl/>
          <w:lang w:eastAsia="he-IL"/>
        </w:rPr>
        <w:t xml:space="preserve">, </w:t>
      </w:r>
      <w:r w:rsidRPr="00E84E57">
        <w:rPr>
          <w:rFonts w:ascii="David" w:eastAsia="Times New Roman" w:hAnsi="David" w:cs="David" w:hint="cs"/>
          <w:sz w:val="24"/>
          <w:szCs w:val="24"/>
          <w:rtl/>
          <w:lang w:eastAsia="he-IL"/>
        </w:rPr>
        <w:t xml:space="preserve">ולצורך ביצוע השירותים נשוא המכרז, ככל שהצעתי  תוכרז כזוכה על ידי </w:t>
      </w:r>
      <w:r w:rsidR="00C42355">
        <w:rPr>
          <w:rFonts w:ascii="David" w:eastAsia="Times New Roman" w:hAnsi="David" w:cs="David" w:hint="cs"/>
          <w:sz w:val="24"/>
          <w:szCs w:val="24"/>
          <w:rtl/>
          <w:lang w:eastAsia="he-IL"/>
        </w:rPr>
        <w:t>רשות השירות הלאומי-אזרחי</w:t>
      </w:r>
      <w:r w:rsidRPr="00E84E57">
        <w:rPr>
          <w:rFonts w:ascii="David" w:eastAsia="Times New Roman" w:hAnsi="David" w:cs="David" w:hint="cs"/>
          <w:sz w:val="24"/>
          <w:szCs w:val="24"/>
          <w:rtl/>
          <w:lang w:eastAsia="he-IL"/>
        </w:rPr>
        <w:t xml:space="preserve">. </w:t>
      </w:r>
    </w:p>
    <w:p w:rsidR="00E84E57" w:rsidRPr="00E84E57" w:rsidRDefault="00E84E57" w:rsidP="00432E18">
      <w:pPr>
        <w:numPr>
          <w:ilvl w:val="0"/>
          <w:numId w:val="37"/>
        </w:numPr>
        <w:autoSpaceDE w:val="0"/>
        <w:autoSpaceDN w:val="0"/>
        <w:spacing w:before="240" w:after="0" w:line="360" w:lineRule="auto"/>
        <w:jc w:val="both"/>
        <w:rPr>
          <w:rFonts w:ascii="David" w:eastAsia="Times New Roman" w:hAnsi="David" w:cs="David"/>
          <w:sz w:val="24"/>
          <w:szCs w:val="24"/>
          <w:lang w:eastAsia="he-IL"/>
        </w:rPr>
      </w:pPr>
      <w:r w:rsidRPr="00E84E57">
        <w:rPr>
          <w:rFonts w:ascii="David" w:eastAsia="Times New Roman" w:hAnsi="David" w:cs="David" w:hint="cs"/>
          <w:sz w:val="24"/>
          <w:szCs w:val="24"/>
          <w:rtl/>
          <w:lang w:eastAsia="he-IL"/>
        </w:rPr>
        <w:t xml:space="preserve">זה שמי, להלן חתימתי. </w:t>
      </w:r>
    </w:p>
    <w:p w:rsidR="00E84E57" w:rsidRPr="00E84E57" w:rsidRDefault="00E84E57" w:rsidP="00E84E57">
      <w:pPr>
        <w:spacing w:after="0" w:line="360" w:lineRule="auto"/>
        <w:rPr>
          <w:rFonts w:ascii="David" w:eastAsia="Times New Roman" w:hAnsi="David" w:cs="David"/>
          <w:b/>
          <w:bCs/>
          <w:sz w:val="24"/>
          <w:szCs w:val="24"/>
          <w:rtl/>
          <w:lang w:eastAsia="he-IL"/>
        </w:rPr>
      </w:pPr>
    </w:p>
    <w:p w:rsidR="00E84E57" w:rsidRPr="00E84E57" w:rsidRDefault="00E84E57" w:rsidP="00E84E57">
      <w:pPr>
        <w:spacing w:after="0" w:line="360" w:lineRule="auto"/>
        <w:rPr>
          <w:rFonts w:ascii="David" w:eastAsia="Times New Roman" w:hAnsi="David" w:cs="David"/>
          <w:b/>
          <w:bCs/>
          <w:sz w:val="24"/>
          <w:szCs w:val="24"/>
          <w:rtl/>
          <w:lang w:eastAsia="he-I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E84E57" w:rsidRPr="00E84E57" w:rsidTr="000F1427">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E84E57" w:rsidRPr="00E84E57" w:rsidRDefault="00E84E57" w:rsidP="00E84E57">
            <w:pPr>
              <w:spacing w:after="0" w:line="360" w:lineRule="auto"/>
              <w:jc w:val="center"/>
              <w:rPr>
                <w:rFonts w:ascii="David" w:eastAsia="Times New Roman" w:hAnsi="David" w:cs="David"/>
                <w:b/>
                <w:bCs/>
                <w:sz w:val="24"/>
                <w:szCs w:val="24"/>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rsidR="00E84E57" w:rsidRPr="00E84E57" w:rsidRDefault="00E84E57" w:rsidP="00E84E57">
            <w:pPr>
              <w:spacing w:after="0" w:line="360" w:lineRule="auto"/>
              <w:jc w:val="center"/>
              <w:rPr>
                <w:rFonts w:ascii="David" w:eastAsia="Times New Roman" w:hAnsi="David" w:cs="David"/>
                <w:b/>
                <w:bCs/>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rsidR="00E84E57" w:rsidRPr="00E84E57" w:rsidRDefault="00E84E57" w:rsidP="00E84E57">
            <w:pPr>
              <w:spacing w:after="0" w:line="360" w:lineRule="auto"/>
              <w:jc w:val="center"/>
              <w:rPr>
                <w:rFonts w:ascii="David" w:eastAsia="Times New Roman" w:hAnsi="David" w:cs="David"/>
                <w:b/>
                <w:bCs/>
                <w:sz w:val="24"/>
                <w:szCs w:val="24"/>
                <w:lang w:eastAsia="he-IL"/>
              </w:rPr>
            </w:pPr>
          </w:p>
        </w:tc>
      </w:tr>
      <w:tr w:rsidR="00E84E57" w:rsidRPr="00E84E57" w:rsidTr="000F1427">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E84E57" w:rsidRPr="00E84E57" w:rsidRDefault="00E84E57" w:rsidP="00E84E57">
            <w:pPr>
              <w:spacing w:after="0" w:line="240" w:lineRule="auto"/>
              <w:jc w:val="center"/>
              <w:rPr>
                <w:rFonts w:ascii="David" w:eastAsia="Times New Roman" w:hAnsi="David" w:cs="David"/>
                <w:b/>
                <w:bCs/>
                <w:sz w:val="24"/>
                <w:szCs w:val="24"/>
                <w:lang w:eastAsia="he-IL"/>
              </w:rPr>
            </w:pPr>
            <w:r w:rsidRPr="00E84E57">
              <w:rPr>
                <w:rFonts w:ascii="David" w:eastAsia="Times New Roman" w:hAnsi="David" w:cs="David"/>
                <w:b/>
                <w:bCs/>
                <w:sz w:val="24"/>
                <w:szCs w:val="24"/>
                <w:rtl/>
                <w:lang w:eastAsia="he-I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E84E57" w:rsidRPr="00E84E57" w:rsidRDefault="00E84E57" w:rsidP="00E84E57">
            <w:pPr>
              <w:spacing w:after="0" w:line="240" w:lineRule="auto"/>
              <w:jc w:val="center"/>
              <w:rPr>
                <w:rFonts w:ascii="David" w:eastAsia="Times New Roman" w:hAnsi="David" w:cs="David"/>
                <w:b/>
                <w:bCs/>
                <w:sz w:val="24"/>
                <w:szCs w:val="24"/>
                <w:lang w:eastAsia="he-IL"/>
              </w:rPr>
            </w:pPr>
            <w:r w:rsidRPr="00E84E57">
              <w:rPr>
                <w:rFonts w:ascii="David" w:eastAsia="Times New Roman" w:hAnsi="David" w:cs="David"/>
                <w:b/>
                <w:bCs/>
                <w:sz w:val="24"/>
                <w:szCs w:val="24"/>
                <w:rtl/>
                <w:lang w:eastAsia="he-I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E84E57" w:rsidRPr="00E84E57" w:rsidRDefault="00E84E57" w:rsidP="00E84E57">
            <w:pPr>
              <w:spacing w:after="0" w:line="240" w:lineRule="auto"/>
              <w:jc w:val="center"/>
              <w:rPr>
                <w:rFonts w:ascii="David" w:eastAsia="Times New Roman" w:hAnsi="David" w:cs="David"/>
                <w:b/>
                <w:bCs/>
                <w:sz w:val="24"/>
                <w:szCs w:val="24"/>
                <w:lang w:eastAsia="he-IL"/>
              </w:rPr>
            </w:pPr>
            <w:r w:rsidRPr="00E84E57">
              <w:rPr>
                <w:rFonts w:ascii="David" w:eastAsia="Times New Roman" w:hAnsi="David" w:cs="David"/>
                <w:b/>
                <w:bCs/>
                <w:sz w:val="24"/>
                <w:szCs w:val="24"/>
                <w:rtl/>
                <w:lang w:eastAsia="he-IL"/>
              </w:rPr>
              <w:t>חתימה וחותמת המציע</w:t>
            </w:r>
          </w:p>
        </w:tc>
      </w:tr>
    </w:tbl>
    <w:p w:rsidR="00E84E57" w:rsidRDefault="00E84E57" w:rsidP="00F6170B">
      <w:pPr>
        <w:spacing w:before="240" w:after="0" w:line="240" w:lineRule="auto"/>
        <w:jc w:val="both"/>
        <w:rPr>
          <w:rFonts w:ascii="David" w:eastAsia="Times New Roman" w:hAnsi="David" w:cs="David"/>
          <w:sz w:val="24"/>
          <w:szCs w:val="24"/>
          <w:rtl/>
          <w:lang w:eastAsia="he-IL"/>
        </w:rPr>
      </w:pPr>
    </w:p>
    <w:p w:rsidR="00E84E57" w:rsidRPr="00C721AC" w:rsidRDefault="00E84E57">
      <w:pPr>
        <w:bidi w:val="0"/>
        <w:spacing w:after="0" w:line="240" w:lineRule="auto"/>
        <w:rPr>
          <w:rFonts w:asciiTheme="minorHAnsi" w:eastAsia="Times New Roman" w:hAnsiTheme="minorHAnsi" w:cs="David"/>
          <w:sz w:val="24"/>
          <w:szCs w:val="24"/>
          <w:lang w:eastAsia="he-IL"/>
        </w:rPr>
      </w:pPr>
      <w:r>
        <w:rPr>
          <w:rFonts w:ascii="David" w:eastAsia="Times New Roman" w:hAnsi="David" w:cs="David"/>
          <w:sz w:val="24"/>
          <w:szCs w:val="24"/>
          <w:rtl/>
          <w:lang w:eastAsia="he-IL"/>
        </w:rPr>
        <w:br w:type="page"/>
      </w:r>
    </w:p>
    <w:p w:rsidR="00E84E57" w:rsidRPr="00E84E57" w:rsidRDefault="00E84E57" w:rsidP="007224C3">
      <w:pPr>
        <w:keepNext/>
        <w:spacing w:after="0" w:line="240" w:lineRule="auto"/>
        <w:outlineLvl w:val="0"/>
        <w:rPr>
          <w:rFonts w:ascii="David" w:eastAsia="Times New Roman" w:hAnsi="David" w:cs="David"/>
          <w:b/>
          <w:bCs/>
          <w:noProof/>
          <w:szCs w:val="24"/>
          <w:u w:val="single"/>
          <w:rtl/>
          <w:lang w:eastAsia="he-IL"/>
        </w:rPr>
      </w:pPr>
      <w:bookmarkStart w:id="37" w:name="_Toc372044855"/>
      <w:r w:rsidRPr="00E84E57">
        <w:rPr>
          <w:rFonts w:ascii="David" w:eastAsia="Times New Roman" w:hAnsi="David" w:cs="David" w:hint="cs"/>
          <w:b/>
          <w:bCs/>
          <w:noProof/>
          <w:szCs w:val="24"/>
          <w:u w:val="single"/>
          <w:rtl/>
          <w:lang w:eastAsia="he-IL"/>
        </w:rPr>
        <w:t>נ</w:t>
      </w:r>
      <w:r w:rsidRPr="00E84E57">
        <w:rPr>
          <w:rFonts w:ascii="David" w:eastAsia="Times New Roman" w:hAnsi="David" w:cs="David" w:hint="eastAsia"/>
          <w:b/>
          <w:bCs/>
          <w:noProof/>
          <w:szCs w:val="24"/>
          <w:u w:val="single"/>
          <w:rtl/>
          <w:lang w:eastAsia="he-IL"/>
        </w:rPr>
        <w:t>ספח</w:t>
      </w:r>
      <w:r w:rsidRPr="00E84E57">
        <w:rPr>
          <w:rFonts w:ascii="David" w:eastAsia="Times New Roman" w:hAnsi="David" w:cs="David"/>
          <w:b/>
          <w:bCs/>
          <w:noProof/>
          <w:szCs w:val="24"/>
          <w:u w:val="single"/>
          <w:rtl/>
          <w:lang w:eastAsia="he-IL"/>
        </w:rPr>
        <w:t xml:space="preserve"> </w:t>
      </w:r>
      <w:r w:rsidRPr="00E84E57">
        <w:rPr>
          <w:rFonts w:ascii="David" w:eastAsia="Times New Roman" w:hAnsi="David" w:cs="David" w:hint="eastAsia"/>
          <w:b/>
          <w:bCs/>
          <w:noProof/>
          <w:szCs w:val="24"/>
          <w:u w:val="single"/>
          <w:rtl/>
          <w:lang w:eastAsia="he-IL"/>
        </w:rPr>
        <w:t>א</w:t>
      </w:r>
      <w:r w:rsidRPr="00E84E57">
        <w:rPr>
          <w:rFonts w:ascii="David" w:eastAsia="Times New Roman" w:hAnsi="David" w:cs="David"/>
          <w:b/>
          <w:bCs/>
          <w:noProof/>
          <w:szCs w:val="24"/>
          <w:u w:val="single"/>
          <w:rtl/>
          <w:lang w:eastAsia="he-IL"/>
        </w:rPr>
        <w:t>'</w:t>
      </w:r>
      <w:r w:rsidR="007224C3">
        <w:rPr>
          <w:rFonts w:ascii="David" w:eastAsia="Times New Roman" w:hAnsi="David" w:cs="David" w:hint="cs"/>
          <w:b/>
          <w:bCs/>
          <w:noProof/>
          <w:szCs w:val="24"/>
          <w:u w:val="single"/>
          <w:rtl/>
          <w:lang w:eastAsia="he-IL"/>
        </w:rPr>
        <w:t>7</w:t>
      </w:r>
      <w:r w:rsidRPr="00E84E57">
        <w:rPr>
          <w:rFonts w:ascii="David" w:eastAsia="Times New Roman" w:hAnsi="David" w:cs="David" w:hint="cs"/>
          <w:b/>
          <w:bCs/>
          <w:noProof/>
          <w:szCs w:val="24"/>
          <w:u w:val="single"/>
          <w:rtl/>
          <w:lang w:eastAsia="he-IL"/>
        </w:rPr>
        <w:t xml:space="preserve"> </w:t>
      </w:r>
      <w:r w:rsidRPr="00E84E57">
        <w:rPr>
          <w:rFonts w:ascii="David" w:eastAsia="Times New Roman" w:hAnsi="David" w:cs="David"/>
          <w:b/>
          <w:bCs/>
          <w:noProof/>
          <w:szCs w:val="24"/>
          <w:u w:val="single"/>
          <w:rtl/>
          <w:lang w:eastAsia="he-IL"/>
        </w:rPr>
        <w:t xml:space="preserve">- נוסח </w:t>
      </w:r>
      <w:r w:rsidRPr="00E84E57">
        <w:rPr>
          <w:rFonts w:ascii="David" w:eastAsia="Times New Roman" w:hAnsi="David" w:cs="David" w:hint="cs"/>
          <w:b/>
          <w:bCs/>
          <w:noProof/>
          <w:szCs w:val="24"/>
          <w:u w:val="single"/>
          <w:rtl/>
          <w:lang w:eastAsia="he-IL"/>
        </w:rPr>
        <w:t>תצהיר בנושא היעדר ניגוד עניינים</w:t>
      </w:r>
      <w:bookmarkEnd w:id="37"/>
      <w:r w:rsidRPr="00E84E57">
        <w:rPr>
          <w:rFonts w:ascii="David" w:eastAsia="Times New Roman" w:hAnsi="David" w:cs="David"/>
          <w:b/>
          <w:bCs/>
          <w:noProof/>
          <w:szCs w:val="24"/>
          <w:u w:val="single"/>
          <w:rtl/>
          <w:lang w:eastAsia="he-IL"/>
        </w:rPr>
        <w:t xml:space="preserve"> </w:t>
      </w:r>
    </w:p>
    <w:p w:rsidR="00E84E57" w:rsidRPr="00E84E57" w:rsidRDefault="00E84E57" w:rsidP="00E84E57">
      <w:pPr>
        <w:keepNext/>
        <w:spacing w:after="0" w:line="240" w:lineRule="auto"/>
        <w:outlineLvl w:val="0"/>
        <w:rPr>
          <w:rFonts w:ascii="David" w:eastAsia="Times New Roman" w:hAnsi="David" w:cs="David"/>
          <w:noProof/>
          <w:szCs w:val="24"/>
          <w:u w:val="single"/>
          <w:rtl/>
          <w:lang w:eastAsia="he-IL"/>
        </w:rPr>
      </w:pPr>
    </w:p>
    <w:p w:rsidR="00E84E57" w:rsidRPr="00E84E57" w:rsidRDefault="00E84E57" w:rsidP="00E84E57">
      <w:pPr>
        <w:spacing w:after="0" w:line="240" w:lineRule="auto"/>
        <w:jc w:val="right"/>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תאריך : ___/___/____</w:t>
      </w:r>
    </w:p>
    <w:p w:rsidR="00E84E57" w:rsidRPr="00E84E57" w:rsidRDefault="00E84E57" w:rsidP="00E84E57">
      <w:pPr>
        <w:spacing w:after="0" w:line="360" w:lineRule="auto"/>
        <w:ind w:left="1440" w:hanging="720"/>
        <w:jc w:val="center"/>
        <w:rPr>
          <w:rFonts w:ascii="David" w:eastAsia="Times New Roman" w:hAnsi="David" w:cs="David"/>
          <w:b/>
          <w:bCs/>
          <w:sz w:val="24"/>
          <w:szCs w:val="24"/>
          <w:u w:val="single"/>
          <w:rtl/>
          <w:lang w:eastAsia="he-IL"/>
        </w:rPr>
      </w:pPr>
    </w:p>
    <w:p w:rsidR="00E84E57" w:rsidRPr="00E84E57" w:rsidRDefault="00E84E57" w:rsidP="00E84E57">
      <w:pPr>
        <w:spacing w:after="240" w:line="360" w:lineRule="auto"/>
        <w:ind w:left="1440" w:hanging="720"/>
        <w:jc w:val="center"/>
        <w:rPr>
          <w:rFonts w:ascii="David" w:eastAsia="Times New Roman" w:hAnsi="David" w:cs="David"/>
          <w:b/>
          <w:bCs/>
          <w:sz w:val="24"/>
          <w:szCs w:val="24"/>
          <w:u w:val="single"/>
          <w:rtl/>
          <w:lang w:eastAsia="he-IL"/>
        </w:rPr>
      </w:pPr>
      <w:r w:rsidRPr="00E84E57">
        <w:rPr>
          <w:rFonts w:ascii="David" w:eastAsia="Times New Roman" w:hAnsi="David" w:cs="David" w:hint="cs"/>
          <w:b/>
          <w:bCs/>
          <w:sz w:val="24"/>
          <w:szCs w:val="24"/>
          <w:u w:val="single"/>
          <w:rtl/>
          <w:lang w:eastAsia="he-IL"/>
        </w:rPr>
        <w:t xml:space="preserve">תצהיר בנושא </w:t>
      </w:r>
      <w:r w:rsidRPr="00E84E57">
        <w:rPr>
          <w:rFonts w:ascii="David" w:eastAsia="Times New Roman" w:hAnsi="David" w:cs="David"/>
          <w:b/>
          <w:bCs/>
          <w:sz w:val="24"/>
          <w:szCs w:val="24"/>
          <w:u w:val="single"/>
          <w:rtl/>
          <w:lang w:eastAsia="he-IL"/>
        </w:rPr>
        <w:t>ה</w:t>
      </w:r>
      <w:r w:rsidRPr="00E84E57">
        <w:rPr>
          <w:rFonts w:ascii="David" w:eastAsia="Times New Roman" w:hAnsi="David" w:cs="David" w:hint="cs"/>
          <w:b/>
          <w:bCs/>
          <w:sz w:val="24"/>
          <w:szCs w:val="24"/>
          <w:u w:val="single"/>
          <w:rtl/>
          <w:lang w:eastAsia="he-IL"/>
        </w:rPr>
        <w:t>י</w:t>
      </w:r>
      <w:r w:rsidRPr="00E84E57">
        <w:rPr>
          <w:rFonts w:ascii="David" w:eastAsia="Times New Roman" w:hAnsi="David" w:cs="David"/>
          <w:b/>
          <w:bCs/>
          <w:sz w:val="24"/>
          <w:szCs w:val="24"/>
          <w:u w:val="single"/>
          <w:rtl/>
          <w:lang w:eastAsia="he-IL"/>
        </w:rPr>
        <w:t>עדר ניגוד עניינים</w:t>
      </w:r>
    </w:p>
    <w:p w:rsidR="00E84E57" w:rsidRPr="00E84E57" w:rsidRDefault="00E84E57" w:rsidP="00432E18">
      <w:pPr>
        <w:numPr>
          <w:ilvl w:val="0"/>
          <w:numId w:val="38"/>
        </w:numPr>
        <w:spacing w:after="0" w:line="360" w:lineRule="auto"/>
        <w:ind w:left="360"/>
        <w:jc w:val="both"/>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 xml:space="preserve">אני הח"מ___________________ ת.ז _____________________המציע/מוסמך לחתום על תצהיר זה  בשם  _____________________ (להלן: "מציע")  במכרז מס' #  </w:t>
      </w:r>
      <w:r w:rsidR="00010423" w:rsidRPr="00010423">
        <w:rPr>
          <w:rFonts w:ascii="David" w:eastAsia="Times New Roman" w:hAnsi="David" w:cs="David" w:hint="cs"/>
          <w:sz w:val="24"/>
          <w:szCs w:val="24"/>
          <w:rtl/>
          <w:lang w:eastAsia="he-IL"/>
        </w:rPr>
        <w:t>מתן שירותי ייעוץ לאוכלוסיות מיוחדות (אנשים עם מוגבלות, נוער מנותק ונערות במצוקה ונוער בסיכון ) ב</w:t>
      </w:r>
      <w:r w:rsidR="00C42355">
        <w:rPr>
          <w:rFonts w:ascii="David" w:eastAsia="Times New Roman" w:hAnsi="David" w:cs="David" w:hint="cs"/>
          <w:sz w:val="24"/>
          <w:szCs w:val="24"/>
          <w:rtl/>
          <w:lang w:eastAsia="he-IL"/>
        </w:rPr>
        <w:t>רשות ה</w:t>
      </w:r>
      <w:r w:rsidR="00010423" w:rsidRPr="00010423">
        <w:rPr>
          <w:rFonts w:ascii="David" w:eastAsia="Times New Roman" w:hAnsi="David" w:cs="David" w:hint="cs"/>
          <w:sz w:val="24"/>
          <w:szCs w:val="24"/>
          <w:rtl/>
          <w:lang w:eastAsia="he-IL"/>
        </w:rPr>
        <w:t>שירות הלאומי האזרחי</w:t>
      </w:r>
      <w:r w:rsidRPr="00E84E57">
        <w:rPr>
          <w:rFonts w:ascii="David" w:eastAsia="Times New Roman" w:hAnsi="David" w:cs="David" w:hint="cs"/>
          <w:sz w:val="24"/>
          <w:szCs w:val="24"/>
          <w:rtl/>
          <w:lang w:eastAsia="he-IL"/>
        </w:rPr>
        <w:t xml:space="preserve"> (להלן </w:t>
      </w:r>
      <w:r w:rsidRPr="00E84E57">
        <w:rPr>
          <w:rFonts w:ascii="David" w:eastAsia="Times New Roman" w:hAnsi="David" w:cs="David"/>
          <w:sz w:val="24"/>
          <w:szCs w:val="24"/>
          <w:rtl/>
          <w:lang w:eastAsia="he-IL"/>
        </w:rPr>
        <w:t>–</w:t>
      </w:r>
      <w:r w:rsidRPr="00E84E57">
        <w:rPr>
          <w:rFonts w:ascii="David" w:eastAsia="Times New Roman" w:hAnsi="David" w:cs="David" w:hint="cs"/>
          <w:sz w:val="24"/>
          <w:szCs w:val="24"/>
          <w:rtl/>
          <w:lang w:eastAsia="he-IL"/>
        </w:rPr>
        <w:t xml:space="preserve"> המכרז),  לאחר שהוזהרתי כי עלי לומר את האמת וכי אהיה צפוי לעונשים הקבועים בחוק אם לא אעשה כן, מצהיר בזאת כדלקמן:</w:t>
      </w:r>
      <w:r w:rsidRPr="00E84E57" w:rsidDel="007564A8">
        <w:rPr>
          <w:rFonts w:ascii="David" w:eastAsia="Times New Roman" w:hAnsi="David" w:cs="David"/>
          <w:sz w:val="24"/>
          <w:szCs w:val="24"/>
          <w:rtl/>
          <w:lang w:eastAsia="he-IL"/>
        </w:rPr>
        <w:t xml:space="preserve"> </w:t>
      </w:r>
      <w:r w:rsidRPr="00E84E57">
        <w:rPr>
          <w:rFonts w:ascii="David" w:eastAsia="Times New Roman" w:hAnsi="David" w:cs="David"/>
          <w:sz w:val="24"/>
          <w:szCs w:val="24"/>
          <w:rtl/>
          <w:lang w:eastAsia="he-IL"/>
        </w:rPr>
        <w:t xml:space="preserve">נכון למועד </w:t>
      </w:r>
      <w:r w:rsidRPr="00E84E57">
        <w:rPr>
          <w:rFonts w:ascii="David" w:eastAsia="Times New Roman" w:hAnsi="David" w:cs="David" w:hint="cs"/>
          <w:sz w:val="24"/>
          <w:szCs w:val="24"/>
          <w:rtl/>
          <w:lang w:eastAsia="he-IL"/>
        </w:rPr>
        <w:t>הגשת ההצעה למכרז</w:t>
      </w:r>
      <w:r w:rsidRPr="00E84E57">
        <w:rPr>
          <w:rFonts w:ascii="David" w:eastAsia="Times New Roman" w:hAnsi="David" w:cs="David"/>
          <w:sz w:val="24"/>
          <w:szCs w:val="24"/>
          <w:rtl/>
          <w:lang w:eastAsia="he-IL"/>
        </w:rPr>
        <w:t xml:space="preserve">, איני יודע על כל מניעה חוקית </w:t>
      </w:r>
      <w:r w:rsidRPr="00E84E57">
        <w:rPr>
          <w:rFonts w:ascii="David" w:eastAsia="Times New Roman" w:hAnsi="David" w:cs="David" w:hint="cs"/>
          <w:sz w:val="24"/>
          <w:szCs w:val="24"/>
          <w:rtl/>
          <w:lang w:eastAsia="he-IL"/>
        </w:rPr>
        <w:t>לפי</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כל</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דין</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ו</w:t>
      </w:r>
      <w:r w:rsidRPr="00E84E57">
        <w:rPr>
          <w:rFonts w:ascii="David" w:eastAsia="Times New Roman" w:hAnsi="David" w:cs="David"/>
          <w:sz w:val="24"/>
          <w:szCs w:val="24"/>
          <w:rtl/>
          <w:lang w:eastAsia="he-IL"/>
        </w:rPr>
        <w:t>/</w:t>
      </w:r>
      <w:r w:rsidRPr="00E84E57">
        <w:rPr>
          <w:rFonts w:ascii="David" w:eastAsia="Times New Roman" w:hAnsi="David" w:cs="David" w:hint="cs"/>
          <w:sz w:val="24"/>
          <w:szCs w:val="24"/>
          <w:rtl/>
          <w:lang w:eastAsia="he-IL"/>
        </w:rPr>
        <w:t>או</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הסכם</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שהמציע</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צד</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לו</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להשתתפותו</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במכרז</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או למתן השירותים ואין אפשרות לקיומו</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של</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ניגוד</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עניינים</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ישיר</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או</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עקיף</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בין</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ענייני</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המציע</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ו</w:t>
      </w:r>
      <w:r w:rsidRPr="00E84E57">
        <w:rPr>
          <w:rFonts w:ascii="David" w:eastAsia="Times New Roman" w:hAnsi="David" w:cs="David"/>
          <w:sz w:val="24"/>
          <w:szCs w:val="24"/>
          <w:rtl/>
          <w:lang w:eastAsia="he-IL"/>
        </w:rPr>
        <w:t>/</w:t>
      </w:r>
      <w:r w:rsidRPr="00E84E57">
        <w:rPr>
          <w:rFonts w:ascii="David" w:eastAsia="Times New Roman" w:hAnsi="David" w:cs="David" w:hint="cs"/>
          <w:sz w:val="24"/>
          <w:szCs w:val="24"/>
          <w:rtl/>
          <w:lang w:eastAsia="he-IL"/>
        </w:rPr>
        <w:t>או</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בעלי</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השליטה</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בו</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ו</w:t>
      </w:r>
      <w:r w:rsidRPr="00E84E57">
        <w:rPr>
          <w:rFonts w:ascii="David" w:eastAsia="Times New Roman" w:hAnsi="David" w:cs="David"/>
          <w:sz w:val="24"/>
          <w:szCs w:val="24"/>
          <w:rtl/>
          <w:lang w:eastAsia="he-IL"/>
        </w:rPr>
        <w:t>/</w:t>
      </w:r>
      <w:r w:rsidRPr="00E84E57">
        <w:rPr>
          <w:rFonts w:ascii="David" w:eastAsia="Times New Roman" w:hAnsi="David" w:cs="David" w:hint="cs"/>
          <w:sz w:val="24"/>
          <w:szCs w:val="24"/>
          <w:rtl/>
          <w:lang w:eastAsia="he-IL"/>
        </w:rPr>
        <w:t>או</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נושאי</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המשרה</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שלו</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ו</w:t>
      </w:r>
      <w:r w:rsidRPr="00E84E57">
        <w:rPr>
          <w:rFonts w:ascii="David" w:eastAsia="Times New Roman" w:hAnsi="David" w:cs="David"/>
          <w:sz w:val="24"/>
          <w:szCs w:val="24"/>
          <w:rtl/>
          <w:lang w:eastAsia="he-IL"/>
        </w:rPr>
        <w:t>/</w:t>
      </w:r>
      <w:r w:rsidRPr="00E84E57">
        <w:rPr>
          <w:rFonts w:ascii="David" w:eastAsia="Times New Roman" w:hAnsi="David" w:cs="David" w:hint="cs"/>
          <w:sz w:val="24"/>
          <w:szCs w:val="24"/>
          <w:rtl/>
          <w:lang w:eastAsia="he-IL"/>
        </w:rPr>
        <w:t>או</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הפועלים</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מטעמו</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לבין</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ענייני</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המזמין</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ו</w:t>
      </w:r>
      <w:r w:rsidRPr="00E84E57">
        <w:rPr>
          <w:rFonts w:ascii="David" w:eastAsia="Times New Roman" w:hAnsi="David" w:cs="David"/>
          <w:sz w:val="24"/>
          <w:szCs w:val="24"/>
          <w:rtl/>
          <w:lang w:eastAsia="he-IL"/>
        </w:rPr>
        <w:t>/</w:t>
      </w:r>
      <w:r w:rsidRPr="00E84E57">
        <w:rPr>
          <w:rFonts w:ascii="David" w:eastAsia="Times New Roman" w:hAnsi="David" w:cs="David" w:hint="cs"/>
          <w:sz w:val="24"/>
          <w:szCs w:val="24"/>
          <w:rtl/>
          <w:lang w:eastAsia="he-IL"/>
        </w:rPr>
        <w:t>או</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מתן</w:t>
      </w:r>
      <w:r w:rsidRPr="00E84E57">
        <w:rPr>
          <w:rFonts w:ascii="David" w:eastAsia="Times New Roman" w:hAnsi="David" w:cs="David"/>
          <w:sz w:val="24"/>
          <w:szCs w:val="24"/>
          <w:rtl/>
          <w:lang w:eastAsia="he-IL"/>
        </w:rPr>
        <w:t xml:space="preserve"> </w:t>
      </w:r>
      <w:r w:rsidRPr="00E84E57">
        <w:rPr>
          <w:rFonts w:ascii="David" w:eastAsia="Times New Roman" w:hAnsi="David" w:cs="David" w:hint="cs"/>
          <w:sz w:val="24"/>
          <w:szCs w:val="24"/>
          <w:rtl/>
          <w:lang w:eastAsia="he-IL"/>
        </w:rPr>
        <w:t>השירותים</w:t>
      </w:r>
      <w:r w:rsidRPr="00E84E57">
        <w:rPr>
          <w:rFonts w:ascii="David" w:eastAsia="Times New Roman" w:hAnsi="David" w:cs="David"/>
          <w:sz w:val="24"/>
          <w:szCs w:val="24"/>
          <w:rtl/>
          <w:lang w:eastAsia="he-IL"/>
        </w:rPr>
        <w:t>.</w:t>
      </w:r>
    </w:p>
    <w:p w:rsidR="00E84E57" w:rsidRPr="00E84E57" w:rsidRDefault="00E84E57" w:rsidP="00432E18">
      <w:pPr>
        <w:numPr>
          <w:ilvl w:val="0"/>
          <w:numId w:val="38"/>
        </w:numPr>
        <w:spacing w:after="0" w:line="360" w:lineRule="auto"/>
        <w:ind w:left="360"/>
        <w:jc w:val="both"/>
        <w:rPr>
          <w:rFonts w:ascii="David" w:eastAsia="Times New Roman" w:hAnsi="David" w:cs="David"/>
          <w:sz w:val="24"/>
          <w:szCs w:val="24"/>
          <w:rtl/>
          <w:lang w:eastAsia="he-IL"/>
        </w:rPr>
      </w:pPr>
      <w:r w:rsidRPr="00E84E57">
        <w:rPr>
          <w:rFonts w:ascii="David" w:eastAsia="Times New Roman" w:hAnsi="David" w:cs="David"/>
          <w:sz w:val="24"/>
          <w:szCs w:val="24"/>
          <w:rtl/>
          <w:lang w:eastAsia="he-IL"/>
        </w:rPr>
        <w:t xml:space="preserve">הנני מתחייב להודיע </w:t>
      </w:r>
      <w:r w:rsidRPr="00E84E57">
        <w:rPr>
          <w:rFonts w:ascii="David" w:eastAsia="Times New Roman" w:hAnsi="David" w:cs="David" w:hint="cs"/>
          <w:sz w:val="24"/>
          <w:szCs w:val="24"/>
          <w:rtl/>
          <w:lang w:eastAsia="he-IL"/>
        </w:rPr>
        <w:t>למשרד</w:t>
      </w:r>
      <w:r w:rsidRPr="00E84E57">
        <w:rPr>
          <w:rFonts w:ascii="David" w:eastAsia="Times New Roman" w:hAnsi="David" w:cs="David"/>
          <w:sz w:val="24"/>
          <w:szCs w:val="24"/>
          <w:rtl/>
          <w:lang w:eastAsia="he-IL"/>
        </w:rPr>
        <w:t xml:space="preserve"> באופן </w:t>
      </w:r>
      <w:proofErr w:type="spellStart"/>
      <w:r w:rsidRPr="00E84E57">
        <w:rPr>
          <w:rFonts w:ascii="David" w:eastAsia="Times New Roman" w:hAnsi="David" w:cs="David"/>
          <w:sz w:val="24"/>
          <w:szCs w:val="24"/>
          <w:rtl/>
          <w:lang w:eastAsia="he-IL"/>
        </w:rPr>
        <w:t>מיידי</w:t>
      </w:r>
      <w:proofErr w:type="spellEnd"/>
      <w:r w:rsidRPr="00E84E57">
        <w:rPr>
          <w:rFonts w:ascii="David" w:eastAsia="Times New Roman" w:hAnsi="David" w:cs="David"/>
          <w:sz w:val="24"/>
          <w:szCs w:val="24"/>
          <w:rtl/>
          <w:lang w:eastAsia="he-IL"/>
        </w:rPr>
        <w:t xml:space="preserve"> על כל נתון או מצב שבשלם אני או מי מטעמי</w:t>
      </w:r>
      <w:r w:rsidRPr="00E84E57">
        <w:rPr>
          <w:rFonts w:ascii="David" w:eastAsia="Times New Roman" w:hAnsi="David" w:cs="David" w:hint="cs"/>
          <w:sz w:val="24"/>
          <w:szCs w:val="24"/>
          <w:rtl/>
          <w:lang w:eastAsia="he-IL"/>
        </w:rPr>
        <w:t xml:space="preserve"> או המציע</w:t>
      </w:r>
      <w:r w:rsidRPr="00E84E57">
        <w:rPr>
          <w:rFonts w:ascii="David" w:eastAsia="Times New Roman" w:hAnsi="David" w:cs="David"/>
          <w:sz w:val="24"/>
          <w:szCs w:val="24"/>
          <w:rtl/>
          <w:lang w:eastAsia="he-IL"/>
        </w:rPr>
        <w:t>, עלול להימצא במצב של ניגוד עניינים</w:t>
      </w:r>
      <w:r w:rsidRPr="00E84E57">
        <w:rPr>
          <w:rFonts w:ascii="David" w:eastAsia="Times New Roman" w:hAnsi="David" w:cs="David" w:hint="cs"/>
          <w:sz w:val="24"/>
          <w:szCs w:val="24"/>
          <w:rtl/>
          <w:lang w:eastAsia="he-IL"/>
        </w:rPr>
        <w:t xml:space="preserve"> או במצב בו קיימת מניעה חוקית שהיא להשתתפות במכרז או מתן השירותים</w:t>
      </w:r>
      <w:r w:rsidRPr="00E84E57">
        <w:rPr>
          <w:rFonts w:ascii="David" w:eastAsia="Times New Roman" w:hAnsi="David" w:cs="David"/>
          <w:sz w:val="24"/>
          <w:szCs w:val="24"/>
          <w:rtl/>
          <w:lang w:eastAsia="he-IL"/>
        </w:rPr>
        <w:t>, מיד עם היוודע לי הנתון או המצב האמורים.</w:t>
      </w:r>
    </w:p>
    <w:p w:rsidR="00E84E57" w:rsidRPr="00E84E57" w:rsidRDefault="00E84E57" w:rsidP="00432E18">
      <w:pPr>
        <w:numPr>
          <w:ilvl w:val="0"/>
          <w:numId w:val="38"/>
        </w:numPr>
        <w:spacing w:after="0" w:line="360" w:lineRule="auto"/>
        <w:ind w:left="360"/>
        <w:jc w:val="both"/>
        <w:rPr>
          <w:rFonts w:ascii="David" w:eastAsia="Times New Roman" w:hAnsi="David" w:cs="David"/>
          <w:sz w:val="24"/>
          <w:szCs w:val="24"/>
          <w:rtl/>
          <w:lang w:eastAsia="he-IL"/>
        </w:rPr>
      </w:pPr>
      <w:r w:rsidRPr="00E84E57">
        <w:rPr>
          <w:rFonts w:ascii="David" w:eastAsia="Times New Roman" w:hAnsi="David" w:cs="David"/>
          <w:sz w:val="24"/>
          <w:szCs w:val="24"/>
          <w:rtl/>
          <w:lang w:eastAsia="he-IL"/>
        </w:rPr>
        <w:t xml:space="preserve">ידוע לי כי </w:t>
      </w:r>
      <w:r w:rsidRPr="00E84E57">
        <w:rPr>
          <w:rFonts w:ascii="David" w:eastAsia="Times New Roman" w:hAnsi="David" w:cs="David" w:hint="cs"/>
          <w:sz w:val="24"/>
          <w:szCs w:val="24"/>
          <w:rtl/>
          <w:lang w:eastAsia="he-IL"/>
        </w:rPr>
        <w:t>המשרד</w:t>
      </w:r>
      <w:r w:rsidRPr="00E84E57">
        <w:rPr>
          <w:rFonts w:ascii="David" w:eastAsia="Times New Roman" w:hAnsi="David" w:cs="David"/>
          <w:sz w:val="24"/>
          <w:szCs w:val="24"/>
          <w:rtl/>
          <w:lang w:eastAsia="he-IL"/>
        </w:rPr>
        <w:t xml:space="preserve"> רשאי לא לאשר לי התקשרות כאמור או לתת הוראות אחרות שיבטיחו העדר ניגוד עניינים, והנני מתחייב כי אפעל בהתאם להוראות אלו, בהקשר זה.</w:t>
      </w:r>
    </w:p>
    <w:p w:rsidR="00E84E57" w:rsidRPr="00E84E57" w:rsidRDefault="00E84E57" w:rsidP="00E84E57">
      <w:pPr>
        <w:spacing w:after="0" w:line="360" w:lineRule="auto"/>
        <w:ind w:left="1080" w:hanging="720"/>
        <w:jc w:val="both"/>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אני מצהיר כי זהו שמי, זוהי חתימתי וכל האמור בתצהירי אמת.</w:t>
      </w:r>
    </w:p>
    <w:p w:rsidR="00E84E57" w:rsidRPr="00E84E57" w:rsidRDefault="00E84E57" w:rsidP="00E84E57">
      <w:pPr>
        <w:spacing w:after="0" w:line="360" w:lineRule="auto"/>
        <w:ind w:left="1080" w:hanging="720"/>
        <w:jc w:val="both"/>
        <w:rPr>
          <w:rFonts w:ascii="David" w:eastAsia="Times New Roman" w:hAnsi="David" w:cs="David"/>
          <w:sz w:val="24"/>
          <w:szCs w:val="24"/>
          <w:rtl/>
          <w:lang w:eastAsia="he-IL"/>
        </w:rPr>
      </w:pPr>
    </w:p>
    <w:p w:rsidR="00E84E57" w:rsidRPr="00E84E57" w:rsidRDefault="00E84E57" w:rsidP="00E84E57">
      <w:pPr>
        <w:spacing w:after="0" w:line="360" w:lineRule="auto"/>
        <w:ind w:left="1080" w:hanging="720"/>
        <w:jc w:val="both"/>
        <w:rPr>
          <w:rFonts w:ascii="David" w:eastAsia="Times New Roman" w:hAnsi="David" w:cs="David"/>
          <w:sz w:val="24"/>
          <w:szCs w:val="24"/>
          <w:rtl/>
          <w:lang w:eastAsia="he-IL"/>
        </w:rPr>
      </w:pPr>
      <w:r w:rsidRPr="00E84E57">
        <w:rPr>
          <w:rFonts w:ascii="David" w:eastAsia="Times New Roman" w:hAnsi="David" w:cs="David"/>
          <w:sz w:val="24"/>
          <w:szCs w:val="24"/>
          <w:rtl/>
          <w:lang w:eastAsia="he-IL"/>
        </w:rPr>
        <w:t>ולראייה באתי על החתום:</w:t>
      </w:r>
    </w:p>
    <w:p w:rsidR="00E84E57" w:rsidRPr="00E84E57" w:rsidRDefault="00E84E57" w:rsidP="00E84E57">
      <w:pPr>
        <w:spacing w:after="0" w:line="360" w:lineRule="auto"/>
        <w:ind w:left="1080" w:hanging="720"/>
        <w:jc w:val="both"/>
        <w:rPr>
          <w:rFonts w:ascii="David" w:eastAsia="Times New Roman" w:hAnsi="David" w:cs="David"/>
          <w:sz w:val="24"/>
          <w:szCs w:val="24"/>
          <w:rtl/>
          <w:lang w:eastAsia="he-IL"/>
        </w:rPr>
      </w:pPr>
    </w:p>
    <w:p w:rsidR="00E84E57" w:rsidRPr="00E84E57" w:rsidRDefault="00E84E57" w:rsidP="00E84E57">
      <w:pPr>
        <w:autoSpaceDE w:val="0"/>
        <w:autoSpaceDN w:val="0"/>
        <w:adjustRightInd w:val="0"/>
        <w:spacing w:after="0" w:line="240" w:lineRule="auto"/>
        <w:rPr>
          <w:rFonts w:ascii="Times New Roman" w:eastAsia="Times New Roman" w:hAnsi="Times New Roman" w:cs="David"/>
          <w:b/>
          <w:bCs/>
          <w:smallCaps/>
          <w:sz w:val="24"/>
          <w:szCs w:val="24"/>
          <w:rtl/>
          <w:lang w:eastAsia="he-IL"/>
        </w:rPr>
      </w:pPr>
      <w:r w:rsidRPr="00E84E57">
        <w:rPr>
          <w:rFonts w:ascii="Times New Roman" w:eastAsia="Times New Roman" w:hAnsi="Times New Roman" w:cs="David"/>
          <w:b/>
          <w:bCs/>
          <w:smallCaps/>
          <w:sz w:val="24"/>
          <w:szCs w:val="24"/>
          <w:lang w:eastAsia="he-IL"/>
        </w:rPr>
        <w:t xml:space="preserve">__________________   </w:t>
      </w:r>
      <w:r w:rsidRPr="00E84E57">
        <w:rPr>
          <w:rFonts w:ascii="Times New Roman" w:eastAsia="Times New Roman" w:hAnsi="Times New Roman" w:cs="David" w:hint="cs"/>
          <w:b/>
          <w:bCs/>
          <w:smallCaps/>
          <w:sz w:val="24"/>
          <w:szCs w:val="24"/>
          <w:rtl/>
          <w:lang w:eastAsia="he-IL"/>
        </w:rPr>
        <w:t xml:space="preserve">         </w:t>
      </w:r>
      <w:r w:rsidRPr="00E84E57">
        <w:rPr>
          <w:rFonts w:ascii="Times New Roman" w:eastAsia="Times New Roman" w:hAnsi="Times New Roman" w:cs="David"/>
          <w:b/>
          <w:bCs/>
          <w:smallCaps/>
          <w:sz w:val="24"/>
          <w:szCs w:val="24"/>
          <w:lang w:eastAsia="he-IL"/>
        </w:rPr>
        <w:t>_________________________</w:t>
      </w:r>
      <w:r w:rsidRPr="00E84E57">
        <w:rPr>
          <w:rFonts w:ascii="Times New Roman" w:eastAsia="Times New Roman" w:hAnsi="Times New Roman" w:cs="David" w:hint="cs"/>
          <w:b/>
          <w:bCs/>
          <w:smallCaps/>
          <w:sz w:val="24"/>
          <w:szCs w:val="24"/>
          <w:rtl/>
          <w:lang w:eastAsia="he-IL"/>
        </w:rPr>
        <w:t xml:space="preserve">             </w:t>
      </w:r>
      <w:r w:rsidRPr="00E84E57">
        <w:rPr>
          <w:rFonts w:ascii="Times New Roman" w:eastAsia="Times New Roman" w:hAnsi="Times New Roman" w:cs="David"/>
          <w:b/>
          <w:bCs/>
          <w:smallCaps/>
          <w:sz w:val="24"/>
          <w:szCs w:val="24"/>
          <w:lang w:eastAsia="he-IL"/>
        </w:rPr>
        <w:t>______________</w:t>
      </w:r>
    </w:p>
    <w:p w:rsidR="00E84E57" w:rsidRPr="00E84E57" w:rsidRDefault="00E84E57" w:rsidP="00E84E57">
      <w:pPr>
        <w:widowControl w:val="0"/>
        <w:autoSpaceDE w:val="0"/>
        <w:autoSpaceDN w:val="0"/>
        <w:spacing w:before="120" w:after="120" w:line="360" w:lineRule="auto"/>
        <w:ind w:firstLine="720"/>
        <w:jc w:val="both"/>
        <w:rPr>
          <w:rFonts w:ascii="David" w:eastAsia="Times New Roman" w:hAnsi="David" w:cs="David"/>
          <w:b/>
          <w:bCs/>
          <w:smallCaps/>
          <w:sz w:val="24"/>
          <w:szCs w:val="24"/>
          <w:rtl/>
          <w:lang w:eastAsia="he-IL"/>
        </w:rPr>
      </w:pPr>
      <w:r w:rsidRPr="00E84E57">
        <w:rPr>
          <w:rFonts w:ascii="David" w:eastAsia="Times New Roman" w:hAnsi="David" w:cs="David"/>
          <w:b/>
          <w:bCs/>
          <w:smallCaps/>
          <w:sz w:val="24"/>
          <w:szCs w:val="24"/>
          <w:rtl/>
          <w:lang w:eastAsia="he-IL"/>
        </w:rPr>
        <w:t>תאריך</w:t>
      </w:r>
      <w:r w:rsidRPr="00E84E57">
        <w:rPr>
          <w:rFonts w:ascii="David" w:eastAsia="Times New Roman" w:hAnsi="David" w:cs="David"/>
          <w:b/>
          <w:bCs/>
          <w:smallCaps/>
          <w:sz w:val="24"/>
          <w:szCs w:val="24"/>
          <w:rtl/>
          <w:lang w:eastAsia="he-IL"/>
        </w:rPr>
        <w:tab/>
      </w:r>
      <w:r w:rsidRPr="00E84E57">
        <w:rPr>
          <w:rFonts w:ascii="David" w:eastAsia="Times New Roman" w:hAnsi="David" w:cs="David" w:hint="cs"/>
          <w:b/>
          <w:bCs/>
          <w:smallCaps/>
          <w:sz w:val="24"/>
          <w:szCs w:val="24"/>
          <w:rtl/>
          <w:lang w:eastAsia="he-IL"/>
        </w:rPr>
        <w:t xml:space="preserve">                  </w:t>
      </w:r>
      <w:r w:rsidRPr="00E84E57">
        <w:rPr>
          <w:rFonts w:ascii="David" w:eastAsia="Times New Roman" w:hAnsi="David" w:cs="David" w:hint="cs"/>
          <w:b/>
          <w:bCs/>
          <w:smallCaps/>
          <w:sz w:val="24"/>
          <w:szCs w:val="24"/>
          <w:rtl/>
          <w:lang w:eastAsia="he-IL"/>
        </w:rPr>
        <w:tab/>
      </w:r>
      <w:r w:rsidRPr="00E84E57">
        <w:rPr>
          <w:rFonts w:ascii="David" w:eastAsia="Times New Roman" w:hAnsi="David" w:cs="David" w:hint="cs"/>
          <w:b/>
          <w:bCs/>
          <w:smallCaps/>
          <w:sz w:val="24"/>
          <w:szCs w:val="24"/>
          <w:rtl/>
          <w:lang w:eastAsia="he-IL"/>
        </w:rPr>
        <w:tab/>
        <w:t xml:space="preserve">  </w:t>
      </w:r>
      <w:r w:rsidRPr="00E84E57">
        <w:rPr>
          <w:rFonts w:ascii="David" w:eastAsia="Times New Roman" w:hAnsi="David" w:cs="David"/>
          <w:b/>
          <w:bCs/>
          <w:smallCaps/>
          <w:sz w:val="24"/>
          <w:szCs w:val="24"/>
          <w:rtl/>
          <w:lang w:eastAsia="he-IL"/>
        </w:rPr>
        <w:t>שם מלא</w:t>
      </w:r>
      <w:r w:rsidRPr="00E84E57">
        <w:rPr>
          <w:rFonts w:ascii="David" w:eastAsia="Times New Roman" w:hAnsi="David" w:cs="David" w:hint="cs"/>
          <w:b/>
          <w:bCs/>
          <w:smallCaps/>
          <w:sz w:val="24"/>
          <w:szCs w:val="24"/>
          <w:rtl/>
          <w:lang w:eastAsia="he-IL"/>
        </w:rPr>
        <w:tab/>
      </w:r>
      <w:r w:rsidRPr="00E84E57">
        <w:rPr>
          <w:rFonts w:ascii="David" w:eastAsia="Times New Roman" w:hAnsi="David" w:cs="David"/>
          <w:b/>
          <w:bCs/>
          <w:smallCaps/>
          <w:sz w:val="24"/>
          <w:szCs w:val="24"/>
          <w:rtl/>
          <w:lang w:eastAsia="he-IL"/>
        </w:rPr>
        <w:tab/>
      </w:r>
      <w:r w:rsidRPr="00E84E57">
        <w:rPr>
          <w:rFonts w:ascii="David" w:eastAsia="Times New Roman" w:hAnsi="David" w:cs="David" w:hint="cs"/>
          <w:b/>
          <w:bCs/>
          <w:smallCaps/>
          <w:sz w:val="24"/>
          <w:szCs w:val="24"/>
          <w:rtl/>
          <w:lang w:eastAsia="he-IL"/>
        </w:rPr>
        <w:tab/>
      </w:r>
      <w:r w:rsidRPr="00E84E57">
        <w:rPr>
          <w:rFonts w:ascii="David" w:eastAsia="Times New Roman" w:hAnsi="David" w:cs="David"/>
          <w:b/>
          <w:bCs/>
          <w:smallCaps/>
          <w:sz w:val="24"/>
          <w:szCs w:val="24"/>
          <w:rtl/>
          <w:lang w:eastAsia="he-IL"/>
        </w:rPr>
        <w:t>חתימה וחותמת</w:t>
      </w:r>
    </w:p>
    <w:p w:rsidR="00E84E57" w:rsidRPr="00E84E57" w:rsidRDefault="00E84E57" w:rsidP="00E84E57">
      <w:pPr>
        <w:widowControl w:val="0"/>
        <w:autoSpaceDE w:val="0"/>
        <w:autoSpaceDN w:val="0"/>
        <w:spacing w:before="120" w:after="120" w:line="240" w:lineRule="auto"/>
        <w:jc w:val="center"/>
        <w:rPr>
          <w:rFonts w:ascii="David" w:eastAsia="Times New Roman" w:hAnsi="David" w:cs="David"/>
          <w:b/>
          <w:bCs/>
          <w:smallCaps/>
          <w:sz w:val="24"/>
          <w:szCs w:val="24"/>
          <w:rtl/>
          <w:lang w:eastAsia="he-IL"/>
        </w:rPr>
      </w:pPr>
      <w:r w:rsidRPr="00E84E57">
        <w:rPr>
          <w:rFonts w:ascii="David" w:eastAsia="Times New Roman" w:hAnsi="David" w:cs="David" w:hint="eastAsia"/>
          <w:b/>
          <w:bCs/>
          <w:smallCaps/>
          <w:sz w:val="24"/>
          <w:szCs w:val="24"/>
          <w:u w:val="single"/>
          <w:rtl/>
          <w:lang w:eastAsia="he-IL"/>
        </w:rPr>
        <w:t>אישור</w:t>
      </w:r>
    </w:p>
    <w:p w:rsidR="00E84E57" w:rsidRPr="00E84E57" w:rsidRDefault="00E84E57" w:rsidP="00E84E57">
      <w:pPr>
        <w:widowControl w:val="0"/>
        <w:autoSpaceDE w:val="0"/>
        <w:autoSpaceDN w:val="0"/>
        <w:spacing w:before="120" w:after="120" w:line="360" w:lineRule="auto"/>
        <w:jc w:val="both"/>
        <w:rPr>
          <w:rFonts w:ascii="David" w:eastAsia="Times New Roman" w:hAnsi="David" w:cs="David"/>
          <w:smallCaps/>
          <w:sz w:val="24"/>
          <w:szCs w:val="24"/>
          <w:lang w:eastAsia="he-IL"/>
        </w:rPr>
      </w:pPr>
      <w:r w:rsidRPr="00E84E57">
        <w:rPr>
          <w:rFonts w:ascii="David" w:eastAsia="Times New Roman" w:hAnsi="David" w:cs="David"/>
          <w:smallCaps/>
          <w:sz w:val="24"/>
          <w:szCs w:val="24"/>
          <w:rtl/>
          <w:lang w:eastAsia="he-IL"/>
        </w:rPr>
        <w:t xml:space="preserve">אני החתום מטה, עו"ד _____________, מאשר בזה כי ביום ________________ הופיע/ה בפניי במשרדי, מר/גב' _________________, ת.ז _________________/המוכר לי אישית ולאחר שהזהרתיו/ה כי עליו/ה לומר את האמת כולה ואת האמת בלבד, וכי ת/יהיה צפוי/ה לעונשים הקבועים בחוק אם לא ת/יעשה כן, אישר נכונות </w:t>
      </w:r>
      <w:r w:rsidRPr="00E84E57">
        <w:rPr>
          <w:rFonts w:ascii="David" w:eastAsia="Times New Roman" w:hAnsi="David" w:cs="David" w:hint="eastAsia"/>
          <w:smallCaps/>
          <w:sz w:val="24"/>
          <w:szCs w:val="24"/>
          <w:rtl/>
          <w:lang w:eastAsia="he-IL"/>
        </w:rPr>
        <w:t>תצהירו</w:t>
      </w:r>
      <w:r w:rsidRPr="00E84E57">
        <w:rPr>
          <w:rFonts w:ascii="David" w:eastAsia="Times New Roman" w:hAnsi="David" w:cs="David"/>
          <w:smallCaps/>
          <w:sz w:val="24"/>
          <w:szCs w:val="24"/>
          <w:rtl/>
          <w:lang w:eastAsia="he-IL"/>
        </w:rPr>
        <w:t xml:space="preserve"> /ה דלעיל וחתם/ה עליה בפניי.</w:t>
      </w:r>
    </w:p>
    <w:p w:rsidR="00E84E57" w:rsidRPr="00E84E57" w:rsidRDefault="00E84E57" w:rsidP="00E84E57">
      <w:pPr>
        <w:autoSpaceDE w:val="0"/>
        <w:autoSpaceDN w:val="0"/>
        <w:adjustRightInd w:val="0"/>
        <w:spacing w:after="0" w:line="360" w:lineRule="auto"/>
        <w:rPr>
          <w:rFonts w:ascii="Times New Roman" w:eastAsia="Times New Roman" w:hAnsi="Times New Roman" w:cs="David"/>
          <w:b/>
          <w:bCs/>
          <w:smallCaps/>
          <w:sz w:val="24"/>
          <w:szCs w:val="24"/>
          <w:u w:val="single"/>
          <w:rtl/>
          <w:lang w:eastAsia="he-IL"/>
        </w:rPr>
      </w:pPr>
      <w:r w:rsidRPr="00E84E57">
        <w:rPr>
          <w:rFonts w:ascii="Times New Roman" w:eastAsia="Times New Roman" w:hAnsi="Times New Roman" w:cs="David"/>
          <w:b/>
          <w:bCs/>
          <w:smallCaps/>
          <w:sz w:val="24"/>
          <w:szCs w:val="24"/>
          <w:lang w:eastAsia="he-IL"/>
        </w:rPr>
        <w:t>_________________________</w:t>
      </w:r>
      <w:r w:rsidRPr="00E84E57">
        <w:rPr>
          <w:rFonts w:ascii="Times New Roman" w:eastAsia="Times New Roman" w:hAnsi="Times New Roman" w:cs="David" w:hint="cs"/>
          <w:b/>
          <w:bCs/>
          <w:smallCaps/>
          <w:sz w:val="24"/>
          <w:szCs w:val="24"/>
          <w:rtl/>
          <w:lang w:eastAsia="he-IL"/>
        </w:rPr>
        <w:t xml:space="preserve">             </w:t>
      </w:r>
      <w:r w:rsidRPr="00E84E57">
        <w:rPr>
          <w:rFonts w:ascii="Times New Roman" w:eastAsia="Times New Roman" w:hAnsi="Times New Roman" w:cs="David"/>
          <w:b/>
          <w:bCs/>
          <w:smallCaps/>
          <w:sz w:val="24"/>
          <w:szCs w:val="24"/>
          <w:lang w:eastAsia="he-IL"/>
        </w:rPr>
        <w:t>______________</w:t>
      </w:r>
      <w:r w:rsidRPr="00E84E57">
        <w:rPr>
          <w:rFonts w:ascii="Times New Roman" w:eastAsia="Times New Roman" w:hAnsi="Times New Roman" w:cs="David" w:hint="cs"/>
          <w:b/>
          <w:bCs/>
          <w:smallCaps/>
          <w:sz w:val="24"/>
          <w:szCs w:val="24"/>
          <w:rtl/>
          <w:lang w:eastAsia="he-IL"/>
        </w:rPr>
        <w:t xml:space="preserve">                        </w:t>
      </w:r>
      <w:r w:rsidRPr="00E84E57">
        <w:rPr>
          <w:rFonts w:ascii="Times New Roman" w:eastAsia="Times New Roman" w:hAnsi="Times New Roman" w:cs="David"/>
          <w:b/>
          <w:bCs/>
          <w:smallCaps/>
          <w:sz w:val="24"/>
          <w:szCs w:val="24"/>
          <w:u w:val="single"/>
          <w:rtl/>
          <w:lang w:eastAsia="he-IL"/>
        </w:rPr>
        <w:t xml:space="preserve">       </w:t>
      </w:r>
      <w:r w:rsidRPr="00E84E57">
        <w:rPr>
          <w:rFonts w:ascii="Times New Roman" w:eastAsia="Times New Roman" w:hAnsi="Times New Roman" w:cs="David" w:hint="cs"/>
          <w:b/>
          <w:bCs/>
          <w:smallCaps/>
          <w:sz w:val="24"/>
          <w:szCs w:val="24"/>
          <w:u w:val="single"/>
          <w:rtl/>
          <w:lang w:eastAsia="he-IL"/>
        </w:rPr>
        <w:t xml:space="preserve">                                        .</w:t>
      </w:r>
    </w:p>
    <w:p w:rsidR="00E84E57" w:rsidRDefault="00E84E57" w:rsidP="00E84E57">
      <w:pPr>
        <w:spacing w:before="240" w:after="0" w:line="240" w:lineRule="auto"/>
        <w:jc w:val="both"/>
        <w:rPr>
          <w:rFonts w:ascii="David" w:eastAsia="Times New Roman" w:hAnsi="David" w:cs="David"/>
          <w:sz w:val="24"/>
          <w:szCs w:val="24"/>
          <w:rtl/>
          <w:lang w:eastAsia="he-IL"/>
        </w:rPr>
      </w:pPr>
      <w:r w:rsidRPr="00E84E57">
        <w:rPr>
          <w:rFonts w:ascii="David" w:eastAsia="Times New Roman" w:hAnsi="David" w:cs="David"/>
          <w:b/>
          <w:bCs/>
          <w:sz w:val="24"/>
          <w:szCs w:val="24"/>
          <w:rtl/>
          <w:lang w:eastAsia="he-IL"/>
        </w:rPr>
        <w:t>תאריך</w:t>
      </w:r>
      <w:r w:rsidRPr="00E84E57">
        <w:rPr>
          <w:rFonts w:ascii="David" w:eastAsia="Times New Roman" w:hAnsi="David" w:cs="David"/>
          <w:b/>
          <w:bCs/>
          <w:sz w:val="24"/>
          <w:szCs w:val="24"/>
          <w:rtl/>
          <w:lang w:eastAsia="he-IL"/>
        </w:rPr>
        <w:tab/>
      </w:r>
      <w:r w:rsidRPr="00E84E57">
        <w:rPr>
          <w:rFonts w:ascii="David" w:eastAsia="Times New Roman" w:hAnsi="David" w:cs="David" w:hint="cs"/>
          <w:b/>
          <w:bCs/>
          <w:sz w:val="24"/>
          <w:szCs w:val="24"/>
          <w:rtl/>
          <w:lang w:eastAsia="he-IL"/>
        </w:rPr>
        <w:t xml:space="preserve">                  </w:t>
      </w:r>
      <w:r w:rsidRPr="00E84E57">
        <w:rPr>
          <w:rFonts w:ascii="David" w:eastAsia="Times New Roman" w:hAnsi="David" w:cs="David" w:hint="cs"/>
          <w:b/>
          <w:bCs/>
          <w:sz w:val="24"/>
          <w:szCs w:val="24"/>
          <w:rtl/>
          <w:lang w:eastAsia="he-IL"/>
        </w:rPr>
        <w:tab/>
      </w:r>
      <w:r w:rsidRPr="00E84E57">
        <w:rPr>
          <w:rFonts w:ascii="David" w:eastAsia="Times New Roman" w:hAnsi="David" w:cs="David" w:hint="cs"/>
          <w:b/>
          <w:bCs/>
          <w:sz w:val="24"/>
          <w:szCs w:val="24"/>
          <w:rtl/>
          <w:lang w:eastAsia="he-IL"/>
        </w:rPr>
        <w:tab/>
        <w:t xml:space="preserve">  </w:t>
      </w:r>
      <w:r w:rsidRPr="00E84E57">
        <w:rPr>
          <w:rFonts w:ascii="David" w:eastAsia="Times New Roman" w:hAnsi="David" w:cs="David"/>
          <w:b/>
          <w:bCs/>
          <w:sz w:val="24"/>
          <w:szCs w:val="24"/>
          <w:rtl/>
          <w:lang w:eastAsia="he-IL"/>
        </w:rPr>
        <w:t>שם מלא של עו"ד</w:t>
      </w:r>
      <w:r w:rsidRPr="00E84E57">
        <w:rPr>
          <w:rFonts w:ascii="David" w:eastAsia="Times New Roman" w:hAnsi="David" w:cs="David"/>
          <w:b/>
          <w:bCs/>
          <w:sz w:val="24"/>
          <w:szCs w:val="24"/>
          <w:rtl/>
          <w:lang w:eastAsia="he-IL"/>
        </w:rPr>
        <w:tab/>
      </w:r>
      <w:r w:rsidRPr="00E84E57">
        <w:rPr>
          <w:rFonts w:ascii="David" w:eastAsia="Times New Roman" w:hAnsi="David" w:cs="David" w:hint="cs"/>
          <w:b/>
          <w:bCs/>
          <w:sz w:val="24"/>
          <w:szCs w:val="24"/>
          <w:rtl/>
          <w:lang w:eastAsia="he-IL"/>
        </w:rPr>
        <w:tab/>
      </w:r>
      <w:r w:rsidRPr="00E84E57">
        <w:rPr>
          <w:rFonts w:ascii="David" w:eastAsia="Times New Roman" w:hAnsi="David" w:cs="David"/>
          <w:b/>
          <w:bCs/>
          <w:sz w:val="24"/>
          <w:szCs w:val="24"/>
          <w:rtl/>
          <w:lang w:eastAsia="he-IL"/>
        </w:rPr>
        <w:t>חתימה וחותמת</w:t>
      </w:r>
    </w:p>
    <w:p w:rsidR="00E84E57" w:rsidRPr="00C721AC" w:rsidRDefault="00E84E57">
      <w:pPr>
        <w:bidi w:val="0"/>
        <w:spacing w:after="0" w:line="240" w:lineRule="auto"/>
        <w:rPr>
          <w:rFonts w:asciiTheme="minorHAnsi" w:eastAsia="Times New Roman" w:hAnsiTheme="minorHAnsi" w:cs="David"/>
          <w:sz w:val="24"/>
          <w:szCs w:val="24"/>
          <w:lang w:eastAsia="he-IL"/>
        </w:rPr>
      </w:pPr>
      <w:r>
        <w:rPr>
          <w:rFonts w:ascii="David" w:eastAsia="Times New Roman" w:hAnsi="David" w:cs="David"/>
          <w:sz w:val="24"/>
          <w:szCs w:val="24"/>
          <w:rtl/>
          <w:lang w:eastAsia="he-IL"/>
        </w:rPr>
        <w:br w:type="page"/>
      </w:r>
    </w:p>
    <w:p w:rsidR="00E84E57" w:rsidRPr="00E84E57" w:rsidRDefault="00E84E57" w:rsidP="007224C3">
      <w:pPr>
        <w:keepNext/>
        <w:spacing w:after="0" w:line="240" w:lineRule="auto"/>
        <w:outlineLvl w:val="0"/>
        <w:rPr>
          <w:rFonts w:ascii="David" w:eastAsia="Times New Roman" w:hAnsi="David" w:cs="David"/>
          <w:b/>
          <w:bCs/>
          <w:noProof/>
          <w:szCs w:val="24"/>
          <w:u w:val="single"/>
          <w:rtl/>
          <w:lang w:eastAsia="he-IL"/>
        </w:rPr>
      </w:pPr>
      <w:bookmarkStart w:id="38" w:name="_Toc372044856"/>
      <w:r w:rsidRPr="00E84E57">
        <w:rPr>
          <w:rFonts w:ascii="David" w:eastAsia="Times New Roman" w:hAnsi="David" w:cs="David" w:hint="cs"/>
          <w:b/>
          <w:bCs/>
          <w:noProof/>
          <w:szCs w:val="24"/>
          <w:u w:val="single"/>
          <w:rtl/>
          <w:lang w:eastAsia="he-IL"/>
        </w:rPr>
        <w:t>נספח א'</w:t>
      </w:r>
      <w:r w:rsidR="007224C3">
        <w:rPr>
          <w:rFonts w:ascii="David" w:eastAsia="Times New Roman" w:hAnsi="David" w:cs="David" w:hint="cs"/>
          <w:b/>
          <w:bCs/>
          <w:noProof/>
          <w:szCs w:val="24"/>
          <w:u w:val="single"/>
          <w:rtl/>
          <w:lang w:eastAsia="he-IL"/>
        </w:rPr>
        <w:t>8</w:t>
      </w:r>
      <w:r w:rsidRPr="00E84E57">
        <w:rPr>
          <w:rFonts w:ascii="David" w:eastAsia="Times New Roman" w:hAnsi="David" w:cs="David" w:hint="cs"/>
          <w:b/>
          <w:bCs/>
          <w:noProof/>
          <w:szCs w:val="24"/>
          <w:u w:val="single"/>
          <w:rtl/>
          <w:lang w:eastAsia="he-IL"/>
        </w:rPr>
        <w:t xml:space="preserve"> - </w:t>
      </w:r>
      <w:r w:rsidRPr="00E84E57">
        <w:rPr>
          <w:rFonts w:ascii="David" w:eastAsia="Times New Roman" w:hAnsi="David" w:cs="David"/>
          <w:b/>
          <w:bCs/>
          <w:noProof/>
          <w:szCs w:val="24"/>
          <w:u w:val="single"/>
          <w:rtl/>
          <w:lang w:eastAsia="he-IL"/>
        </w:rPr>
        <w:t>נוסח התחייבו</w:t>
      </w:r>
      <w:r w:rsidRPr="00E84E57">
        <w:rPr>
          <w:rFonts w:ascii="David" w:eastAsia="Times New Roman" w:hAnsi="David" w:cs="David" w:hint="cs"/>
          <w:b/>
          <w:bCs/>
          <w:noProof/>
          <w:szCs w:val="24"/>
          <w:u w:val="single"/>
          <w:rtl/>
          <w:lang w:eastAsia="he-IL"/>
        </w:rPr>
        <w:t>ת</w:t>
      </w:r>
      <w:r w:rsidRPr="00E84E57">
        <w:rPr>
          <w:rFonts w:ascii="David" w:eastAsia="Times New Roman" w:hAnsi="David" w:cs="David"/>
          <w:b/>
          <w:bCs/>
          <w:noProof/>
          <w:szCs w:val="24"/>
          <w:u w:val="single"/>
          <w:rtl/>
          <w:lang w:eastAsia="he-IL"/>
        </w:rPr>
        <w:t xml:space="preserve"> לשמירת </w:t>
      </w:r>
      <w:r w:rsidRPr="00E84E57">
        <w:rPr>
          <w:rFonts w:ascii="David" w:eastAsia="Times New Roman" w:hAnsi="David" w:cs="David" w:hint="cs"/>
          <w:b/>
          <w:bCs/>
          <w:noProof/>
          <w:szCs w:val="24"/>
          <w:u w:val="single"/>
          <w:rtl/>
          <w:lang w:eastAsia="he-IL"/>
        </w:rPr>
        <w:t>סודיות</w:t>
      </w:r>
      <w:bookmarkEnd w:id="38"/>
    </w:p>
    <w:p w:rsidR="00E84E57" w:rsidRPr="00E84E57" w:rsidRDefault="00E84E57" w:rsidP="00E84E57">
      <w:pPr>
        <w:spacing w:after="0" w:line="240" w:lineRule="auto"/>
        <w:outlineLvl w:val="0"/>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 xml:space="preserve">                                          </w:t>
      </w:r>
    </w:p>
    <w:p w:rsidR="00E84E57" w:rsidRPr="00E84E57" w:rsidRDefault="00E84E57" w:rsidP="00E84E57">
      <w:pPr>
        <w:spacing w:before="120" w:after="120" w:line="360" w:lineRule="auto"/>
        <w:ind w:left="357"/>
        <w:jc w:val="center"/>
        <w:rPr>
          <w:rFonts w:ascii="David" w:eastAsia="Times New Roman" w:hAnsi="David" w:cs="David"/>
          <w:b/>
          <w:bCs/>
          <w:sz w:val="24"/>
          <w:szCs w:val="24"/>
          <w:u w:val="single"/>
          <w:rtl/>
          <w:lang w:eastAsia="he-IL"/>
        </w:rPr>
      </w:pPr>
      <w:r w:rsidRPr="00E84E57">
        <w:rPr>
          <w:rFonts w:ascii="David" w:eastAsia="Times New Roman" w:hAnsi="David" w:cs="David"/>
          <w:b/>
          <w:bCs/>
          <w:sz w:val="24"/>
          <w:szCs w:val="24"/>
          <w:u w:val="single"/>
          <w:rtl/>
          <w:lang w:eastAsia="he-IL"/>
        </w:rPr>
        <w:t>נוסח התחייבו</w:t>
      </w:r>
      <w:r w:rsidRPr="00E84E57">
        <w:rPr>
          <w:rFonts w:ascii="David" w:eastAsia="Times New Roman" w:hAnsi="David" w:cs="David" w:hint="cs"/>
          <w:b/>
          <w:bCs/>
          <w:sz w:val="24"/>
          <w:szCs w:val="24"/>
          <w:u w:val="single"/>
          <w:rtl/>
          <w:lang w:eastAsia="he-IL"/>
        </w:rPr>
        <w:t>ת</w:t>
      </w:r>
      <w:r w:rsidRPr="00E84E57">
        <w:rPr>
          <w:rFonts w:ascii="David" w:eastAsia="Times New Roman" w:hAnsi="David" w:cs="David"/>
          <w:b/>
          <w:bCs/>
          <w:sz w:val="24"/>
          <w:szCs w:val="24"/>
          <w:u w:val="single"/>
          <w:rtl/>
          <w:lang w:eastAsia="he-IL"/>
        </w:rPr>
        <w:t xml:space="preserve"> לשמירת סו</w:t>
      </w:r>
      <w:r w:rsidRPr="00E84E57">
        <w:rPr>
          <w:rFonts w:ascii="David" w:eastAsia="Times New Roman" w:hAnsi="David" w:cs="David" w:hint="cs"/>
          <w:b/>
          <w:bCs/>
          <w:sz w:val="24"/>
          <w:szCs w:val="24"/>
          <w:u w:val="single"/>
          <w:rtl/>
          <w:lang w:eastAsia="he-IL"/>
        </w:rPr>
        <w:t>ד</w:t>
      </w:r>
      <w:r w:rsidRPr="00E84E57">
        <w:rPr>
          <w:rFonts w:ascii="David" w:eastAsia="Times New Roman" w:hAnsi="David" w:cs="David"/>
          <w:b/>
          <w:bCs/>
          <w:sz w:val="24"/>
          <w:szCs w:val="24"/>
          <w:u w:val="single"/>
          <w:rtl/>
          <w:lang w:eastAsia="he-IL"/>
        </w:rPr>
        <w:t>יות</w:t>
      </w:r>
      <w:r w:rsidRPr="00E84E57">
        <w:rPr>
          <w:rFonts w:ascii="David" w:eastAsia="Times New Roman" w:hAnsi="David" w:cs="David" w:hint="cs"/>
          <w:b/>
          <w:bCs/>
          <w:sz w:val="24"/>
          <w:szCs w:val="24"/>
          <w:u w:val="single"/>
          <w:rtl/>
          <w:lang w:eastAsia="he-IL"/>
        </w:rPr>
        <w:t xml:space="preserve"> </w:t>
      </w:r>
    </w:p>
    <w:p w:rsidR="00E84E57" w:rsidRPr="00E84E57" w:rsidRDefault="00E84E57" w:rsidP="0062430C">
      <w:pPr>
        <w:spacing w:before="120" w:after="120" w:line="360" w:lineRule="auto"/>
        <w:ind w:left="357"/>
        <w:jc w:val="center"/>
        <w:rPr>
          <w:rFonts w:ascii="David" w:eastAsia="Times New Roman" w:hAnsi="David" w:cs="David"/>
          <w:b/>
          <w:bCs/>
          <w:sz w:val="24"/>
          <w:szCs w:val="24"/>
          <w:rtl/>
          <w:lang w:eastAsia="he-IL"/>
        </w:rPr>
      </w:pPr>
      <w:r w:rsidRPr="00E84E57">
        <w:rPr>
          <w:rFonts w:ascii="David" w:eastAsia="Times New Roman" w:hAnsi="David" w:cs="David" w:hint="cs"/>
          <w:b/>
          <w:bCs/>
          <w:sz w:val="24"/>
          <w:szCs w:val="24"/>
          <w:rtl/>
          <w:lang w:eastAsia="he-IL"/>
        </w:rPr>
        <w:t>שנחתמה ביום _____בחודש ____ בשנת</w:t>
      </w:r>
      <w:r w:rsidR="0062430C">
        <w:rPr>
          <w:rFonts w:ascii="David" w:eastAsia="Times New Roman" w:hAnsi="David" w:cs="David" w:hint="cs"/>
          <w:b/>
          <w:bCs/>
          <w:sz w:val="24"/>
          <w:szCs w:val="24"/>
          <w:rtl/>
          <w:lang w:eastAsia="he-IL"/>
        </w:rPr>
        <w:t xml:space="preserve"> 2015</w:t>
      </w:r>
    </w:p>
    <w:p w:rsidR="00E84E57" w:rsidRPr="00E84E57" w:rsidRDefault="00E84E57" w:rsidP="00E84E57">
      <w:pPr>
        <w:spacing w:before="120" w:after="120" w:line="360" w:lineRule="auto"/>
        <w:ind w:left="23"/>
        <w:jc w:val="center"/>
        <w:rPr>
          <w:rFonts w:ascii="David" w:eastAsia="Times New Roman" w:hAnsi="David" w:cs="David"/>
          <w:b/>
          <w:bCs/>
          <w:sz w:val="24"/>
          <w:szCs w:val="24"/>
          <w:rtl/>
          <w:lang w:eastAsia="he-IL"/>
        </w:rPr>
      </w:pPr>
      <w:r w:rsidRPr="00E84E57">
        <w:rPr>
          <w:rFonts w:ascii="David" w:eastAsia="Times New Roman" w:hAnsi="David" w:cs="David" w:hint="cs"/>
          <w:b/>
          <w:bCs/>
          <w:sz w:val="24"/>
          <w:szCs w:val="24"/>
          <w:rtl/>
          <w:lang w:eastAsia="he-IL"/>
        </w:rPr>
        <w:t xml:space="preserve">ע"י ___________________ ת.ז ________________, מורשה חתימה מטעם </w:t>
      </w:r>
    </w:p>
    <w:p w:rsidR="00E84E57" w:rsidRDefault="00E84E57" w:rsidP="00E84E57">
      <w:pPr>
        <w:spacing w:before="120" w:after="120" w:line="360" w:lineRule="auto"/>
        <w:ind w:left="23"/>
        <w:rPr>
          <w:rFonts w:ascii="David" w:eastAsia="Times New Roman" w:hAnsi="David" w:cs="David"/>
          <w:b/>
          <w:bCs/>
          <w:sz w:val="24"/>
          <w:szCs w:val="24"/>
          <w:rtl/>
          <w:lang w:eastAsia="he-IL"/>
        </w:rPr>
      </w:pPr>
      <w:r w:rsidRPr="00E84E57">
        <w:rPr>
          <w:rFonts w:ascii="David" w:eastAsia="Times New Roman" w:hAnsi="David" w:cs="David" w:hint="cs"/>
          <w:b/>
          <w:bCs/>
          <w:sz w:val="24"/>
          <w:szCs w:val="24"/>
          <w:rtl/>
          <w:lang w:eastAsia="he-IL"/>
        </w:rPr>
        <w:t xml:space="preserve">                                המציע __________________________ (להלן: "המציע")</w:t>
      </w:r>
    </w:p>
    <w:p w:rsidR="00C42355" w:rsidRDefault="00C42355" w:rsidP="00C42355">
      <w:pPr>
        <w:spacing w:after="0" w:line="300" w:lineRule="atLeast"/>
        <w:jc w:val="both"/>
        <w:rPr>
          <w:rFonts w:ascii="Times New Roman" w:hAnsi="Times New Roman" w:cs="David"/>
          <w:b/>
          <w:bCs/>
          <w:szCs w:val="26"/>
        </w:rPr>
      </w:pPr>
      <w:r>
        <w:rPr>
          <w:rFonts w:ascii="Times New Roman" w:hAnsi="Times New Roman" w:cs="David" w:hint="cs"/>
          <w:b/>
          <w:bCs/>
          <w:szCs w:val="26"/>
          <w:rtl/>
        </w:rPr>
        <w:t>יעקב עמר</w:t>
      </w:r>
    </w:p>
    <w:p w:rsidR="00C42355" w:rsidRDefault="00C42355" w:rsidP="00C42355">
      <w:pPr>
        <w:spacing w:after="0" w:line="300" w:lineRule="atLeast"/>
        <w:jc w:val="both"/>
        <w:rPr>
          <w:rFonts w:ascii="Times New Roman" w:hAnsi="Times New Roman" w:cs="David"/>
          <w:b/>
          <w:bCs/>
          <w:szCs w:val="26"/>
          <w:rtl/>
        </w:rPr>
      </w:pPr>
      <w:r>
        <w:rPr>
          <w:rFonts w:ascii="Times New Roman" w:hAnsi="Times New Roman" w:cs="David" w:hint="cs"/>
          <w:b/>
          <w:bCs/>
          <w:szCs w:val="26"/>
          <w:rtl/>
        </w:rPr>
        <w:t>סמנכ"ל הרשות</w:t>
      </w:r>
    </w:p>
    <w:p w:rsidR="00C42355" w:rsidRDefault="00C42355" w:rsidP="00C42355">
      <w:pPr>
        <w:spacing w:after="0" w:line="300" w:lineRule="atLeast"/>
        <w:jc w:val="both"/>
        <w:rPr>
          <w:rFonts w:ascii="Times New Roman" w:hAnsi="Times New Roman" w:cs="David"/>
          <w:b/>
          <w:bCs/>
          <w:szCs w:val="26"/>
          <w:rtl/>
        </w:rPr>
      </w:pPr>
      <w:r>
        <w:rPr>
          <w:rFonts w:ascii="Times New Roman" w:hAnsi="Times New Roman" w:cs="David" w:hint="cs"/>
          <w:b/>
          <w:bCs/>
          <w:szCs w:val="26"/>
          <w:rtl/>
        </w:rPr>
        <w:t xml:space="preserve">רחוב קלרמון גאנו 3 </w:t>
      </w:r>
    </w:p>
    <w:p w:rsidR="00C42355" w:rsidRDefault="00C42355" w:rsidP="00C42355">
      <w:pPr>
        <w:spacing w:after="0" w:line="300" w:lineRule="atLeast"/>
        <w:jc w:val="both"/>
        <w:rPr>
          <w:rFonts w:ascii="Times New Roman" w:hAnsi="Times New Roman" w:cs="David"/>
          <w:b/>
          <w:bCs/>
          <w:szCs w:val="26"/>
          <w:u w:val="single"/>
          <w:rtl/>
        </w:rPr>
      </w:pPr>
      <w:r>
        <w:rPr>
          <w:rFonts w:ascii="Times New Roman" w:hAnsi="Times New Roman" w:cs="David" w:hint="cs"/>
          <w:b/>
          <w:bCs/>
          <w:szCs w:val="26"/>
          <w:u w:val="single"/>
          <w:rtl/>
        </w:rPr>
        <w:t>ירושלים</w:t>
      </w:r>
    </w:p>
    <w:p w:rsidR="00C42355" w:rsidRDefault="00C42355" w:rsidP="00E84E57">
      <w:pPr>
        <w:spacing w:before="120" w:after="120" w:line="360" w:lineRule="auto"/>
        <w:ind w:left="23"/>
        <w:rPr>
          <w:rFonts w:ascii="David" w:eastAsia="Times New Roman" w:hAnsi="David" w:cs="David"/>
          <w:b/>
          <w:bCs/>
          <w:sz w:val="24"/>
          <w:szCs w:val="24"/>
          <w:rtl/>
          <w:lang w:eastAsia="he-IL"/>
        </w:rPr>
      </w:pPr>
    </w:p>
    <w:p w:rsidR="00C42355" w:rsidRPr="00E84E57" w:rsidRDefault="00C42355" w:rsidP="00E84E57">
      <w:pPr>
        <w:spacing w:before="120" w:after="120" w:line="360" w:lineRule="auto"/>
        <w:ind w:left="23"/>
        <w:rPr>
          <w:rFonts w:ascii="David" w:eastAsia="Times New Roman" w:hAnsi="David" w:cs="David"/>
          <w:b/>
          <w:bCs/>
          <w:sz w:val="24"/>
          <w:szCs w:val="24"/>
          <w:rtl/>
          <w:lang w:eastAsia="he-IL"/>
        </w:rPr>
      </w:pPr>
    </w:p>
    <w:tbl>
      <w:tblPr>
        <w:tblW w:w="0" w:type="auto"/>
        <w:tblInd w:w="23" w:type="dxa"/>
        <w:tblLook w:val="0000" w:firstRow="0" w:lastRow="0" w:firstColumn="0" w:lastColumn="0" w:noHBand="0" w:noVBand="0"/>
      </w:tblPr>
      <w:tblGrid>
        <w:gridCol w:w="7544"/>
        <w:gridCol w:w="955"/>
      </w:tblGrid>
      <w:tr w:rsidR="00E84E57" w:rsidRPr="00E84E57" w:rsidTr="000F1427">
        <w:trPr>
          <w:trHeight w:hRule="exact" w:val="1110"/>
        </w:trPr>
        <w:tc>
          <w:tcPr>
            <w:tcW w:w="7544" w:type="dxa"/>
          </w:tcPr>
          <w:p w:rsidR="00E84E57" w:rsidRPr="00E84E57" w:rsidRDefault="00E84E57" w:rsidP="00432E18">
            <w:pPr>
              <w:spacing w:beforeLines="60" w:before="144" w:afterLines="60" w:after="144" w:line="360" w:lineRule="auto"/>
              <w:jc w:val="both"/>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 xml:space="preserve">ומנהל </w:t>
            </w:r>
            <w:r w:rsidR="00C42355" w:rsidRPr="00432E18">
              <w:rPr>
                <w:rFonts w:ascii="David" w:eastAsia="Times New Roman" w:hAnsi="David" w:cs="David" w:hint="cs"/>
                <w:sz w:val="24"/>
                <w:szCs w:val="24"/>
                <w:rtl/>
                <w:lang w:eastAsia="he-IL"/>
              </w:rPr>
              <w:t xml:space="preserve">רשות השירות הלאומי-אזרחי </w:t>
            </w:r>
            <w:r w:rsidRPr="00E84E57">
              <w:rPr>
                <w:rFonts w:ascii="David" w:eastAsia="Times New Roman" w:hAnsi="David" w:cs="David" w:hint="cs"/>
                <w:sz w:val="24"/>
                <w:szCs w:val="24"/>
                <w:rtl/>
                <w:lang w:eastAsia="he-IL"/>
              </w:rPr>
              <w:t xml:space="preserve">באמצעות </w:t>
            </w:r>
            <w:r w:rsidR="00432E18">
              <w:rPr>
                <w:rFonts w:ascii="David" w:eastAsia="Times New Roman" w:hAnsi="David" w:cs="David" w:hint="cs"/>
                <w:sz w:val="24"/>
                <w:szCs w:val="24"/>
                <w:rtl/>
                <w:lang w:eastAsia="he-IL"/>
              </w:rPr>
              <w:t>רשות השירות הלאומי-אזרחי</w:t>
            </w:r>
            <w:r w:rsidRPr="00E84E57">
              <w:rPr>
                <w:rFonts w:ascii="David" w:eastAsia="Times New Roman" w:hAnsi="David" w:cs="David" w:hint="cs"/>
                <w:sz w:val="24"/>
                <w:szCs w:val="24"/>
                <w:rtl/>
                <w:lang w:eastAsia="he-IL"/>
              </w:rPr>
              <w:t xml:space="preserve"> (להלן "</w:t>
            </w:r>
            <w:r w:rsidRPr="00E84E57">
              <w:rPr>
                <w:rFonts w:ascii="David" w:eastAsia="Times New Roman" w:hAnsi="David" w:cs="David" w:hint="eastAsia"/>
                <w:sz w:val="24"/>
                <w:szCs w:val="24"/>
                <w:rtl/>
                <w:lang w:eastAsia="he-IL"/>
              </w:rPr>
              <w:t>המשרד</w:t>
            </w:r>
            <w:r w:rsidRPr="00E84E57">
              <w:rPr>
                <w:rFonts w:ascii="David" w:eastAsia="Times New Roman" w:hAnsi="David" w:cs="David" w:hint="cs"/>
                <w:sz w:val="24"/>
                <w:szCs w:val="24"/>
                <w:rtl/>
                <w:lang w:eastAsia="he-IL"/>
              </w:rPr>
              <w:t xml:space="preserve">") פרסם מכרז # </w:t>
            </w:r>
            <w:r w:rsidR="00315372">
              <w:rPr>
                <w:rFonts w:ascii="David" w:eastAsia="Times New Roman" w:hAnsi="David" w:cs="David" w:hint="cs"/>
                <w:sz w:val="24"/>
                <w:szCs w:val="24"/>
                <w:rtl/>
                <w:lang w:eastAsia="he-IL"/>
              </w:rPr>
              <w:t>מתן שירותי ייעוץ בנושא אוכלוסיות מיוחדות (אנשים עם מוגבלות, נוער מנותק ונערות במצוקה ונוער בסיכון ) בשירות הלאומי האזרחי</w:t>
            </w:r>
            <w:r w:rsidR="00DC3A7E" w:rsidRPr="00DC3A7E">
              <w:rPr>
                <w:rFonts w:ascii="David" w:eastAsia="Times New Roman" w:hAnsi="David" w:cs="David" w:hint="cs"/>
                <w:sz w:val="24"/>
                <w:szCs w:val="24"/>
                <w:rtl/>
                <w:lang w:eastAsia="he-IL"/>
              </w:rPr>
              <w:t xml:space="preserve"> </w:t>
            </w:r>
            <w:r w:rsidRPr="00E84E57">
              <w:rPr>
                <w:rFonts w:ascii="David" w:eastAsia="Times New Roman" w:hAnsi="David" w:cs="David" w:hint="cs"/>
                <w:sz w:val="24"/>
                <w:szCs w:val="24"/>
                <w:rtl/>
                <w:lang w:eastAsia="he-IL"/>
              </w:rPr>
              <w:t xml:space="preserve">(להלן </w:t>
            </w:r>
            <w:r w:rsidRPr="00E84E57">
              <w:rPr>
                <w:rFonts w:ascii="David" w:eastAsia="Times New Roman" w:hAnsi="David" w:cs="David"/>
                <w:sz w:val="24"/>
                <w:szCs w:val="24"/>
                <w:rtl/>
                <w:lang w:eastAsia="he-IL"/>
              </w:rPr>
              <w:t>–</w:t>
            </w:r>
            <w:r w:rsidRPr="00E84E57">
              <w:rPr>
                <w:rFonts w:ascii="David" w:eastAsia="Times New Roman" w:hAnsi="David" w:cs="David" w:hint="cs"/>
                <w:sz w:val="24"/>
                <w:szCs w:val="24"/>
                <w:rtl/>
                <w:lang w:eastAsia="he-IL"/>
              </w:rPr>
              <w:t xml:space="preserve"> המכרז);</w:t>
            </w:r>
          </w:p>
          <w:p w:rsidR="00E84E57" w:rsidRPr="00E84E57" w:rsidRDefault="00E84E57" w:rsidP="00E84E57">
            <w:pPr>
              <w:spacing w:beforeLines="60" w:before="144" w:afterLines="60" w:after="144" w:line="360" w:lineRule="auto"/>
              <w:jc w:val="both"/>
              <w:rPr>
                <w:rFonts w:ascii="David" w:eastAsia="Times New Roman" w:hAnsi="David" w:cs="David"/>
                <w:sz w:val="24"/>
                <w:szCs w:val="24"/>
                <w:rtl/>
                <w:lang w:eastAsia="he-IL"/>
              </w:rPr>
            </w:pPr>
          </w:p>
          <w:p w:rsidR="00E84E57" w:rsidRPr="00E84E57" w:rsidRDefault="00E84E57" w:rsidP="00E84E57">
            <w:pPr>
              <w:spacing w:beforeLines="60" w:before="144" w:afterLines="60" w:after="144" w:line="360" w:lineRule="auto"/>
              <w:jc w:val="both"/>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(להלן: "</w:t>
            </w:r>
            <w:r w:rsidRPr="00E84E57">
              <w:rPr>
                <w:rFonts w:ascii="David" w:eastAsia="Times New Roman" w:hAnsi="David" w:cs="David" w:hint="cs"/>
                <w:b/>
                <w:bCs/>
                <w:sz w:val="24"/>
                <w:szCs w:val="24"/>
                <w:rtl/>
                <w:lang w:eastAsia="he-IL"/>
              </w:rPr>
              <w:t>השירותים</w:t>
            </w:r>
            <w:r w:rsidRPr="00E84E57">
              <w:rPr>
                <w:rFonts w:ascii="David" w:eastAsia="Times New Roman" w:hAnsi="David" w:cs="David" w:hint="cs"/>
                <w:sz w:val="24"/>
                <w:szCs w:val="24"/>
                <w:rtl/>
                <w:lang w:eastAsia="he-IL"/>
              </w:rPr>
              <w:t>")</w:t>
            </w:r>
          </w:p>
        </w:tc>
        <w:tc>
          <w:tcPr>
            <w:tcW w:w="955" w:type="dxa"/>
          </w:tcPr>
          <w:p w:rsidR="00E84E57" w:rsidRPr="00E84E57" w:rsidRDefault="00E84E57" w:rsidP="00E84E57">
            <w:pPr>
              <w:spacing w:beforeLines="60" w:before="144" w:afterLines="60" w:after="144" w:line="360" w:lineRule="auto"/>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הואיל</w:t>
            </w:r>
          </w:p>
        </w:tc>
      </w:tr>
      <w:tr w:rsidR="00E84E57" w:rsidRPr="00E84E57" w:rsidTr="000F1427">
        <w:trPr>
          <w:trHeight w:hRule="exact" w:val="397"/>
        </w:trPr>
        <w:tc>
          <w:tcPr>
            <w:tcW w:w="7544" w:type="dxa"/>
          </w:tcPr>
          <w:p w:rsidR="00E84E57" w:rsidRPr="00E84E57" w:rsidRDefault="00E84E57" w:rsidP="00E84E57">
            <w:pPr>
              <w:spacing w:beforeLines="60" w:before="144" w:afterLines="60" w:after="144" w:line="360" w:lineRule="auto"/>
              <w:jc w:val="both"/>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 xml:space="preserve">והמציע מעוניין להשתתף במכרז זה; </w:t>
            </w:r>
          </w:p>
        </w:tc>
        <w:tc>
          <w:tcPr>
            <w:tcW w:w="955" w:type="dxa"/>
          </w:tcPr>
          <w:p w:rsidR="00E84E57" w:rsidRPr="00E84E57" w:rsidRDefault="00E84E57" w:rsidP="00E84E57">
            <w:pPr>
              <w:spacing w:beforeLines="60" w:before="144" w:afterLines="60" w:after="144" w:line="360" w:lineRule="auto"/>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והואיל</w:t>
            </w:r>
          </w:p>
        </w:tc>
      </w:tr>
      <w:tr w:rsidR="00E84E57" w:rsidRPr="00E84E57" w:rsidTr="000F1427">
        <w:trPr>
          <w:trHeight w:hRule="exact" w:val="1077"/>
        </w:trPr>
        <w:tc>
          <w:tcPr>
            <w:tcW w:w="7544" w:type="dxa"/>
          </w:tcPr>
          <w:p w:rsidR="00E84E57" w:rsidRPr="00E84E57" w:rsidRDefault="00E84E57" w:rsidP="00E84E57">
            <w:pPr>
              <w:spacing w:beforeLines="60" w:before="144" w:afterLines="60" w:after="144" w:line="360" w:lineRule="auto"/>
              <w:jc w:val="both"/>
              <w:rPr>
                <w:rFonts w:ascii="David" w:eastAsia="Times New Roman" w:hAnsi="David" w:cs="David"/>
                <w:sz w:val="24"/>
                <w:szCs w:val="24"/>
                <w:lang w:eastAsia="he-IL"/>
              </w:rPr>
            </w:pPr>
            <w:r w:rsidRPr="00E84E57">
              <w:rPr>
                <w:rFonts w:ascii="David" w:eastAsia="Times New Roman" w:hAnsi="David" w:cs="David" w:hint="cs"/>
                <w:sz w:val="24"/>
                <w:szCs w:val="24"/>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955" w:type="dxa"/>
          </w:tcPr>
          <w:p w:rsidR="00E84E57" w:rsidRPr="00E84E57" w:rsidRDefault="00E84E57" w:rsidP="00E84E57">
            <w:pPr>
              <w:spacing w:beforeLines="60" w:before="144" w:afterLines="60" w:after="144" w:line="360" w:lineRule="auto"/>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והואיל</w:t>
            </w:r>
          </w:p>
        </w:tc>
      </w:tr>
      <w:tr w:rsidR="00E84E57" w:rsidRPr="00E84E57" w:rsidTr="000F1427">
        <w:trPr>
          <w:trHeight w:hRule="exact" w:val="794"/>
        </w:trPr>
        <w:tc>
          <w:tcPr>
            <w:tcW w:w="7544" w:type="dxa"/>
          </w:tcPr>
          <w:p w:rsidR="00E84E57" w:rsidRPr="00E84E57" w:rsidRDefault="00E84E57" w:rsidP="00E84E57">
            <w:pPr>
              <w:spacing w:beforeLines="60" w:before="144" w:afterLines="60" w:after="144" w:line="360" w:lineRule="auto"/>
              <w:jc w:val="both"/>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והוסבר לי וידוע לי כי גילוי המידע בכל צורה שהיא לכל אדם או גוף מלבדכם, עלול לגרום לכם ו/או לצדדים נזק , והוא עלול להוות עבירה פלילית;</w:t>
            </w:r>
          </w:p>
          <w:p w:rsidR="00E84E57" w:rsidRPr="00E84E57" w:rsidRDefault="00E84E57" w:rsidP="00E84E57">
            <w:pPr>
              <w:spacing w:beforeLines="60" w:before="144" w:afterLines="60" w:after="144" w:line="360" w:lineRule="auto"/>
              <w:jc w:val="both"/>
              <w:rPr>
                <w:rFonts w:ascii="David" w:eastAsia="Times New Roman" w:hAnsi="David" w:cs="David"/>
                <w:sz w:val="24"/>
                <w:szCs w:val="24"/>
                <w:rtl/>
                <w:lang w:eastAsia="he-IL"/>
              </w:rPr>
            </w:pPr>
          </w:p>
          <w:p w:rsidR="00E84E57" w:rsidRPr="00E84E57" w:rsidRDefault="00E84E57" w:rsidP="00E84E57">
            <w:pPr>
              <w:spacing w:beforeLines="60" w:before="144" w:afterLines="60" w:after="144" w:line="360" w:lineRule="auto"/>
              <w:jc w:val="both"/>
              <w:rPr>
                <w:rFonts w:ascii="David" w:eastAsia="Times New Roman" w:hAnsi="David" w:cs="David"/>
                <w:sz w:val="24"/>
                <w:szCs w:val="24"/>
                <w:rtl/>
                <w:lang w:eastAsia="he-IL"/>
              </w:rPr>
            </w:pPr>
          </w:p>
          <w:p w:rsidR="00E84E57" w:rsidRPr="00E84E57" w:rsidRDefault="00E84E57" w:rsidP="00E84E57">
            <w:pPr>
              <w:spacing w:beforeLines="60" w:before="144" w:afterLines="60" w:after="144" w:line="360" w:lineRule="auto"/>
              <w:jc w:val="both"/>
              <w:rPr>
                <w:rFonts w:ascii="David" w:eastAsia="Times New Roman" w:hAnsi="David" w:cs="David"/>
                <w:sz w:val="24"/>
                <w:szCs w:val="24"/>
                <w:rtl/>
                <w:lang w:eastAsia="he-IL"/>
              </w:rPr>
            </w:pPr>
          </w:p>
          <w:p w:rsidR="00E84E57" w:rsidRPr="00E84E57" w:rsidRDefault="00E84E57" w:rsidP="00E84E57">
            <w:pPr>
              <w:spacing w:beforeLines="60" w:before="144" w:afterLines="60" w:after="144" w:line="360" w:lineRule="auto"/>
              <w:jc w:val="both"/>
              <w:rPr>
                <w:rFonts w:ascii="David" w:eastAsia="Times New Roman" w:hAnsi="David" w:cs="David"/>
                <w:sz w:val="24"/>
                <w:szCs w:val="24"/>
                <w:lang w:eastAsia="he-IL"/>
              </w:rPr>
            </w:pPr>
          </w:p>
        </w:tc>
        <w:tc>
          <w:tcPr>
            <w:tcW w:w="955" w:type="dxa"/>
          </w:tcPr>
          <w:p w:rsidR="00E84E57" w:rsidRPr="00E84E57" w:rsidRDefault="00E84E57" w:rsidP="00E84E57">
            <w:pPr>
              <w:spacing w:beforeLines="60" w:before="144" w:afterLines="60" w:after="144" w:line="360" w:lineRule="auto"/>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והואיל</w:t>
            </w:r>
          </w:p>
        </w:tc>
      </w:tr>
    </w:tbl>
    <w:p w:rsidR="00E84E57" w:rsidRPr="00E84E57" w:rsidRDefault="00E84E57" w:rsidP="00E84E57">
      <w:pPr>
        <w:spacing w:before="120" w:after="120" w:line="360" w:lineRule="auto"/>
        <w:ind w:left="23"/>
        <w:rPr>
          <w:rFonts w:ascii="David" w:eastAsia="Times New Roman" w:hAnsi="David" w:cs="David"/>
          <w:b/>
          <w:bCs/>
          <w:sz w:val="24"/>
          <w:szCs w:val="24"/>
          <w:rtl/>
          <w:lang w:eastAsia="he-IL"/>
        </w:rPr>
      </w:pPr>
    </w:p>
    <w:p w:rsidR="00E84E57" w:rsidRPr="00E84E57" w:rsidRDefault="00E84E57" w:rsidP="00E84E57">
      <w:pPr>
        <w:spacing w:before="120" w:after="120" w:line="360" w:lineRule="auto"/>
        <w:ind w:left="23"/>
        <w:rPr>
          <w:rFonts w:ascii="David" w:eastAsia="Times New Roman" w:hAnsi="David" w:cs="David"/>
          <w:b/>
          <w:bCs/>
          <w:sz w:val="24"/>
          <w:szCs w:val="24"/>
          <w:rtl/>
          <w:lang w:eastAsia="he-IL"/>
        </w:rPr>
      </w:pPr>
      <w:r w:rsidRPr="00E84E57">
        <w:rPr>
          <w:rFonts w:ascii="David" w:eastAsia="Times New Roman" w:hAnsi="David" w:cs="David" w:hint="cs"/>
          <w:b/>
          <w:bCs/>
          <w:sz w:val="24"/>
          <w:szCs w:val="24"/>
          <w:rtl/>
          <w:lang w:eastAsia="he-IL"/>
        </w:rPr>
        <w:t>אי לזאת, אני הח"מ מתחייב כלפיכם כדלקמן:</w:t>
      </w:r>
    </w:p>
    <w:p w:rsidR="00E84E57" w:rsidRPr="00E84E57" w:rsidRDefault="00E84E57" w:rsidP="00432E18">
      <w:pPr>
        <w:widowControl w:val="0"/>
        <w:numPr>
          <w:ilvl w:val="0"/>
          <w:numId w:val="39"/>
        </w:numPr>
        <w:autoSpaceDE w:val="0"/>
        <w:autoSpaceDN w:val="0"/>
        <w:spacing w:after="0" w:line="360" w:lineRule="auto"/>
        <w:ind w:left="618" w:hanging="567"/>
        <w:jc w:val="both"/>
        <w:rPr>
          <w:rFonts w:ascii="David" w:eastAsia="Times New Roman" w:hAnsi="David" w:cs="David"/>
          <w:sz w:val="24"/>
          <w:szCs w:val="24"/>
          <w:lang w:eastAsia="he-IL"/>
        </w:rPr>
      </w:pPr>
      <w:r w:rsidRPr="00E84E57">
        <w:rPr>
          <w:rFonts w:ascii="David" w:eastAsia="Times New Roman" w:hAnsi="David" w:cs="David" w:hint="cs"/>
          <w:sz w:val="24"/>
          <w:szCs w:val="24"/>
          <w:rtl/>
          <w:lang w:eastAsia="he-IL"/>
        </w:rPr>
        <w:t>לשמור על סודיות גמורה ומוחלטת של המידע ו/או כל הקשור והנובע מהמכרז.</w:t>
      </w:r>
    </w:p>
    <w:p w:rsidR="00E84E57" w:rsidRPr="00E84E57" w:rsidRDefault="00E84E57" w:rsidP="00E84E57">
      <w:pPr>
        <w:widowControl w:val="0"/>
        <w:autoSpaceDE w:val="0"/>
        <w:autoSpaceDN w:val="0"/>
        <w:spacing w:after="0" w:line="360" w:lineRule="auto"/>
        <w:ind w:left="618" w:right="743"/>
        <w:jc w:val="both"/>
        <w:rPr>
          <w:rFonts w:ascii="David" w:eastAsia="Times New Roman" w:hAnsi="David" w:cs="David"/>
          <w:sz w:val="24"/>
          <w:szCs w:val="24"/>
          <w:rtl/>
          <w:lang w:eastAsia="he-IL"/>
        </w:rPr>
      </w:pPr>
    </w:p>
    <w:p w:rsidR="00E84E57" w:rsidRPr="00E84E57" w:rsidRDefault="00E84E57" w:rsidP="00432E18">
      <w:pPr>
        <w:widowControl w:val="0"/>
        <w:numPr>
          <w:ilvl w:val="0"/>
          <w:numId w:val="39"/>
        </w:numPr>
        <w:autoSpaceDE w:val="0"/>
        <w:autoSpaceDN w:val="0"/>
        <w:spacing w:after="0" w:line="360" w:lineRule="auto"/>
        <w:ind w:left="618" w:hanging="567"/>
        <w:jc w:val="both"/>
        <w:rPr>
          <w:rFonts w:ascii="David" w:eastAsia="Times New Roman" w:hAnsi="David" w:cs="David"/>
          <w:sz w:val="24"/>
          <w:szCs w:val="24"/>
          <w:lang w:eastAsia="he-IL"/>
        </w:rPr>
      </w:pPr>
      <w:r w:rsidRPr="00E84E57">
        <w:rPr>
          <w:rFonts w:ascii="David" w:eastAsia="Times New Roman" w:hAnsi="David" w:cs="David" w:hint="cs"/>
          <w:sz w:val="24"/>
          <w:szCs w:val="24"/>
          <w:rtl/>
          <w:lang w:eastAsia="he-I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E84E57">
        <w:rPr>
          <w:rFonts w:ascii="David" w:eastAsia="Times New Roman" w:hAnsi="David" w:cs="David" w:hint="cs"/>
          <w:sz w:val="24"/>
          <w:szCs w:val="24"/>
          <w:rtl/>
          <w:lang w:eastAsia="he-IL"/>
        </w:rPr>
        <w:t>מחזקתי</w:t>
      </w:r>
      <w:proofErr w:type="spellEnd"/>
      <w:r w:rsidRPr="00E84E57">
        <w:rPr>
          <w:rFonts w:ascii="David" w:eastAsia="Times New Roman" w:hAnsi="David" w:cs="David" w:hint="cs"/>
          <w:sz w:val="24"/>
          <w:szCs w:val="24"/>
          <w:rtl/>
          <w:lang w:eastAsia="he-IL"/>
        </w:rPr>
        <w:t xml:space="preserve"> את המידע ו/או כל חומר כתוב אחר ו/או כל חפץ או דבר, בין ישיר ובין עקיף, לצד כל שהוא.</w:t>
      </w:r>
    </w:p>
    <w:p w:rsidR="00E84E57" w:rsidRPr="00E84E57" w:rsidRDefault="00E84E57" w:rsidP="00E84E57">
      <w:pPr>
        <w:widowControl w:val="0"/>
        <w:autoSpaceDE w:val="0"/>
        <w:autoSpaceDN w:val="0"/>
        <w:spacing w:after="0" w:line="360" w:lineRule="auto"/>
        <w:ind w:left="618" w:right="743"/>
        <w:jc w:val="both"/>
        <w:rPr>
          <w:rFonts w:ascii="David" w:eastAsia="Times New Roman" w:hAnsi="David" w:cs="David"/>
          <w:sz w:val="24"/>
          <w:szCs w:val="24"/>
          <w:rtl/>
          <w:lang w:eastAsia="he-IL"/>
        </w:rPr>
      </w:pPr>
    </w:p>
    <w:p w:rsidR="00E84E57" w:rsidRPr="00E84E57" w:rsidRDefault="00E84E57" w:rsidP="00432E18">
      <w:pPr>
        <w:widowControl w:val="0"/>
        <w:numPr>
          <w:ilvl w:val="0"/>
          <w:numId w:val="39"/>
        </w:numPr>
        <w:autoSpaceDE w:val="0"/>
        <w:autoSpaceDN w:val="0"/>
        <w:spacing w:after="0" w:line="360" w:lineRule="auto"/>
        <w:ind w:left="618" w:hanging="567"/>
        <w:jc w:val="both"/>
        <w:rPr>
          <w:rFonts w:ascii="David" w:eastAsia="Times New Roman" w:hAnsi="David" w:cs="David"/>
          <w:sz w:val="24"/>
          <w:szCs w:val="24"/>
          <w:lang w:eastAsia="he-IL"/>
        </w:rPr>
      </w:pPr>
      <w:r w:rsidRPr="00E84E57">
        <w:rPr>
          <w:rFonts w:ascii="David" w:eastAsia="Times New Roman" w:hAnsi="David" w:cs="David" w:hint="cs"/>
          <w:sz w:val="24"/>
          <w:szCs w:val="24"/>
          <w:rtl/>
          <w:lang w:eastAsia="he-IL"/>
        </w:rPr>
        <w:t>לנקוט אמצעי זהירות קפדניים ולעשות את כל הדרוש מבחינה בטיחותית, ביטחונית, נוהלית או אחרת כדי לקיים את התחייבויותי</w:t>
      </w:r>
      <w:r w:rsidRPr="00E84E57">
        <w:rPr>
          <w:rFonts w:ascii="David" w:eastAsia="Times New Roman" w:hAnsi="David" w:cs="David" w:hint="eastAsia"/>
          <w:sz w:val="24"/>
          <w:szCs w:val="24"/>
          <w:rtl/>
          <w:lang w:eastAsia="he-IL"/>
        </w:rPr>
        <w:t>י</w:t>
      </w:r>
      <w:r w:rsidRPr="00E84E57">
        <w:rPr>
          <w:rFonts w:ascii="David" w:eastAsia="Times New Roman" w:hAnsi="David" w:cs="David" w:hint="cs"/>
          <w:sz w:val="24"/>
          <w:szCs w:val="24"/>
          <w:rtl/>
          <w:lang w:eastAsia="he-IL"/>
        </w:rPr>
        <w:t xml:space="preserve"> על פי התחייבות זו.</w:t>
      </w:r>
    </w:p>
    <w:p w:rsidR="00E84E57" w:rsidRPr="00E84E57" w:rsidRDefault="00E84E57" w:rsidP="00E84E57">
      <w:pPr>
        <w:widowControl w:val="0"/>
        <w:autoSpaceDE w:val="0"/>
        <w:autoSpaceDN w:val="0"/>
        <w:spacing w:after="0" w:line="360" w:lineRule="auto"/>
        <w:ind w:left="618" w:right="743"/>
        <w:jc w:val="both"/>
        <w:rPr>
          <w:rFonts w:ascii="David" w:eastAsia="Times New Roman" w:hAnsi="David" w:cs="David"/>
          <w:sz w:val="24"/>
          <w:szCs w:val="24"/>
          <w:rtl/>
          <w:lang w:eastAsia="he-IL"/>
        </w:rPr>
      </w:pPr>
    </w:p>
    <w:p w:rsidR="00E84E57" w:rsidRPr="00E84E57" w:rsidRDefault="00E84E57" w:rsidP="00432E18">
      <w:pPr>
        <w:widowControl w:val="0"/>
        <w:numPr>
          <w:ilvl w:val="0"/>
          <w:numId w:val="39"/>
        </w:numPr>
        <w:autoSpaceDE w:val="0"/>
        <w:autoSpaceDN w:val="0"/>
        <w:spacing w:after="0" w:line="360" w:lineRule="auto"/>
        <w:ind w:left="618" w:hanging="567"/>
        <w:jc w:val="both"/>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להביא לידיעת עובדי ו/או מי מטעמי חובה זו של שמירת סודיות ואת העונש על אי מילוי החובה.</w:t>
      </w:r>
    </w:p>
    <w:p w:rsidR="00E84E57" w:rsidRPr="00E84E57" w:rsidRDefault="00E84E57" w:rsidP="00E84E57">
      <w:pPr>
        <w:widowControl w:val="0"/>
        <w:autoSpaceDE w:val="0"/>
        <w:autoSpaceDN w:val="0"/>
        <w:spacing w:after="0" w:line="360" w:lineRule="auto"/>
        <w:ind w:left="618" w:right="743"/>
        <w:jc w:val="both"/>
        <w:rPr>
          <w:rFonts w:ascii="David" w:eastAsia="Times New Roman" w:hAnsi="David" w:cs="David"/>
          <w:sz w:val="24"/>
          <w:szCs w:val="24"/>
          <w:rtl/>
          <w:lang w:eastAsia="he-IL"/>
        </w:rPr>
      </w:pPr>
    </w:p>
    <w:p w:rsidR="00E84E57" w:rsidRPr="00E84E57" w:rsidRDefault="00E84E57" w:rsidP="00432E18">
      <w:pPr>
        <w:widowControl w:val="0"/>
        <w:numPr>
          <w:ilvl w:val="0"/>
          <w:numId w:val="39"/>
        </w:numPr>
        <w:autoSpaceDE w:val="0"/>
        <w:autoSpaceDN w:val="0"/>
        <w:spacing w:after="0" w:line="360" w:lineRule="auto"/>
        <w:ind w:left="618" w:hanging="567"/>
        <w:jc w:val="both"/>
        <w:rPr>
          <w:rFonts w:ascii="David" w:eastAsia="Times New Roman" w:hAnsi="David" w:cs="David"/>
          <w:sz w:val="24"/>
          <w:szCs w:val="24"/>
          <w:lang w:eastAsia="he-IL"/>
        </w:rPr>
      </w:pPr>
      <w:r w:rsidRPr="00E84E57">
        <w:rPr>
          <w:rFonts w:ascii="David" w:eastAsia="Times New Roman" w:hAnsi="David" w:cs="David" w:hint="cs"/>
          <w:sz w:val="24"/>
          <w:szCs w:val="24"/>
          <w:rtl/>
          <w:lang w:eastAsia="he-I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E84E57" w:rsidRPr="00E84E57" w:rsidRDefault="00E84E57" w:rsidP="00E84E57">
      <w:pPr>
        <w:widowControl w:val="0"/>
        <w:autoSpaceDE w:val="0"/>
        <w:autoSpaceDN w:val="0"/>
        <w:spacing w:after="0" w:line="360" w:lineRule="auto"/>
        <w:ind w:left="618" w:right="743"/>
        <w:jc w:val="both"/>
        <w:rPr>
          <w:rFonts w:ascii="David" w:eastAsia="Times New Roman" w:hAnsi="David" w:cs="David"/>
          <w:sz w:val="24"/>
          <w:szCs w:val="24"/>
          <w:rtl/>
          <w:lang w:eastAsia="he-IL"/>
        </w:rPr>
      </w:pPr>
    </w:p>
    <w:p w:rsidR="00E84E57" w:rsidRPr="00E84E57" w:rsidRDefault="00E84E57" w:rsidP="00432E18">
      <w:pPr>
        <w:widowControl w:val="0"/>
        <w:numPr>
          <w:ilvl w:val="0"/>
          <w:numId w:val="39"/>
        </w:numPr>
        <w:autoSpaceDE w:val="0"/>
        <w:autoSpaceDN w:val="0"/>
        <w:spacing w:after="0" w:line="360" w:lineRule="auto"/>
        <w:ind w:left="618" w:hanging="567"/>
        <w:jc w:val="both"/>
        <w:rPr>
          <w:rFonts w:ascii="David" w:eastAsia="Times New Roman" w:hAnsi="David" w:cs="David"/>
          <w:sz w:val="24"/>
          <w:szCs w:val="24"/>
          <w:lang w:eastAsia="he-IL"/>
        </w:rPr>
      </w:pPr>
      <w:r w:rsidRPr="00E84E57">
        <w:rPr>
          <w:rFonts w:ascii="David" w:eastAsia="Times New Roman" w:hAnsi="David" w:cs="David" w:hint="cs"/>
          <w:sz w:val="24"/>
          <w:szCs w:val="24"/>
          <w:rtl/>
          <w:lang w:eastAsia="he-IL"/>
        </w:rPr>
        <w:t xml:space="preserve">להחזיר לידיכם </w:t>
      </w:r>
      <w:proofErr w:type="spellStart"/>
      <w:r w:rsidRPr="00E84E57">
        <w:rPr>
          <w:rFonts w:ascii="David" w:eastAsia="Times New Roman" w:hAnsi="David" w:cs="David" w:hint="cs"/>
          <w:sz w:val="24"/>
          <w:szCs w:val="24"/>
          <w:rtl/>
          <w:lang w:eastAsia="he-IL"/>
        </w:rPr>
        <w:t>ולחזקתכם</w:t>
      </w:r>
      <w:proofErr w:type="spellEnd"/>
      <w:r w:rsidRPr="00E84E57">
        <w:rPr>
          <w:rFonts w:ascii="David" w:eastAsia="Times New Roman" w:hAnsi="David" w:cs="David" w:hint="cs"/>
          <w:sz w:val="24"/>
          <w:szCs w:val="24"/>
          <w:rtl/>
          <w:lang w:eastAsia="he-IL"/>
        </w:rPr>
        <w:t xml:space="preserve"> מיד כשאתבקש לכך כל חומר כתוב או אחר או חפץ שקיבלתי מכם או השייך לכם שהגיע </w:t>
      </w:r>
      <w:proofErr w:type="spellStart"/>
      <w:r w:rsidRPr="00E84E57">
        <w:rPr>
          <w:rFonts w:ascii="David" w:eastAsia="Times New Roman" w:hAnsi="David" w:cs="David" w:hint="cs"/>
          <w:sz w:val="24"/>
          <w:szCs w:val="24"/>
          <w:rtl/>
          <w:lang w:eastAsia="he-IL"/>
        </w:rPr>
        <w:t>לחזקתי</w:t>
      </w:r>
      <w:proofErr w:type="spellEnd"/>
      <w:r w:rsidRPr="00E84E57">
        <w:rPr>
          <w:rFonts w:ascii="David" w:eastAsia="Times New Roman" w:hAnsi="David" w:cs="David" w:hint="cs"/>
          <w:sz w:val="24"/>
          <w:szCs w:val="24"/>
          <w:rtl/>
          <w:lang w:eastAsia="he-IL"/>
        </w:rPr>
        <w:t xml:space="preserve"> או לידי עקב מתן עקב המכרז. כמו כן, הנני מתחייב לא לשמור אצלי עותק כל שהוא של חומר כאמור או של מידע.</w:t>
      </w:r>
    </w:p>
    <w:p w:rsidR="00E84E57" w:rsidRPr="00E84E57" w:rsidRDefault="00E84E57" w:rsidP="00E84E57">
      <w:pPr>
        <w:widowControl w:val="0"/>
        <w:autoSpaceDE w:val="0"/>
        <w:autoSpaceDN w:val="0"/>
        <w:spacing w:after="0" w:line="360" w:lineRule="auto"/>
        <w:ind w:left="618" w:right="743"/>
        <w:jc w:val="both"/>
        <w:rPr>
          <w:rFonts w:ascii="David" w:eastAsia="Times New Roman" w:hAnsi="David" w:cs="David"/>
          <w:sz w:val="24"/>
          <w:szCs w:val="24"/>
          <w:rtl/>
          <w:lang w:eastAsia="he-IL"/>
        </w:rPr>
      </w:pPr>
    </w:p>
    <w:p w:rsidR="00E84E57" w:rsidRPr="00E84E57" w:rsidRDefault="00E84E57" w:rsidP="00432E18">
      <w:pPr>
        <w:widowControl w:val="0"/>
        <w:numPr>
          <w:ilvl w:val="0"/>
          <w:numId w:val="39"/>
        </w:numPr>
        <w:autoSpaceDE w:val="0"/>
        <w:autoSpaceDN w:val="0"/>
        <w:spacing w:after="0" w:line="360" w:lineRule="auto"/>
        <w:ind w:left="618" w:hanging="567"/>
        <w:jc w:val="both"/>
        <w:rPr>
          <w:rFonts w:ascii="David" w:eastAsia="Times New Roman" w:hAnsi="David" w:cs="David"/>
          <w:sz w:val="24"/>
          <w:szCs w:val="24"/>
          <w:lang w:eastAsia="he-IL"/>
        </w:rPr>
      </w:pPr>
      <w:r w:rsidRPr="00E84E57">
        <w:rPr>
          <w:rFonts w:ascii="David" w:eastAsia="Times New Roman" w:hAnsi="David" w:cs="David" w:hint="cs"/>
          <w:sz w:val="24"/>
          <w:szCs w:val="24"/>
          <w:rtl/>
          <w:lang w:eastAsia="he-IL"/>
        </w:rPr>
        <w:t xml:space="preserve">הנני מצהיר כי ידוע לי ששימוש במידע שיגיע לידי במהלך ביצוע העבודה ומסירתו לאחר מהווים עבירה על פי חוק עונשין, </w:t>
      </w:r>
      <w:proofErr w:type="spellStart"/>
      <w:r w:rsidRPr="00E84E57">
        <w:rPr>
          <w:rFonts w:ascii="David" w:eastAsia="Times New Roman" w:hAnsi="David" w:cs="David" w:hint="cs"/>
          <w:sz w:val="24"/>
          <w:szCs w:val="24"/>
          <w:rtl/>
          <w:lang w:eastAsia="he-IL"/>
        </w:rPr>
        <w:t>התשל"ז</w:t>
      </w:r>
      <w:proofErr w:type="spellEnd"/>
      <w:r w:rsidRPr="00E84E57">
        <w:rPr>
          <w:rFonts w:ascii="David" w:eastAsia="Times New Roman" w:hAnsi="David" w:cs="David" w:hint="cs"/>
          <w:sz w:val="24"/>
          <w:szCs w:val="24"/>
          <w:rtl/>
          <w:lang w:eastAsia="he-IL"/>
        </w:rPr>
        <w:t xml:space="preserve"> </w:t>
      </w:r>
      <w:r w:rsidRPr="00E84E57">
        <w:rPr>
          <w:rFonts w:ascii="David" w:eastAsia="Times New Roman" w:hAnsi="David" w:cs="David"/>
          <w:sz w:val="24"/>
          <w:szCs w:val="24"/>
          <w:rtl/>
          <w:lang w:eastAsia="he-IL"/>
        </w:rPr>
        <w:t>–</w:t>
      </w:r>
      <w:r w:rsidRPr="00E84E57">
        <w:rPr>
          <w:rFonts w:ascii="David" w:eastAsia="Times New Roman" w:hAnsi="David" w:cs="David" w:hint="cs"/>
          <w:sz w:val="24"/>
          <w:szCs w:val="24"/>
          <w:rtl/>
          <w:lang w:eastAsia="he-IL"/>
        </w:rPr>
        <w:t xml:space="preserve"> 1997 וחוק הגנת הפרטיות </w:t>
      </w:r>
      <w:proofErr w:type="spellStart"/>
      <w:r w:rsidRPr="00E84E57">
        <w:rPr>
          <w:rFonts w:ascii="David" w:eastAsia="Times New Roman" w:hAnsi="David" w:cs="David" w:hint="cs"/>
          <w:sz w:val="24"/>
          <w:szCs w:val="24"/>
          <w:rtl/>
          <w:lang w:eastAsia="he-IL"/>
        </w:rPr>
        <w:t>התשמ"א</w:t>
      </w:r>
      <w:proofErr w:type="spellEnd"/>
      <w:r w:rsidRPr="00E84E57">
        <w:rPr>
          <w:rFonts w:ascii="David" w:eastAsia="Times New Roman" w:hAnsi="David" w:cs="David" w:hint="cs"/>
          <w:sz w:val="24"/>
          <w:szCs w:val="24"/>
          <w:rtl/>
          <w:lang w:eastAsia="he-IL"/>
        </w:rPr>
        <w:t>- 1981.</w:t>
      </w:r>
    </w:p>
    <w:p w:rsidR="00E84E57" w:rsidRPr="00E84E57" w:rsidRDefault="00E84E57" w:rsidP="00E84E57">
      <w:pPr>
        <w:widowControl w:val="0"/>
        <w:autoSpaceDE w:val="0"/>
        <w:autoSpaceDN w:val="0"/>
        <w:spacing w:after="0" w:line="360" w:lineRule="auto"/>
        <w:ind w:left="618" w:right="743"/>
        <w:jc w:val="both"/>
        <w:rPr>
          <w:rFonts w:ascii="David" w:eastAsia="Times New Roman" w:hAnsi="David" w:cs="David"/>
          <w:sz w:val="24"/>
          <w:szCs w:val="24"/>
          <w:lang w:eastAsia="he-IL"/>
        </w:rPr>
      </w:pPr>
    </w:p>
    <w:p w:rsidR="00E84E57" w:rsidRPr="00E84E57" w:rsidRDefault="00E84E57" w:rsidP="00432E18">
      <w:pPr>
        <w:widowControl w:val="0"/>
        <w:numPr>
          <w:ilvl w:val="0"/>
          <w:numId w:val="39"/>
        </w:numPr>
        <w:autoSpaceDE w:val="0"/>
        <w:autoSpaceDN w:val="0"/>
        <w:spacing w:after="0" w:line="360" w:lineRule="auto"/>
        <w:ind w:left="618" w:hanging="567"/>
        <w:jc w:val="both"/>
        <w:rPr>
          <w:rFonts w:ascii="David" w:eastAsia="Times New Roman" w:hAnsi="David" w:cs="David"/>
          <w:sz w:val="24"/>
          <w:szCs w:val="24"/>
          <w:rtl/>
          <w:lang w:eastAsia="he-IL"/>
        </w:rPr>
      </w:pPr>
      <w:r w:rsidRPr="00E84E57">
        <w:rPr>
          <w:rFonts w:ascii="David" w:eastAsia="Times New Roman" w:hAnsi="David" w:cs="David" w:hint="cs"/>
          <w:sz w:val="24"/>
          <w:szCs w:val="24"/>
          <w:rtl/>
          <w:lang w:eastAsia="he-IL"/>
        </w:rPr>
        <w:t>התחייבותי זו לא תפורש כיוצרת קשר אישי מכל סוג שהוא ביני לבינכם.</w:t>
      </w:r>
    </w:p>
    <w:p w:rsidR="00E84E57" w:rsidRPr="00E84E57" w:rsidRDefault="00E84E57" w:rsidP="00E84E57">
      <w:pPr>
        <w:spacing w:before="120" w:after="120" w:line="360" w:lineRule="auto"/>
        <w:ind w:left="23"/>
        <w:jc w:val="center"/>
        <w:rPr>
          <w:rFonts w:ascii="David" w:eastAsia="Times New Roman" w:hAnsi="David" w:cs="David"/>
          <w:b/>
          <w:bCs/>
          <w:sz w:val="24"/>
          <w:szCs w:val="24"/>
          <w:rtl/>
          <w:lang w:eastAsia="he-IL"/>
        </w:rPr>
      </w:pPr>
    </w:p>
    <w:p w:rsidR="00E84E57" w:rsidRPr="00E84E57" w:rsidRDefault="00E84E57" w:rsidP="00E84E57">
      <w:pPr>
        <w:spacing w:before="120" w:after="120" w:line="360" w:lineRule="auto"/>
        <w:ind w:left="23"/>
        <w:jc w:val="center"/>
        <w:rPr>
          <w:rFonts w:ascii="David" w:eastAsia="Times New Roman" w:hAnsi="David" w:cs="David"/>
          <w:b/>
          <w:bCs/>
          <w:sz w:val="24"/>
          <w:szCs w:val="24"/>
          <w:rtl/>
          <w:lang w:eastAsia="he-IL"/>
        </w:rPr>
      </w:pPr>
      <w:r w:rsidRPr="00E84E57">
        <w:rPr>
          <w:rFonts w:ascii="David" w:eastAsia="Times New Roman" w:hAnsi="David" w:cs="David" w:hint="cs"/>
          <w:b/>
          <w:bCs/>
          <w:sz w:val="24"/>
          <w:szCs w:val="24"/>
          <w:rtl/>
          <w:lang w:eastAsia="he-IL"/>
        </w:rPr>
        <w:t>ולראיה באתי על החתום</w:t>
      </w:r>
    </w:p>
    <w:p w:rsidR="00E84E57" w:rsidRPr="00E84E57" w:rsidRDefault="00E84E57" w:rsidP="00E84E57">
      <w:pPr>
        <w:spacing w:before="120" w:after="120" w:line="240" w:lineRule="auto"/>
        <w:ind w:left="23"/>
        <w:rPr>
          <w:rFonts w:ascii="David" w:eastAsia="Times New Roman" w:hAnsi="David" w:cs="David"/>
          <w:b/>
          <w:bCs/>
          <w:sz w:val="24"/>
          <w:szCs w:val="24"/>
          <w:u w:val="single"/>
          <w:rtl/>
          <w:lang w:eastAsia="he-IL"/>
        </w:rPr>
      </w:pPr>
    </w:p>
    <w:p w:rsidR="00E84E57" w:rsidRPr="00E84E57" w:rsidRDefault="00E84E57" w:rsidP="00E84E57">
      <w:pPr>
        <w:widowControl w:val="0"/>
        <w:autoSpaceDE w:val="0"/>
        <w:autoSpaceDN w:val="0"/>
        <w:spacing w:before="120" w:after="120" w:line="240" w:lineRule="auto"/>
        <w:jc w:val="both"/>
        <w:outlineLvl w:val="0"/>
        <w:rPr>
          <w:rFonts w:ascii="David" w:eastAsia="Times New Roman" w:hAnsi="David" w:cs="David"/>
          <w:smallCaps/>
          <w:sz w:val="24"/>
          <w:szCs w:val="24"/>
          <w:rtl/>
          <w:lang w:eastAsia="he-IL"/>
        </w:rPr>
      </w:pPr>
    </w:p>
    <w:p w:rsidR="00E84E57" w:rsidRPr="00E84E57" w:rsidRDefault="00E84E57" w:rsidP="00E84E57">
      <w:pPr>
        <w:autoSpaceDE w:val="0"/>
        <w:autoSpaceDN w:val="0"/>
        <w:adjustRightInd w:val="0"/>
        <w:spacing w:after="0" w:line="240" w:lineRule="auto"/>
        <w:rPr>
          <w:rFonts w:ascii="Times New Roman" w:eastAsia="Times New Roman" w:hAnsi="Times New Roman" w:cs="David"/>
          <w:b/>
          <w:bCs/>
          <w:smallCaps/>
          <w:sz w:val="24"/>
          <w:szCs w:val="24"/>
          <w:lang w:eastAsia="he-IL"/>
        </w:rPr>
      </w:pPr>
    </w:p>
    <w:p w:rsidR="00E84E57" w:rsidRPr="00E84E57" w:rsidRDefault="00E84E57" w:rsidP="00E84E57">
      <w:pPr>
        <w:autoSpaceDE w:val="0"/>
        <w:autoSpaceDN w:val="0"/>
        <w:adjustRightInd w:val="0"/>
        <w:spacing w:after="0" w:line="360" w:lineRule="auto"/>
        <w:rPr>
          <w:rFonts w:ascii="Times New Roman" w:eastAsia="Times New Roman" w:hAnsi="Times New Roman" w:cs="David"/>
          <w:b/>
          <w:bCs/>
          <w:smallCaps/>
          <w:sz w:val="24"/>
          <w:szCs w:val="24"/>
          <w:rtl/>
          <w:lang w:eastAsia="he-IL"/>
        </w:rPr>
      </w:pPr>
      <w:r w:rsidRPr="00E84E57">
        <w:rPr>
          <w:rFonts w:ascii="Times New Roman" w:eastAsia="Times New Roman" w:hAnsi="Times New Roman" w:cs="David"/>
          <w:b/>
          <w:bCs/>
          <w:smallCaps/>
          <w:sz w:val="24"/>
          <w:szCs w:val="24"/>
          <w:lang w:eastAsia="he-IL"/>
        </w:rPr>
        <w:t xml:space="preserve">__________________   </w:t>
      </w:r>
      <w:r w:rsidRPr="00E84E57">
        <w:rPr>
          <w:rFonts w:ascii="Times New Roman" w:eastAsia="Times New Roman" w:hAnsi="Times New Roman" w:cs="David" w:hint="cs"/>
          <w:b/>
          <w:bCs/>
          <w:smallCaps/>
          <w:sz w:val="24"/>
          <w:szCs w:val="24"/>
          <w:rtl/>
          <w:lang w:eastAsia="he-IL"/>
        </w:rPr>
        <w:t xml:space="preserve">         </w:t>
      </w:r>
      <w:r w:rsidRPr="00E84E57">
        <w:rPr>
          <w:rFonts w:ascii="Times New Roman" w:eastAsia="Times New Roman" w:hAnsi="Times New Roman" w:cs="David"/>
          <w:b/>
          <w:bCs/>
          <w:smallCaps/>
          <w:sz w:val="24"/>
          <w:szCs w:val="24"/>
          <w:lang w:eastAsia="he-IL"/>
        </w:rPr>
        <w:t>_________________________</w:t>
      </w:r>
      <w:r w:rsidRPr="00E84E57">
        <w:rPr>
          <w:rFonts w:ascii="Times New Roman" w:eastAsia="Times New Roman" w:hAnsi="Times New Roman" w:cs="David" w:hint="cs"/>
          <w:b/>
          <w:bCs/>
          <w:smallCaps/>
          <w:sz w:val="24"/>
          <w:szCs w:val="24"/>
          <w:rtl/>
          <w:lang w:eastAsia="he-IL"/>
        </w:rPr>
        <w:t xml:space="preserve">             </w:t>
      </w:r>
      <w:r w:rsidRPr="00E84E57">
        <w:rPr>
          <w:rFonts w:ascii="Times New Roman" w:eastAsia="Times New Roman" w:hAnsi="Times New Roman" w:cs="David"/>
          <w:b/>
          <w:bCs/>
          <w:smallCaps/>
          <w:sz w:val="24"/>
          <w:szCs w:val="24"/>
          <w:lang w:eastAsia="he-IL"/>
        </w:rPr>
        <w:t>______________</w:t>
      </w:r>
    </w:p>
    <w:p w:rsidR="00E84E57" w:rsidRDefault="00E84E57" w:rsidP="00E84E57">
      <w:pPr>
        <w:spacing w:before="240" w:after="0" w:line="240" w:lineRule="auto"/>
        <w:jc w:val="both"/>
        <w:rPr>
          <w:rFonts w:ascii="David" w:eastAsia="Times New Roman" w:hAnsi="David" w:cs="David"/>
          <w:b/>
          <w:bCs/>
          <w:sz w:val="24"/>
          <w:szCs w:val="24"/>
          <w:rtl/>
          <w:lang w:eastAsia="he-IL"/>
        </w:rPr>
      </w:pPr>
      <w:r w:rsidRPr="00E84E57">
        <w:rPr>
          <w:rFonts w:ascii="David" w:eastAsia="Times New Roman" w:hAnsi="David" w:cs="David"/>
          <w:b/>
          <w:bCs/>
          <w:sz w:val="24"/>
          <w:szCs w:val="24"/>
          <w:rtl/>
          <w:lang w:eastAsia="he-IL"/>
        </w:rPr>
        <w:t>תאריך</w:t>
      </w:r>
      <w:r w:rsidRPr="00E84E57">
        <w:rPr>
          <w:rFonts w:ascii="David" w:eastAsia="Times New Roman" w:hAnsi="David" w:cs="David"/>
          <w:b/>
          <w:bCs/>
          <w:sz w:val="24"/>
          <w:szCs w:val="24"/>
          <w:rtl/>
          <w:lang w:eastAsia="he-IL"/>
        </w:rPr>
        <w:tab/>
      </w:r>
      <w:r w:rsidRPr="00E84E57">
        <w:rPr>
          <w:rFonts w:ascii="David" w:eastAsia="Times New Roman" w:hAnsi="David" w:cs="David" w:hint="cs"/>
          <w:b/>
          <w:bCs/>
          <w:sz w:val="24"/>
          <w:szCs w:val="24"/>
          <w:rtl/>
          <w:lang w:eastAsia="he-IL"/>
        </w:rPr>
        <w:t xml:space="preserve">                  </w:t>
      </w:r>
      <w:r w:rsidRPr="00E84E57">
        <w:rPr>
          <w:rFonts w:ascii="David" w:eastAsia="Times New Roman" w:hAnsi="David" w:cs="David" w:hint="cs"/>
          <w:b/>
          <w:bCs/>
          <w:sz w:val="24"/>
          <w:szCs w:val="24"/>
          <w:rtl/>
          <w:lang w:eastAsia="he-IL"/>
        </w:rPr>
        <w:tab/>
      </w:r>
      <w:r w:rsidRPr="00E84E57">
        <w:rPr>
          <w:rFonts w:ascii="David" w:eastAsia="Times New Roman" w:hAnsi="David" w:cs="David" w:hint="cs"/>
          <w:b/>
          <w:bCs/>
          <w:sz w:val="24"/>
          <w:szCs w:val="24"/>
          <w:rtl/>
          <w:lang w:eastAsia="he-IL"/>
        </w:rPr>
        <w:tab/>
        <w:t xml:space="preserve">  </w:t>
      </w:r>
      <w:r w:rsidRPr="00E84E57">
        <w:rPr>
          <w:rFonts w:ascii="David" w:eastAsia="Times New Roman" w:hAnsi="David" w:cs="David"/>
          <w:b/>
          <w:bCs/>
          <w:sz w:val="24"/>
          <w:szCs w:val="24"/>
          <w:rtl/>
          <w:lang w:eastAsia="he-IL"/>
        </w:rPr>
        <w:t>שם מלא</w:t>
      </w:r>
      <w:r w:rsidRPr="00E84E57">
        <w:rPr>
          <w:rFonts w:ascii="David" w:eastAsia="Times New Roman" w:hAnsi="David" w:cs="David" w:hint="cs"/>
          <w:b/>
          <w:bCs/>
          <w:sz w:val="24"/>
          <w:szCs w:val="24"/>
          <w:rtl/>
          <w:lang w:eastAsia="he-IL"/>
        </w:rPr>
        <w:tab/>
      </w:r>
      <w:r w:rsidRPr="00E84E57">
        <w:rPr>
          <w:rFonts w:ascii="David" w:eastAsia="Times New Roman" w:hAnsi="David" w:cs="David"/>
          <w:b/>
          <w:bCs/>
          <w:sz w:val="24"/>
          <w:szCs w:val="24"/>
          <w:rtl/>
          <w:lang w:eastAsia="he-IL"/>
        </w:rPr>
        <w:tab/>
      </w:r>
      <w:r w:rsidRPr="00E84E57">
        <w:rPr>
          <w:rFonts w:ascii="David" w:eastAsia="Times New Roman" w:hAnsi="David" w:cs="David" w:hint="cs"/>
          <w:b/>
          <w:bCs/>
          <w:sz w:val="24"/>
          <w:szCs w:val="24"/>
          <w:rtl/>
          <w:lang w:eastAsia="he-IL"/>
        </w:rPr>
        <w:tab/>
      </w:r>
      <w:r w:rsidRPr="00E84E57">
        <w:rPr>
          <w:rFonts w:ascii="David" w:eastAsia="Times New Roman" w:hAnsi="David" w:cs="David"/>
          <w:b/>
          <w:bCs/>
          <w:sz w:val="24"/>
          <w:szCs w:val="24"/>
          <w:rtl/>
          <w:lang w:eastAsia="he-IL"/>
        </w:rPr>
        <w:t>חתימה וחותמת</w:t>
      </w:r>
    </w:p>
    <w:p w:rsidR="00E84E57" w:rsidRPr="00C721AC" w:rsidRDefault="00E84E57">
      <w:pPr>
        <w:bidi w:val="0"/>
        <w:spacing w:after="0" w:line="240" w:lineRule="auto"/>
        <w:rPr>
          <w:rFonts w:asciiTheme="minorHAnsi" w:eastAsia="Times New Roman" w:hAnsiTheme="minorHAnsi" w:cs="David"/>
          <w:b/>
          <w:bCs/>
          <w:sz w:val="24"/>
          <w:szCs w:val="24"/>
          <w:lang w:eastAsia="he-IL"/>
        </w:rPr>
      </w:pPr>
      <w:r>
        <w:rPr>
          <w:rFonts w:ascii="David" w:eastAsia="Times New Roman" w:hAnsi="David" w:cs="David"/>
          <w:b/>
          <w:bCs/>
          <w:sz w:val="24"/>
          <w:szCs w:val="24"/>
          <w:rtl/>
          <w:lang w:eastAsia="he-IL"/>
        </w:rPr>
        <w:br w:type="page"/>
      </w:r>
    </w:p>
    <w:p w:rsidR="00E84E57" w:rsidRPr="00E84E57" w:rsidRDefault="00E84E57" w:rsidP="007224C3">
      <w:pPr>
        <w:keepNext/>
        <w:spacing w:after="0" w:line="240" w:lineRule="auto"/>
        <w:outlineLvl w:val="0"/>
        <w:rPr>
          <w:rFonts w:ascii="David" w:eastAsia="Times New Roman" w:hAnsi="David" w:cs="David"/>
          <w:b/>
          <w:bCs/>
          <w:noProof/>
          <w:szCs w:val="24"/>
          <w:u w:val="single"/>
          <w:rtl/>
          <w:lang w:eastAsia="he-IL"/>
        </w:rPr>
      </w:pPr>
      <w:bookmarkStart w:id="39" w:name="_Toc372044857"/>
      <w:r w:rsidRPr="00E84E57">
        <w:rPr>
          <w:rFonts w:ascii="David" w:eastAsia="Times New Roman" w:hAnsi="David" w:cs="David"/>
          <w:b/>
          <w:bCs/>
          <w:noProof/>
          <w:szCs w:val="24"/>
          <w:u w:val="single"/>
          <w:rtl/>
          <w:lang w:eastAsia="he-IL"/>
        </w:rPr>
        <w:t xml:space="preserve">נספח </w:t>
      </w:r>
      <w:r w:rsidRPr="00E84E57">
        <w:rPr>
          <w:rFonts w:ascii="David" w:eastAsia="Times New Roman" w:hAnsi="David" w:cs="David" w:hint="eastAsia"/>
          <w:b/>
          <w:bCs/>
          <w:noProof/>
          <w:szCs w:val="24"/>
          <w:u w:val="single"/>
          <w:rtl/>
          <w:lang w:eastAsia="he-IL"/>
        </w:rPr>
        <w:t>א</w:t>
      </w:r>
      <w:r w:rsidRPr="00E84E57">
        <w:rPr>
          <w:rFonts w:ascii="David" w:eastAsia="Times New Roman" w:hAnsi="David" w:cs="David"/>
          <w:b/>
          <w:bCs/>
          <w:noProof/>
          <w:szCs w:val="24"/>
          <w:u w:val="single"/>
          <w:rtl/>
          <w:lang w:eastAsia="he-IL"/>
        </w:rPr>
        <w:t>'</w:t>
      </w:r>
      <w:r w:rsidR="007224C3">
        <w:rPr>
          <w:rFonts w:ascii="David" w:eastAsia="Times New Roman" w:hAnsi="David" w:cs="David" w:hint="cs"/>
          <w:b/>
          <w:bCs/>
          <w:noProof/>
          <w:szCs w:val="24"/>
          <w:u w:val="single"/>
          <w:rtl/>
          <w:lang w:eastAsia="he-IL"/>
        </w:rPr>
        <w:t>9</w:t>
      </w:r>
      <w:r w:rsidRPr="00E84E57">
        <w:rPr>
          <w:rFonts w:ascii="David" w:eastAsia="Times New Roman" w:hAnsi="David" w:cs="David" w:hint="cs"/>
          <w:b/>
          <w:bCs/>
          <w:noProof/>
          <w:szCs w:val="24"/>
          <w:u w:val="single"/>
          <w:rtl/>
          <w:lang w:eastAsia="he-IL"/>
        </w:rPr>
        <w:t xml:space="preserve"> -</w:t>
      </w:r>
      <w:r w:rsidRPr="00E84E57">
        <w:rPr>
          <w:rFonts w:ascii="David" w:eastAsia="Times New Roman" w:hAnsi="David" w:cs="David"/>
          <w:b/>
          <w:bCs/>
          <w:noProof/>
          <w:szCs w:val="24"/>
          <w:u w:val="single"/>
          <w:rtl/>
          <w:lang w:eastAsia="he-IL"/>
        </w:rPr>
        <w:t xml:space="preserve"> בקשה לאי חשיפה מסמכי</w:t>
      </w:r>
      <w:r w:rsidRPr="00E84E57">
        <w:rPr>
          <w:rFonts w:ascii="David" w:eastAsia="Times New Roman" w:hAnsi="David" w:cs="David" w:hint="eastAsia"/>
          <w:b/>
          <w:bCs/>
          <w:noProof/>
          <w:szCs w:val="24"/>
          <w:u w:val="single"/>
          <w:rtl/>
          <w:lang w:eastAsia="he-IL"/>
        </w:rPr>
        <w:t>ם</w:t>
      </w:r>
      <w:bookmarkEnd w:id="39"/>
    </w:p>
    <w:p w:rsidR="00E84E57" w:rsidRPr="00E84E57" w:rsidRDefault="00E84E57" w:rsidP="00E84E57">
      <w:pPr>
        <w:spacing w:after="0" w:line="360" w:lineRule="auto"/>
        <w:outlineLvl w:val="0"/>
        <w:rPr>
          <w:rFonts w:ascii="David" w:eastAsia="Times New Roman" w:hAnsi="David" w:cs="David"/>
          <w:sz w:val="24"/>
          <w:szCs w:val="24"/>
          <w:rtl/>
          <w:lang w:eastAsia="he-IL"/>
        </w:rPr>
      </w:pPr>
    </w:p>
    <w:p w:rsidR="00E84E57" w:rsidRPr="00E84E57" w:rsidRDefault="00E84E57" w:rsidP="00E84E57">
      <w:pPr>
        <w:spacing w:after="0" w:line="360" w:lineRule="auto"/>
        <w:rPr>
          <w:rFonts w:ascii="David" w:eastAsia="David" w:hAnsi="David" w:cs="David"/>
          <w:sz w:val="24"/>
          <w:szCs w:val="24"/>
          <w:rtl/>
          <w:lang w:eastAsia="he-IL"/>
        </w:rPr>
      </w:pPr>
      <w:r w:rsidRPr="00E84E57">
        <w:rPr>
          <w:rFonts w:ascii="David" w:eastAsia="David" w:hAnsi="David" w:cs="David"/>
          <w:sz w:val="24"/>
          <w:szCs w:val="24"/>
          <w:rtl/>
          <w:lang w:eastAsia="he-IL"/>
        </w:rPr>
        <w:t>הננו מבקשים ש</w:t>
      </w:r>
      <w:r w:rsidRPr="00E84E57">
        <w:rPr>
          <w:rFonts w:ascii="David" w:eastAsia="David" w:hAnsi="David" w:cs="David" w:hint="cs"/>
          <w:sz w:val="24"/>
          <w:szCs w:val="24"/>
          <w:rtl/>
          <w:lang w:eastAsia="he-IL"/>
        </w:rPr>
        <w:t xml:space="preserve">במקרה של זכייה </w:t>
      </w:r>
      <w:r w:rsidRPr="00E84E57">
        <w:rPr>
          <w:rFonts w:ascii="David" w:eastAsia="David" w:hAnsi="David" w:cs="David"/>
          <w:sz w:val="24"/>
          <w:szCs w:val="24"/>
          <w:rtl/>
          <w:lang w:eastAsia="he-IL"/>
        </w:rPr>
        <w:t xml:space="preserve">הסעיפים הבאים בהצעתנו יהיו חסויים ולא יועברו למציעים האחרים. </w:t>
      </w:r>
    </w:p>
    <w:p w:rsidR="00E84E57" w:rsidRPr="00E84E57" w:rsidRDefault="00E84E57" w:rsidP="00E84E57">
      <w:pPr>
        <w:spacing w:after="0" w:line="360" w:lineRule="auto"/>
        <w:rPr>
          <w:rFonts w:ascii="David" w:eastAsia="David" w:hAnsi="David" w:cs="David"/>
          <w:sz w:val="24"/>
          <w:szCs w:val="24"/>
          <w:rtl/>
          <w:lang w:eastAsia="he-IL"/>
        </w:rPr>
      </w:pPr>
      <w:r w:rsidRPr="00E84E57">
        <w:rPr>
          <w:rFonts w:ascii="David" w:eastAsia="David" w:hAnsi="David" w:cs="David" w:hint="cs"/>
          <w:sz w:val="24"/>
          <w:szCs w:val="24"/>
          <w:rtl/>
          <w:lang w:eastAsia="he-IL"/>
        </w:rPr>
        <w:t>יש להגיש העתק מהצעתו המציע כשחלקים אלו מושחרים.</w:t>
      </w:r>
    </w:p>
    <w:p w:rsidR="00E84E57" w:rsidRPr="00E84E57" w:rsidRDefault="00E84E57" w:rsidP="00E84E57">
      <w:pPr>
        <w:spacing w:after="0" w:line="360" w:lineRule="auto"/>
        <w:rPr>
          <w:rFonts w:ascii="David" w:eastAsia="David" w:hAnsi="David" w:cs="David"/>
          <w:noProof/>
          <w:sz w:val="24"/>
          <w:szCs w:val="24"/>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89"/>
        <w:gridCol w:w="4584"/>
        <w:gridCol w:w="1091"/>
        <w:gridCol w:w="2234"/>
      </w:tblGrid>
      <w:tr w:rsidR="00E84E57" w:rsidRPr="00E84E57" w:rsidTr="000F1427">
        <w:trPr>
          <w:jc w:val="center"/>
        </w:trPr>
        <w:tc>
          <w:tcPr>
            <w:tcW w:w="1689" w:type="dxa"/>
            <w:shd w:val="clear" w:color="auto" w:fill="F3F3F3"/>
          </w:tcPr>
          <w:p w:rsidR="00E84E57" w:rsidRPr="00E84E57" w:rsidRDefault="00E84E57" w:rsidP="00E84E57">
            <w:pPr>
              <w:spacing w:after="0" w:line="360" w:lineRule="auto"/>
              <w:jc w:val="center"/>
              <w:rPr>
                <w:rFonts w:ascii="David" w:eastAsia="David" w:hAnsi="David" w:cs="David"/>
                <w:b/>
                <w:bCs/>
                <w:sz w:val="24"/>
                <w:szCs w:val="24"/>
                <w:rtl/>
                <w:lang w:eastAsia="he-IL"/>
              </w:rPr>
            </w:pPr>
            <w:r w:rsidRPr="00E84E57">
              <w:rPr>
                <w:rFonts w:ascii="David" w:eastAsia="David" w:hAnsi="David" w:cs="David"/>
                <w:b/>
                <w:bCs/>
                <w:sz w:val="24"/>
                <w:szCs w:val="24"/>
                <w:rtl/>
                <w:lang w:eastAsia="he-IL"/>
              </w:rPr>
              <w:t>מס' הסעיף</w:t>
            </w:r>
          </w:p>
          <w:p w:rsidR="00E84E57" w:rsidRPr="00E84E57" w:rsidRDefault="00E84E57" w:rsidP="00E84E57">
            <w:pPr>
              <w:spacing w:after="0" w:line="360" w:lineRule="auto"/>
              <w:jc w:val="center"/>
              <w:rPr>
                <w:rFonts w:ascii="David" w:eastAsia="David" w:hAnsi="David" w:cs="David"/>
                <w:b/>
                <w:bCs/>
                <w:sz w:val="24"/>
                <w:szCs w:val="24"/>
                <w:lang w:eastAsia="he-IL"/>
              </w:rPr>
            </w:pPr>
          </w:p>
        </w:tc>
        <w:tc>
          <w:tcPr>
            <w:tcW w:w="4584" w:type="dxa"/>
            <w:shd w:val="clear" w:color="auto" w:fill="F3F3F3"/>
          </w:tcPr>
          <w:p w:rsidR="00E84E57" w:rsidRPr="00E84E57" w:rsidRDefault="00E84E57" w:rsidP="00E84E57">
            <w:pPr>
              <w:spacing w:after="0" w:line="360" w:lineRule="auto"/>
              <w:jc w:val="center"/>
              <w:rPr>
                <w:rFonts w:ascii="David" w:eastAsia="David" w:hAnsi="David" w:cs="David"/>
                <w:b/>
                <w:bCs/>
                <w:sz w:val="24"/>
                <w:szCs w:val="24"/>
                <w:lang w:eastAsia="he-IL"/>
              </w:rPr>
            </w:pPr>
            <w:r w:rsidRPr="00E84E57">
              <w:rPr>
                <w:rFonts w:ascii="David" w:eastAsia="David" w:hAnsi="David" w:cs="David"/>
                <w:b/>
                <w:bCs/>
                <w:sz w:val="24"/>
                <w:szCs w:val="24"/>
                <w:rtl/>
                <w:lang w:eastAsia="he-IL"/>
              </w:rPr>
              <w:t>נושא</w:t>
            </w:r>
          </w:p>
        </w:tc>
        <w:tc>
          <w:tcPr>
            <w:tcW w:w="1091" w:type="dxa"/>
            <w:shd w:val="clear" w:color="auto" w:fill="F3F3F3"/>
          </w:tcPr>
          <w:p w:rsidR="00E84E57" w:rsidRPr="00E84E57" w:rsidRDefault="00E84E57" w:rsidP="00E84E57">
            <w:pPr>
              <w:spacing w:after="0" w:line="360" w:lineRule="auto"/>
              <w:jc w:val="center"/>
              <w:rPr>
                <w:rFonts w:ascii="David" w:eastAsia="David" w:hAnsi="David" w:cs="David"/>
                <w:b/>
                <w:bCs/>
                <w:sz w:val="24"/>
                <w:szCs w:val="24"/>
                <w:lang w:eastAsia="he-IL"/>
              </w:rPr>
            </w:pPr>
            <w:r w:rsidRPr="00E84E57">
              <w:rPr>
                <w:rFonts w:ascii="David" w:eastAsia="David" w:hAnsi="David" w:cs="David"/>
                <w:b/>
                <w:bCs/>
                <w:sz w:val="24"/>
                <w:szCs w:val="24"/>
                <w:rtl/>
                <w:lang w:eastAsia="he-IL"/>
              </w:rPr>
              <w:t>עמוד בהצעתנו</w:t>
            </w:r>
          </w:p>
        </w:tc>
        <w:tc>
          <w:tcPr>
            <w:tcW w:w="2234" w:type="dxa"/>
            <w:shd w:val="clear" w:color="auto" w:fill="F3F3F3"/>
          </w:tcPr>
          <w:p w:rsidR="00E84E57" w:rsidRPr="00E84E57" w:rsidRDefault="00E84E57" w:rsidP="00E84E57">
            <w:pPr>
              <w:spacing w:after="0" w:line="360" w:lineRule="auto"/>
              <w:jc w:val="center"/>
              <w:rPr>
                <w:rFonts w:ascii="David" w:eastAsia="David" w:hAnsi="David" w:cs="David"/>
                <w:b/>
                <w:bCs/>
                <w:sz w:val="24"/>
                <w:szCs w:val="24"/>
                <w:rtl/>
                <w:lang w:eastAsia="he-IL"/>
              </w:rPr>
            </w:pPr>
            <w:r w:rsidRPr="00E84E57">
              <w:rPr>
                <w:rFonts w:ascii="David" w:eastAsia="David" w:hAnsi="David" w:cs="David" w:hint="cs"/>
                <w:b/>
                <w:bCs/>
                <w:sz w:val="24"/>
                <w:szCs w:val="24"/>
                <w:rtl/>
                <w:lang w:eastAsia="he-IL"/>
              </w:rPr>
              <w:t>פירוט הנימוקים לבקשה</w:t>
            </w:r>
          </w:p>
        </w:tc>
      </w:tr>
      <w:tr w:rsidR="00E84E57" w:rsidRPr="00E84E57" w:rsidTr="000F1427">
        <w:trPr>
          <w:jc w:val="center"/>
        </w:trPr>
        <w:tc>
          <w:tcPr>
            <w:tcW w:w="1689" w:type="dxa"/>
          </w:tcPr>
          <w:p w:rsidR="00E84E57" w:rsidRPr="00E84E57" w:rsidRDefault="00E84E57" w:rsidP="00E84E57">
            <w:pPr>
              <w:spacing w:after="0" w:line="360" w:lineRule="auto"/>
              <w:rPr>
                <w:rFonts w:ascii="David" w:eastAsia="David" w:hAnsi="David" w:cs="David"/>
                <w:sz w:val="24"/>
                <w:szCs w:val="24"/>
                <w:lang w:eastAsia="he-IL"/>
              </w:rPr>
            </w:pPr>
          </w:p>
        </w:tc>
        <w:tc>
          <w:tcPr>
            <w:tcW w:w="4584" w:type="dxa"/>
          </w:tcPr>
          <w:p w:rsidR="00E84E57" w:rsidRPr="00E84E57" w:rsidRDefault="00E84E57" w:rsidP="00E84E57">
            <w:pPr>
              <w:spacing w:after="0" w:line="360" w:lineRule="auto"/>
              <w:rPr>
                <w:rFonts w:ascii="David" w:eastAsia="David" w:hAnsi="David" w:cs="David"/>
                <w:sz w:val="24"/>
                <w:szCs w:val="24"/>
                <w:lang w:eastAsia="he-IL"/>
              </w:rPr>
            </w:pPr>
          </w:p>
        </w:tc>
        <w:tc>
          <w:tcPr>
            <w:tcW w:w="1091" w:type="dxa"/>
          </w:tcPr>
          <w:p w:rsidR="00E84E57" w:rsidRPr="00E84E57" w:rsidRDefault="00E84E57" w:rsidP="00E84E57">
            <w:pPr>
              <w:spacing w:after="0" w:line="360" w:lineRule="auto"/>
              <w:rPr>
                <w:rFonts w:ascii="David" w:eastAsia="David" w:hAnsi="David" w:cs="David"/>
                <w:sz w:val="24"/>
                <w:szCs w:val="24"/>
                <w:lang w:eastAsia="he-IL"/>
              </w:rPr>
            </w:pPr>
          </w:p>
        </w:tc>
        <w:tc>
          <w:tcPr>
            <w:tcW w:w="2234" w:type="dxa"/>
          </w:tcPr>
          <w:p w:rsidR="00E84E57" w:rsidRPr="00E84E57" w:rsidRDefault="00E84E57" w:rsidP="00E84E57">
            <w:pPr>
              <w:spacing w:after="0" w:line="360" w:lineRule="auto"/>
              <w:rPr>
                <w:rFonts w:ascii="David" w:eastAsia="David" w:hAnsi="David" w:cs="David"/>
                <w:sz w:val="24"/>
                <w:szCs w:val="24"/>
                <w:lang w:eastAsia="he-IL"/>
              </w:rPr>
            </w:pPr>
          </w:p>
        </w:tc>
      </w:tr>
      <w:tr w:rsidR="00E84E57" w:rsidRPr="00E84E57" w:rsidTr="000F1427">
        <w:trPr>
          <w:jc w:val="center"/>
        </w:trPr>
        <w:tc>
          <w:tcPr>
            <w:tcW w:w="1689" w:type="dxa"/>
          </w:tcPr>
          <w:p w:rsidR="00E84E57" w:rsidRPr="00E84E57" w:rsidRDefault="00E84E57" w:rsidP="00E84E57">
            <w:pPr>
              <w:spacing w:after="0" w:line="360" w:lineRule="auto"/>
              <w:rPr>
                <w:rFonts w:ascii="David" w:eastAsia="David" w:hAnsi="David" w:cs="David"/>
                <w:sz w:val="24"/>
                <w:szCs w:val="24"/>
                <w:lang w:eastAsia="he-IL"/>
              </w:rPr>
            </w:pPr>
          </w:p>
        </w:tc>
        <w:tc>
          <w:tcPr>
            <w:tcW w:w="4584" w:type="dxa"/>
          </w:tcPr>
          <w:p w:rsidR="00E84E57" w:rsidRPr="00E84E57" w:rsidRDefault="00E84E57" w:rsidP="00E84E57">
            <w:pPr>
              <w:spacing w:after="0" w:line="360" w:lineRule="auto"/>
              <w:rPr>
                <w:rFonts w:ascii="David" w:eastAsia="David" w:hAnsi="David" w:cs="David"/>
                <w:sz w:val="24"/>
                <w:szCs w:val="24"/>
                <w:lang w:eastAsia="he-IL"/>
              </w:rPr>
            </w:pPr>
          </w:p>
        </w:tc>
        <w:tc>
          <w:tcPr>
            <w:tcW w:w="1091" w:type="dxa"/>
          </w:tcPr>
          <w:p w:rsidR="00E84E57" w:rsidRPr="00E84E57" w:rsidRDefault="00E84E57" w:rsidP="00E84E57">
            <w:pPr>
              <w:spacing w:after="0" w:line="360" w:lineRule="auto"/>
              <w:rPr>
                <w:rFonts w:ascii="David" w:eastAsia="David" w:hAnsi="David" w:cs="David"/>
                <w:sz w:val="24"/>
                <w:szCs w:val="24"/>
                <w:lang w:eastAsia="he-IL"/>
              </w:rPr>
            </w:pPr>
          </w:p>
        </w:tc>
        <w:tc>
          <w:tcPr>
            <w:tcW w:w="2234" w:type="dxa"/>
          </w:tcPr>
          <w:p w:rsidR="00E84E57" w:rsidRPr="00E84E57" w:rsidRDefault="00E84E57" w:rsidP="00E84E57">
            <w:pPr>
              <w:spacing w:after="0" w:line="360" w:lineRule="auto"/>
              <w:rPr>
                <w:rFonts w:ascii="David" w:eastAsia="David" w:hAnsi="David" w:cs="David"/>
                <w:sz w:val="24"/>
                <w:szCs w:val="24"/>
                <w:lang w:eastAsia="he-IL"/>
              </w:rPr>
            </w:pPr>
          </w:p>
        </w:tc>
      </w:tr>
      <w:tr w:rsidR="00E84E57" w:rsidRPr="00E84E57" w:rsidTr="000F1427">
        <w:trPr>
          <w:jc w:val="center"/>
        </w:trPr>
        <w:tc>
          <w:tcPr>
            <w:tcW w:w="1689" w:type="dxa"/>
          </w:tcPr>
          <w:p w:rsidR="00E84E57" w:rsidRPr="00E84E57" w:rsidRDefault="00E84E57" w:rsidP="00E84E57">
            <w:pPr>
              <w:spacing w:after="0" w:line="360" w:lineRule="auto"/>
              <w:rPr>
                <w:rFonts w:ascii="David" w:eastAsia="David" w:hAnsi="David" w:cs="David"/>
                <w:sz w:val="24"/>
                <w:szCs w:val="24"/>
                <w:lang w:eastAsia="he-IL"/>
              </w:rPr>
            </w:pPr>
          </w:p>
        </w:tc>
        <w:tc>
          <w:tcPr>
            <w:tcW w:w="4584" w:type="dxa"/>
          </w:tcPr>
          <w:p w:rsidR="00E84E57" w:rsidRPr="00E84E57" w:rsidRDefault="00E84E57" w:rsidP="00E84E57">
            <w:pPr>
              <w:spacing w:after="0" w:line="360" w:lineRule="auto"/>
              <w:rPr>
                <w:rFonts w:ascii="David" w:eastAsia="David" w:hAnsi="David" w:cs="David"/>
                <w:sz w:val="24"/>
                <w:szCs w:val="24"/>
                <w:lang w:eastAsia="he-IL"/>
              </w:rPr>
            </w:pPr>
          </w:p>
        </w:tc>
        <w:tc>
          <w:tcPr>
            <w:tcW w:w="1091" w:type="dxa"/>
          </w:tcPr>
          <w:p w:rsidR="00E84E57" w:rsidRPr="00E84E57" w:rsidRDefault="00E84E57" w:rsidP="00E84E57">
            <w:pPr>
              <w:spacing w:after="0" w:line="360" w:lineRule="auto"/>
              <w:rPr>
                <w:rFonts w:ascii="David" w:eastAsia="David" w:hAnsi="David" w:cs="David"/>
                <w:sz w:val="24"/>
                <w:szCs w:val="24"/>
                <w:lang w:eastAsia="he-IL"/>
              </w:rPr>
            </w:pPr>
          </w:p>
        </w:tc>
        <w:tc>
          <w:tcPr>
            <w:tcW w:w="2234" w:type="dxa"/>
          </w:tcPr>
          <w:p w:rsidR="00E84E57" w:rsidRPr="00E84E57" w:rsidRDefault="00E84E57" w:rsidP="00E84E57">
            <w:pPr>
              <w:spacing w:after="0" w:line="360" w:lineRule="auto"/>
              <w:rPr>
                <w:rFonts w:ascii="David" w:eastAsia="David" w:hAnsi="David" w:cs="David"/>
                <w:sz w:val="24"/>
                <w:szCs w:val="24"/>
                <w:lang w:eastAsia="he-IL"/>
              </w:rPr>
            </w:pPr>
          </w:p>
        </w:tc>
      </w:tr>
      <w:tr w:rsidR="00E84E57" w:rsidRPr="00E84E57" w:rsidTr="000F1427">
        <w:trPr>
          <w:jc w:val="center"/>
        </w:trPr>
        <w:tc>
          <w:tcPr>
            <w:tcW w:w="1689" w:type="dxa"/>
          </w:tcPr>
          <w:p w:rsidR="00E84E57" w:rsidRPr="00E84E57" w:rsidRDefault="00E84E57" w:rsidP="00E84E57">
            <w:pPr>
              <w:spacing w:after="0" w:line="360" w:lineRule="auto"/>
              <w:rPr>
                <w:rFonts w:ascii="David" w:eastAsia="David" w:hAnsi="David" w:cs="David"/>
                <w:sz w:val="24"/>
                <w:szCs w:val="24"/>
                <w:lang w:eastAsia="he-IL"/>
              </w:rPr>
            </w:pPr>
          </w:p>
        </w:tc>
        <w:tc>
          <w:tcPr>
            <w:tcW w:w="4584" w:type="dxa"/>
          </w:tcPr>
          <w:p w:rsidR="00E84E57" w:rsidRPr="00E84E57" w:rsidRDefault="00E84E57" w:rsidP="00E84E57">
            <w:pPr>
              <w:spacing w:after="0" w:line="360" w:lineRule="auto"/>
              <w:rPr>
                <w:rFonts w:ascii="David" w:eastAsia="David" w:hAnsi="David" w:cs="David"/>
                <w:sz w:val="24"/>
                <w:szCs w:val="24"/>
                <w:lang w:eastAsia="he-IL"/>
              </w:rPr>
            </w:pPr>
          </w:p>
        </w:tc>
        <w:tc>
          <w:tcPr>
            <w:tcW w:w="1091" w:type="dxa"/>
          </w:tcPr>
          <w:p w:rsidR="00E84E57" w:rsidRPr="00E84E57" w:rsidRDefault="00E84E57" w:rsidP="00E84E57">
            <w:pPr>
              <w:spacing w:after="0" w:line="360" w:lineRule="auto"/>
              <w:rPr>
                <w:rFonts w:ascii="David" w:eastAsia="David" w:hAnsi="David" w:cs="David"/>
                <w:sz w:val="24"/>
                <w:szCs w:val="24"/>
                <w:lang w:eastAsia="he-IL"/>
              </w:rPr>
            </w:pPr>
          </w:p>
        </w:tc>
        <w:tc>
          <w:tcPr>
            <w:tcW w:w="2234" w:type="dxa"/>
          </w:tcPr>
          <w:p w:rsidR="00E84E57" w:rsidRPr="00E84E57" w:rsidRDefault="00E84E57" w:rsidP="00E84E57">
            <w:pPr>
              <w:spacing w:after="0" w:line="360" w:lineRule="auto"/>
              <w:rPr>
                <w:rFonts w:ascii="David" w:eastAsia="David" w:hAnsi="David" w:cs="David"/>
                <w:sz w:val="24"/>
                <w:szCs w:val="24"/>
                <w:lang w:eastAsia="he-IL"/>
              </w:rPr>
            </w:pPr>
          </w:p>
        </w:tc>
      </w:tr>
      <w:tr w:rsidR="00E84E57" w:rsidRPr="00E84E57" w:rsidTr="000F1427">
        <w:trPr>
          <w:jc w:val="center"/>
        </w:trPr>
        <w:tc>
          <w:tcPr>
            <w:tcW w:w="1689" w:type="dxa"/>
          </w:tcPr>
          <w:p w:rsidR="00E84E57" w:rsidRPr="00E84E57" w:rsidRDefault="00E84E57" w:rsidP="00E84E57">
            <w:pPr>
              <w:spacing w:after="0" w:line="360" w:lineRule="auto"/>
              <w:rPr>
                <w:rFonts w:ascii="David" w:eastAsia="David" w:hAnsi="David" w:cs="David"/>
                <w:sz w:val="24"/>
                <w:szCs w:val="24"/>
                <w:lang w:eastAsia="he-IL"/>
              </w:rPr>
            </w:pPr>
          </w:p>
        </w:tc>
        <w:tc>
          <w:tcPr>
            <w:tcW w:w="4584" w:type="dxa"/>
          </w:tcPr>
          <w:p w:rsidR="00E84E57" w:rsidRPr="00E84E57" w:rsidRDefault="00E84E57" w:rsidP="00E84E57">
            <w:pPr>
              <w:spacing w:after="0" w:line="360" w:lineRule="auto"/>
              <w:rPr>
                <w:rFonts w:ascii="David" w:eastAsia="David" w:hAnsi="David" w:cs="David"/>
                <w:sz w:val="24"/>
                <w:szCs w:val="24"/>
                <w:lang w:eastAsia="he-IL"/>
              </w:rPr>
            </w:pPr>
          </w:p>
        </w:tc>
        <w:tc>
          <w:tcPr>
            <w:tcW w:w="1091" w:type="dxa"/>
          </w:tcPr>
          <w:p w:rsidR="00E84E57" w:rsidRPr="00E84E57" w:rsidRDefault="00E84E57" w:rsidP="00E84E57">
            <w:pPr>
              <w:spacing w:after="0" w:line="360" w:lineRule="auto"/>
              <w:rPr>
                <w:rFonts w:ascii="David" w:eastAsia="David" w:hAnsi="David" w:cs="David"/>
                <w:sz w:val="24"/>
                <w:szCs w:val="24"/>
                <w:lang w:eastAsia="he-IL"/>
              </w:rPr>
            </w:pPr>
          </w:p>
        </w:tc>
        <w:tc>
          <w:tcPr>
            <w:tcW w:w="2234" w:type="dxa"/>
          </w:tcPr>
          <w:p w:rsidR="00E84E57" w:rsidRPr="00E84E57" w:rsidRDefault="00E84E57" w:rsidP="00E84E57">
            <w:pPr>
              <w:spacing w:after="0" w:line="360" w:lineRule="auto"/>
              <w:rPr>
                <w:rFonts w:ascii="David" w:eastAsia="David" w:hAnsi="David" w:cs="David"/>
                <w:sz w:val="24"/>
                <w:szCs w:val="24"/>
                <w:lang w:eastAsia="he-IL"/>
              </w:rPr>
            </w:pPr>
          </w:p>
        </w:tc>
      </w:tr>
      <w:tr w:rsidR="00E84E57" w:rsidRPr="00E84E57" w:rsidTr="000F1427">
        <w:trPr>
          <w:jc w:val="center"/>
        </w:trPr>
        <w:tc>
          <w:tcPr>
            <w:tcW w:w="1689" w:type="dxa"/>
          </w:tcPr>
          <w:p w:rsidR="00E84E57" w:rsidRPr="00E84E57" w:rsidRDefault="00E84E57" w:rsidP="00E84E57">
            <w:pPr>
              <w:spacing w:after="0" w:line="360" w:lineRule="auto"/>
              <w:rPr>
                <w:rFonts w:ascii="David" w:eastAsia="David" w:hAnsi="David" w:cs="David"/>
                <w:sz w:val="24"/>
                <w:szCs w:val="24"/>
                <w:lang w:eastAsia="he-IL"/>
              </w:rPr>
            </w:pPr>
          </w:p>
        </w:tc>
        <w:tc>
          <w:tcPr>
            <w:tcW w:w="4584" w:type="dxa"/>
          </w:tcPr>
          <w:p w:rsidR="00E84E57" w:rsidRPr="00E84E57" w:rsidRDefault="00E84E57" w:rsidP="00E84E57">
            <w:pPr>
              <w:spacing w:after="0" w:line="360" w:lineRule="auto"/>
              <w:rPr>
                <w:rFonts w:ascii="David" w:eastAsia="David" w:hAnsi="David" w:cs="David"/>
                <w:sz w:val="24"/>
                <w:szCs w:val="24"/>
                <w:lang w:eastAsia="he-IL"/>
              </w:rPr>
            </w:pPr>
          </w:p>
        </w:tc>
        <w:tc>
          <w:tcPr>
            <w:tcW w:w="1091" w:type="dxa"/>
          </w:tcPr>
          <w:p w:rsidR="00E84E57" w:rsidRPr="00E84E57" w:rsidRDefault="00E84E57" w:rsidP="00E84E57">
            <w:pPr>
              <w:spacing w:after="0" w:line="360" w:lineRule="auto"/>
              <w:rPr>
                <w:rFonts w:ascii="David" w:eastAsia="David" w:hAnsi="David" w:cs="David"/>
                <w:sz w:val="24"/>
                <w:szCs w:val="24"/>
                <w:lang w:eastAsia="he-IL"/>
              </w:rPr>
            </w:pPr>
          </w:p>
        </w:tc>
        <w:tc>
          <w:tcPr>
            <w:tcW w:w="2234" w:type="dxa"/>
          </w:tcPr>
          <w:p w:rsidR="00E84E57" w:rsidRPr="00E84E57" w:rsidRDefault="00E84E57" w:rsidP="00E84E57">
            <w:pPr>
              <w:spacing w:after="0" w:line="360" w:lineRule="auto"/>
              <w:rPr>
                <w:rFonts w:ascii="David" w:eastAsia="David" w:hAnsi="David" w:cs="David"/>
                <w:sz w:val="24"/>
                <w:szCs w:val="24"/>
                <w:lang w:eastAsia="he-IL"/>
              </w:rPr>
            </w:pPr>
          </w:p>
        </w:tc>
      </w:tr>
      <w:tr w:rsidR="00E84E57" w:rsidRPr="00E84E57" w:rsidTr="000F1427">
        <w:trPr>
          <w:jc w:val="center"/>
        </w:trPr>
        <w:tc>
          <w:tcPr>
            <w:tcW w:w="1689" w:type="dxa"/>
          </w:tcPr>
          <w:p w:rsidR="00E84E57" w:rsidRPr="00E84E57" w:rsidRDefault="00E84E57" w:rsidP="00E84E57">
            <w:pPr>
              <w:spacing w:after="0" w:line="360" w:lineRule="auto"/>
              <w:rPr>
                <w:rFonts w:ascii="David" w:eastAsia="David" w:hAnsi="David" w:cs="David"/>
                <w:sz w:val="24"/>
                <w:szCs w:val="24"/>
                <w:lang w:eastAsia="he-IL"/>
              </w:rPr>
            </w:pPr>
          </w:p>
        </w:tc>
        <w:tc>
          <w:tcPr>
            <w:tcW w:w="4584" w:type="dxa"/>
          </w:tcPr>
          <w:p w:rsidR="00E84E57" w:rsidRPr="00E84E57" w:rsidRDefault="00E84E57" w:rsidP="00E84E57">
            <w:pPr>
              <w:spacing w:after="0" w:line="360" w:lineRule="auto"/>
              <w:rPr>
                <w:rFonts w:ascii="David" w:eastAsia="David" w:hAnsi="David" w:cs="David"/>
                <w:sz w:val="24"/>
                <w:szCs w:val="24"/>
                <w:lang w:eastAsia="he-IL"/>
              </w:rPr>
            </w:pPr>
          </w:p>
        </w:tc>
        <w:tc>
          <w:tcPr>
            <w:tcW w:w="1091" w:type="dxa"/>
          </w:tcPr>
          <w:p w:rsidR="00E84E57" w:rsidRPr="00E84E57" w:rsidRDefault="00E84E57" w:rsidP="00E84E57">
            <w:pPr>
              <w:spacing w:after="0" w:line="360" w:lineRule="auto"/>
              <w:rPr>
                <w:rFonts w:ascii="David" w:eastAsia="David" w:hAnsi="David" w:cs="David"/>
                <w:sz w:val="24"/>
                <w:szCs w:val="24"/>
                <w:lang w:eastAsia="he-IL"/>
              </w:rPr>
            </w:pPr>
          </w:p>
        </w:tc>
        <w:tc>
          <w:tcPr>
            <w:tcW w:w="2234" w:type="dxa"/>
          </w:tcPr>
          <w:p w:rsidR="00E84E57" w:rsidRPr="00E84E57" w:rsidRDefault="00E84E57" w:rsidP="00E84E57">
            <w:pPr>
              <w:spacing w:after="0" w:line="360" w:lineRule="auto"/>
              <w:rPr>
                <w:rFonts w:ascii="David" w:eastAsia="David" w:hAnsi="David" w:cs="David"/>
                <w:sz w:val="24"/>
                <w:szCs w:val="24"/>
                <w:lang w:eastAsia="he-IL"/>
              </w:rPr>
            </w:pPr>
          </w:p>
        </w:tc>
      </w:tr>
    </w:tbl>
    <w:p w:rsidR="00E84E57" w:rsidRPr="00E84E57" w:rsidRDefault="00E84E57" w:rsidP="00E84E57">
      <w:pPr>
        <w:spacing w:after="0" w:line="360" w:lineRule="auto"/>
        <w:rPr>
          <w:rFonts w:ascii="David" w:eastAsia="David" w:hAnsi="David" w:cs="David"/>
          <w:sz w:val="24"/>
          <w:szCs w:val="24"/>
          <w:rtl/>
          <w:lang w:eastAsia="he-IL"/>
        </w:rPr>
      </w:pPr>
    </w:p>
    <w:p w:rsidR="00E84E57" w:rsidRPr="00E84E57" w:rsidRDefault="00E84E57" w:rsidP="00E84E57">
      <w:pPr>
        <w:spacing w:after="0" w:line="360" w:lineRule="auto"/>
        <w:rPr>
          <w:rFonts w:ascii="David" w:eastAsia="David" w:hAnsi="David" w:cs="David"/>
          <w:b/>
          <w:bCs/>
          <w:sz w:val="24"/>
          <w:szCs w:val="24"/>
          <w:rtl/>
          <w:lang w:eastAsia="he-IL"/>
        </w:rPr>
      </w:pPr>
    </w:p>
    <w:p w:rsidR="00E84E57" w:rsidRPr="00E84E57" w:rsidRDefault="00E84E57" w:rsidP="00432E18">
      <w:pPr>
        <w:numPr>
          <w:ilvl w:val="0"/>
          <w:numId w:val="40"/>
        </w:numPr>
        <w:spacing w:after="0" w:line="360" w:lineRule="auto"/>
        <w:jc w:val="both"/>
        <w:rPr>
          <w:rFonts w:ascii="David" w:eastAsia="David" w:hAnsi="David" w:cs="David"/>
          <w:sz w:val="24"/>
          <w:szCs w:val="24"/>
          <w:rtl/>
          <w:lang w:eastAsia="he-IL"/>
        </w:rPr>
      </w:pPr>
      <w:r w:rsidRPr="00E84E57">
        <w:rPr>
          <w:rFonts w:ascii="David" w:eastAsia="David" w:hAnsi="David" w:cs="David" w:hint="cs"/>
          <w:sz w:val="24"/>
          <w:szCs w:val="24"/>
          <w:rtl/>
          <w:lang w:eastAsia="he-IL"/>
        </w:rPr>
        <w:t xml:space="preserve">ידוע לנו כי אם </w:t>
      </w:r>
      <w:r w:rsidRPr="00E84E57">
        <w:rPr>
          <w:rFonts w:ascii="David" w:eastAsia="David" w:hAnsi="David" w:cs="David"/>
          <w:sz w:val="24"/>
          <w:szCs w:val="24"/>
          <w:rtl/>
          <w:lang w:eastAsia="he-IL"/>
        </w:rPr>
        <w:t>נספח זה לא יוגש, י</w:t>
      </w:r>
      <w:r w:rsidRPr="00E84E57">
        <w:rPr>
          <w:rFonts w:ascii="David" w:eastAsia="David" w:hAnsi="David" w:cs="David" w:hint="cs"/>
          <w:sz w:val="24"/>
          <w:szCs w:val="24"/>
          <w:rtl/>
          <w:lang w:eastAsia="he-IL"/>
        </w:rPr>
        <w:t>י</w:t>
      </w:r>
      <w:r w:rsidRPr="00E84E57">
        <w:rPr>
          <w:rFonts w:ascii="David" w:eastAsia="David" w:hAnsi="David" w:cs="David"/>
          <w:sz w:val="24"/>
          <w:szCs w:val="24"/>
          <w:rtl/>
          <w:lang w:eastAsia="he-IL"/>
        </w:rPr>
        <w:t xml:space="preserve">חשב הדבר כאילו אין חלקים חסויים </w:t>
      </w:r>
      <w:r w:rsidRPr="00E84E57">
        <w:rPr>
          <w:rFonts w:ascii="David" w:eastAsia="David" w:hAnsi="David" w:cs="David" w:hint="cs"/>
          <w:sz w:val="24"/>
          <w:szCs w:val="24"/>
          <w:rtl/>
          <w:lang w:eastAsia="he-IL"/>
        </w:rPr>
        <w:t>בהצעתנו</w:t>
      </w:r>
      <w:r w:rsidRPr="00E84E57">
        <w:rPr>
          <w:rFonts w:ascii="David" w:eastAsia="David" w:hAnsi="David" w:cs="David"/>
          <w:sz w:val="24"/>
          <w:szCs w:val="24"/>
          <w:rtl/>
          <w:lang w:eastAsia="he-IL"/>
        </w:rPr>
        <w:t>.</w:t>
      </w:r>
    </w:p>
    <w:p w:rsidR="00E84E57" w:rsidRPr="00E84E57" w:rsidRDefault="00E84E57" w:rsidP="00432E18">
      <w:pPr>
        <w:numPr>
          <w:ilvl w:val="0"/>
          <w:numId w:val="40"/>
        </w:numPr>
        <w:spacing w:after="0" w:line="360" w:lineRule="auto"/>
        <w:jc w:val="both"/>
        <w:rPr>
          <w:rFonts w:ascii="David" w:eastAsia="David" w:hAnsi="David" w:cs="David"/>
          <w:sz w:val="24"/>
          <w:szCs w:val="24"/>
          <w:rtl/>
          <w:lang w:eastAsia="he-IL"/>
        </w:rPr>
      </w:pPr>
      <w:r w:rsidRPr="00E84E57">
        <w:rPr>
          <w:rFonts w:ascii="David" w:eastAsia="David" w:hAnsi="David" w:cs="David" w:hint="cs"/>
          <w:sz w:val="24"/>
          <w:szCs w:val="24"/>
          <w:rtl/>
          <w:lang w:eastAsia="he-IL"/>
        </w:rPr>
        <w:t xml:space="preserve">ידוע לנו  כי מסמך זה מהווה בקשת המציע בלבד הסמכות להכרעה בדבר חיסיון חלקים אלו נתונה לוועדת המכרזים. </w:t>
      </w:r>
    </w:p>
    <w:p w:rsidR="00E84E57" w:rsidRPr="00E84E57" w:rsidRDefault="00E84E57" w:rsidP="00610ADE">
      <w:pPr>
        <w:spacing w:after="0" w:line="360" w:lineRule="auto"/>
        <w:rPr>
          <w:rFonts w:ascii="David" w:eastAsia="David" w:hAnsi="David" w:cs="David"/>
          <w:sz w:val="24"/>
          <w:szCs w:val="24"/>
          <w:rtl/>
          <w:lang w:eastAsia="he-IL"/>
        </w:rPr>
      </w:pPr>
      <w:r w:rsidRPr="00E84E57">
        <w:rPr>
          <w:rFonts w:ascii="David" w:eastAsia="David" w:hAnsi="David" w:cs="David"/>
          <w:sz w:val="24"/>
          <w:szCs w:val="24"/>
          <w:rtl/>
          <w:lang w:eastAsia="he-IL"/>
        </w:rPr>
        <w:t xml:space="preserve">ידוע </w:t>
      </w:r>
      <w:r w:rsidRPr="00E84E57">
        <w:rPr>
          <w:rFonts w:ascii="David" w:eastAsia="David" w:hAnsi="David" w:cs="David" w:hint="cs"/>
          <w:sz w:val="24"/>
          <w:szCs w:val="24"/>
          <w:rtl/>
          <w:lang w:eastAsia="he-IL"/>
        </w:rPr>
        <w:t>לנו כי</w:t>
      </w:r>
      <w:r w:rsidRPr="00E84E57">
        <w:rPr>
          <w:rFonts w:ascii="David" w:eastAsia="David" w:hAnsi="David" w:cs="David"/>
          <w:sz w:val="24"/>
          <w:szCs w:val="24"/>
          <w:rtl/>
          <w:lang w:eastAsia="he-IL"/>
        </w:rPr>
        <w:t xml:space="preserve"> סעיפים הנוגעים לעלויות ולהוכחת עמידה בדרישות הסף, אינם חסויים. הכל בכפוף לאמור במכרז </w:t>
      </w:r>
      <w:r w:rsidR="00610ADE">
        <w:rPr>
          <w:rFonts w:ascii="David" w:eastAsia="David" w:hAnsi="David" w:cs="David" w:hint="cs"/>
          <w:sz w:val="24"/>
          <w:szCs w:val="24"/>
          <w:rtl/>
          <w:lang w:eastAsia="he-IL"/>
        </w:rPr>
        <w:t xml:space="preserve">בסעיף </w:t>
      </w:r>
      <w:r w:rsidR="00610ADE">
        <w:rPr>
          <w:rFonts w:ascii="David" w:eastAsia="David" w:hAnsi="David" w:cs="David" w:hint="cs"/>
          <w:b/>
          <w:bCs/>
          <w:sz w:val="24"/>
          <w:szCs w:val="24"/>
          <w:rtl/>
          <w:lang w:eastAsia="he-IL"/>
        </w:rPr>
        <w:t>11.1.7</w:t>
      </w:r>
      <w:r w:rsidRPr="00E84E57">
        <w:rPr>
          <w:rFonts w:ascii="David" w:eastAsia="David" w:hAnsi="David" w:cs="David"/>
          <w:sz w:val="24"/>
          <w:szCs w:val="24"/>
          <w:rtl/>
          <w:lang w:eastAsia="he-IL"/>
        </w:rPr>
        <w:t xml:space="preserve"> </w:t>
      </w:r>
    </w:p>
    <w:p w:rsidR="00E84E57" w:rsidRPr="00E84E57" w:rsidRDefault="00E84E57" w:rsidP="00E84E57">
      <w:pPr>
        <w:spacing w:after="0" w:line="360" w:lineRule="auto"/>
        <w:rPr>
          <w:rFonts w:ascii="David" w:eastAsia="David" w:hAnsi="David" w:cs="David"/>
          <w:sz w:val="24"/>
          <w:szCs w:val="24"/>
          <w:rtl/>
          <w:lang w:eastAsia="he-IL"/>
        </w:rPr>
      </w:pPr>
    </w:p>
    <w:p w:rsidR="00E84E57" w:rsidRPr="00E84E57" w:rsidRDefault="00E84E57" w:rsidP="00E84E57">
      <w:pPr>
        <w:spacing w:after="0" w:line="360" w:lineRule="auto"/>
        <w:rPr>
          <w:rFonts w:ascii="David" w:eastAsia="David" w:hAnsi="David" w:cs="David"/>
          <w:sz w:val="24"/>
          <w:szCs w:val="24"/>
          <w:rtl/>
          <w:lang w:eastAsia="he-IL"/>
        </w:rPr>
      </w:pPr>
    </w:p>
    <w:p w:rsidR="00E84E57" w:rsidRPr="00E84E57" w:rsidRDefault="00E84E57" w:rsidP="00E84E57">
      <w:pPr>
        <w:spacing w:before="120" w:after="120" w:line="360" w:lineRule="auto"/>
        <w:ind w:left="23"/>
        <w:jc w:val="center"/>
        <w:rPr>
          <w:rFonts w:ascii="David" w:eastAsia="Times New Roman" w:hAnsi="David" w:cs="David"/>
          <w:b/>
          <w:bCs/>
          <w:sz w:val="24"/>
          <w:szCs w:val="24"/>
          <w:rtl/>
          <w:lang w:eastAsia="he-IL"/>
        </w:rPr>
      </w:pPr>
      <w:r w:rsidRPr="00E84E57">
        <w:rPr>
          <w:rFonts w:ascii="David" w:eastAsia="Times New Roman" w:hAnsi="David" w:cs="David" w:hint="cs"/>
          <w:b/>
          <w:bCs/>
          <w:sz w:val="24"/>
          <w:szCs w:val="24"/>
          <w:rtl/>
          <w:lang w:eastAsia="he-IL"/>
        </w:rPr>
        <w:t>ולראיה באתי על החתום</w:t>
      </w:r>
    </w:p>
    <w:p w:rsidR="00E84E57" w:rsidRPr="00E84E57" w:rsidRDefault="00E84E57" w:rsidP="00E84E57">
      <w:pPr>
        <w:widowControl w:val="0"/>
        <w:autoSpaceDE w:val="0"/>
        <w:autoSpaceDN w:val="0"/>
        <w:spacing w:before="120" w:after="120" w:line="240" w:lineRule="auto"/>
        <w:jc w:val="both"/>
        <w:outlineLvl w:val="0"/>
        <w:rPr>
          <w:rFonts w:ascii="David" w:eastAsia="Times New Roman" w:hAnsi="David" w:cs="David"/>
          <w:smallCaps/>
          <w:sz w:val="24"/>
          <w:szCs w:val="24"/>
          <w:rtl/>
          <w:lang w:eastAsia="he-IL"/>
        </w:rPr>
      </w:pPr>
    </w:p>
    <w:p w:rsidR="00E84E57" w:rsidRPr="00E84E57" w:rsidRDefault="00E84E57" w:rsidP="00E84E57">
      <w:pPr>
        <w:autoSpaceDE w:val="0"/>
        <w:autoSpaceDN w:val="0"/>
        <w:adjustRightInd w:val="0"/>
        <w:spacing w:after="0" w:line="240" w:lineRule="auto"/>
        <w:rPr>
          <w:rFonts w:ascii="Times New Roman" w:eastAsia="Times New Roman" w:hAnsi="Times New Roman" w:cs="David"/>
          <w:b/>
          <w:bCs/>
          <w:smallCaps/>
          <w:sz w:val="24"/>
          <w:szCs w:val="24"/>
          <w:lang w:eastAsia="he-IL"/>
        </w:rPr>
      </w:pPr>
    </w:p>
    <w:p w:rsidR="00E84E57" w:rsidRPr="00E84E57" w:rsidRDefault="00E84E57" w:rsidP="00E84E57">
      <w:pPr>
        <w:autoSpaceDE w:val="0"/>
        <w:autoSpaceDN w:val="0"/>
        <w:adjustRightInd w:val="0"/>
        <w:spacing w:after="0" w:line="360" w:lineRule="auto"/>
        <w:rPr>
          <w:rFonts w:ascii="Times New Roman" w:eastAsia="Times New Roman" w:hAnsi="Times New Roman" w:cs="David"/>
          <w:b/>
          <w:bCs/>
          <w:smallCaps/>
          <w:sz w:val="24"/>
          <w:szCs w:val="24"/>
          <w:rtl/>
          <w:lang w:eastAsia="he-IL"/>
        </w:rPr>
      </w:pPr>
      <w:r w:rsidRPr="00E84E57">
        <w:rPr>
          <w:rFonts w:ascii="Times New Roman" w:eastAsia="Times New Roman" w:hAnsi="Times New Roman" w:cs="David"/>
          <w:b/>
          <w:bCs/>
          <w:smallCaps/>
          <w:sz w:val="24"/>
          <w:szCs w:val="24"/>
          <w:lang w:eastAsia="he-IL"/>
        </w:rPr>
        <w:t xml:space="preserve">__________________   </w:t>
      </w:r>
      <w:r w:rsidRPr="00E84E57">
        <w:rPr>
          <w:rFonts w:ascii="Times New Roman" w:eastAsia="Times New Roman" w:hAnsi="Times New Roman" w:cs="David" w:hint="cs"/>
          <w:b/>
          <w:bCs/>
          <w:smallCaps/>
          <w:sz w:val="24"/>
          <w:szCs w:val="24"/>
          <w:rtl/>
          <w:lang w:eastAsia="he-IL"/>
        </w:rPr>
        <w:t xml:space="preserve">         </w:t>
      </w:r>
      <w:r w:rsidRPr="00E84E57">
        <w:rPr>
          <w:rFonts w:ascii="Times New Roman" w:eastAsia="Times New Roman" w:hAnsi="Times New Roman" w:cs="David"/>
          <w:b/>
          <w:bCs/>
          <w:smallCaps/>
          <w:sz w:val="24"/>
          <w:szCs w:val="24"/>
          <w:lang w:eastAsia="he-IL"/>
        </w:rPr>
        <w:t>_________________________</w:t>
      </w:r>
      <w:r w:rsidRPr="00E84E57">
        <w:rPr>
          <w:rFonts w:ascii="Times New Roman" w:eastAsia="Times New Roman" w:hAnsi="Times New Roman" w:cs="David" w:hint="cs"/>
          <w:b/>
          <w:bCs/>
          <w:smallCaps/>
          <w:sz w:val="24"/>
          <w:szCs w:val="24"/>
          <w:rtl/>
          <w:lang w:eastAsia="he-IL"/>
        </w:rPr>
        <w:t xml:space="preserve">             </w:t>
      </w:r>
      <w:r w:rsidRPr="00E84E57">
        <w:rPr>
          <w:rFonts w:ascii="Times New Roman" w:eastAsia="Times New Roman" w:hAnsi="Times New Roman" w:cs="David"/>
          <w:b/>
          <w:bCs/>
          <w:smallCaps/>
          <w:sz w:val="24"/>
          <w:szCs w:val="24"/>
          <w:lang w:eastAsia="he-IL"/>
        </w:rPr>
        <w:t>______________</w:t>
      </w:r>
    </w:p>
    <w:p w:rsidR="0045508B" w:rsidRDefault="00E84E57" w:rsidP="00E84E57">
      <w:pPr>
        <w:spacing w:before="240" w:after="0" w:line="240" w:lineRule="auto"/>
        <w:jc w:val="both"/>
        <w:rPr>
          <w:rFonts w:ascii="David" w:eastAsia="Times New Roman" w:hAnsi="David" w:cs="David"/>
          <w:b/>
          <w:bCs/>
          <w:sz w:val="24"/>
          <w:szCs w:val="24"/>
          <w:rtl/>
          <w:lang w:eastAsia="he-IL"/>
        </w:rPr>
      </w:pPr>
      <w:r w:rsidRPr="00E84E57">
        <w:rPr>
          <w:rFonts w:ascii="David" w:eastAsia="Times New Roman" w:hAnsi="David" w:cs="David"/>
          <w:b/>
          <w:bCs/>
          <w:sz w:val="24"/>
          <w:szCs w:val="24"/>
          <w:rtl/>
          <w:lang w:eastAsia="he-IL"/>
        </w:rPr>
        <w:t>תאריך</w:t>
      </w:r>
      <w:r w:rsidRPr="00E84E57">
        <w:rPr>
          <w:rFonts w:ascii="David" w:eastAsia="Times New Roman" w:hAnsi="David" w:cs="David"/>
          <w:b/>
          <w:bCs/>
          <w:sz w:val="24"/>
          <w:szCs w:val="24"/>
          <w:rtl/>
          <w:lang w:eastAsia="he-IL"/>
        </w:rPr>
        <w:tab/>
      </w:r>
      <w:r w:rsidRPr="00E84E57">
        <w:rPr>
          <w:rFonts w:ascii="David" w:eastAsia="Times New Roman" w:hAnsi="David" w:cs="David" w:hint="cs"/>
          <w:b/>
          <w:bCs/>
          <w:sz w:val="24"/>
          <w:szCs w:val="24"/>
          <w:rtl/>
          <w:lang w:eastAsia="he-IL"/>
        </w:rPr>
        <w:t xml:space="preserve">                  </w:t>
      </w:r>
      <w:r w:rsidRPr="00E84E57">
        <w:rPr>
          <w:rFonts w:ascii="David" w:eastAsia="Times New Roman" w:hAnsi="David" w:cs="David" w:hint="cs"/>
          <w:b/>
          <w:bCs/>
          <w:sz w:val="24"/>
          <w:szCs w:val="24"/>
          <w:rtl/>
          <w:lang w:eastAsia="he-IL"/>
        </w:rPr>
        <w:tab/>
      </w:r>
      <w:r w:rsidRPr="00E84E57">
        <w:rPr>
          <w:rFonts w:ascii="David" w:eastAsia="Times New Roman" w:hAnsi="David" w:cs="David" w:hint="cs"/>
          <w:b/>
          <w:bCs/>
          <w:sz w:val="24"/>
          <w:szCs w:val="24"/>
          <w:rtl/>
          <w:lang w:eastAsia="he-IL"/>
        </w:rPr>
        <w:tab/>
        <w:t xml:space="preserve">  </w:t>
      </w:r>
      <w:r w:rsidRPr="00E84E57">
        <w:rPr>
          <w:rFonts w:ascii="David" w:eastAsia="Times New Roman" w:hAnsi="David" w:cs="David"/>
          <w:b/>
          <w:bCs/>
          <w:sz w:val="24"/>
          <w:szCs w:val="24"/>
          <w:rtl/>
          <w:lang w:eastAsia="he-IL"/>
        </w:rPr>
        <w:t>שם מלא</w:t>
      </w:r>
      <w:r w:rsidRPr="00E84E57">
        <w:rPr>
          <w:rFonts w:ascii="David" w:eastAsia="Times New Roman" w:hAnsi="David" w:cs="David" w:hint="cs"/>
          <w:b/>
          <w:bCs/>
          <w:sz w:val="24"/>
          <w:szCs w:val="24"/>
          <w:rtl/>
          <w:lang w:eastAsia="he-IL"/>
        </w:rPr>
        <w:tab/>
      </w:r>
      <w:r w:rsidRPr="00E84E57">
        <w:rPr>
          <w:rFonts w:ascii="David" w:eastAsia="Times New Roman" w:hAnsi="David" w:cs="David"/>
          <w:b/>
          <w:bCs/>
          <w:sz w:val="24"/>
          <w:szCs w:val="24"/>
          <w:rtl/>
          <w:lang w:eastAsia="he-IL"/>
        </w:rPr>
        <w:tab/>
      </w:r>
      <w:r w:rsidRPr="00E84E57">
        <w:rPr>
          <w:rFonts w:ascii="David" w:eastAsia="Times New Roman" w:hAnsi="David" w:cs="David" w:hint="cs"/>
          <w:b/>
          <w:bCs/>
          <w:sz w:val="24"/>
          <w:szCs w:val="24"/>
          <w:rtl/>
          <w:lang w:eastAsia="he-IL"/>
        </w:rPr>
        <w:tab/>
      </w:r>
      <w:r w:rsidRPr="00E84E57">
        <w:rPr>
          <w:rFonts w:ascii="David" w:eastAsia="Times New Roman" w:hAnsi="David" w:cs="David"/>
          <w:b/>
          <w:bCs/>
          <w:sz w:val="24"/>
          <w:szCs w:val="24"/>
          <w:rtl/>
          <w:lang w:eastAsia="he-IL"/>
        </w:rPr>
        <w:t>חתימה וחותמת</w:t>
      </w:r>
    </w:p>
    <w:p w:rsidR="0045508B" w:rsidRPr="00C721AC" w:rsidRDefault="0045508B">
      <w:pPr>
        <w:bidi w:val="0"/>
        <w:spacing w:after="0" w:line="240" w:lineRule="auto"/>
        <w:rPr>
          <w:rFonts w:asciiTheme="minorHAnsi" w:eastAsia="Times New Roman" w:hAnsiTheme="minorHAnsi" w:cs="David"/>
          <w:b/>
          <w:bCs/>
          <w:sz w:val="24"/>
          <w:szCs w:val="24"/>
          <w:lang w:eastAsia="he-IL"/>
        </w:rPr>
      </w:pPr>
      <w:r>
        <w:rPr>
          <w:rFonts w:ascii="David" w:eastAsia="Times New Roman" w:hAnsi="David" w:cs="David"/>
          <w:b/>
          <w:bCs/>
          <w:sz w:val="24"/>
          <w:szCs w:val="24"/>
          <w:rtl/>
          <w:lang w:eastAsia="he-IL"/>
        </w:rPr>
        <w:br w:type="page"/>
      </w:r>
    </w:p>
    <w:p w:rsidR="0045508B" w:rsidRDefault="0045508B" w:rsidP="006227A4">
      <w:pPr>
        <w:keepNext/>
        <w:spacing w:after="0" w:line="240" w:lineRule="auto"/>
        <w:jc w:val="center"/>
        <w:outlineLvl w:val="0"/>
        <w:rPr>
          <w:rFonts w:ascii="David" w:eastAsia="Times New Roman" w:hAnsi="David" w:cs="David"/>
          <w:b/>
          <w:bCs/>
          <w:noProof/>
          <w:sz w:val="28"/>
          <w:szCs w:val="30"/>
          <w:u w:val="single"/>
          <w:rtl/>
          <w:lang w:eastAsia="he-IL"/>
        </w:rPr>
      </w:pPr>
      <w:bookmarkStart w:id="40" w:name="_Toc372044858"/>
      <w:bookmarkStart w:id="41" w:name="_Toc183149264"/>
      <w:bookmarkStart w:id="42" w:name="_Toc208123254"/>
      <w:bookmarkStart w:id="43" w:name="_Toc218923283"/>
      <w:bookmarkStart w:id="44" w:name="_Toc250363947"/>
      <w:r w:rsidRPr="006227A4">
        <w:rPr>
          <w:rFonts w:ascii="David" w:eastAsia="Times New Roman" w:hAnsi="David" w:cs="David" w:hint="cs"/>
          <w:b/>
          <w:bCs/>
          <w:noProof/>
          <w:sz w:val="28"/>
          <w:szCs w:val="30"/>
          <w:u w:val="single"/>
          <w:rtl/>
          <w:lang w:eastAsia="he-IL"/>
        </w:rPr>
        <w:t>טופס הצעת מחיר</w:t>
      </w:r>
      <w:bookmarkEnd w:id="40"/>
    </w:p>
    <w:p w:rsidR="006227A4" w:rsidRPr="006227A4" w:rsidRDefault="006227A4" w:rsidP="006227A4">
      <w:pPr>
        <w:keepNext/>
        <w:spacing w:after="0" w:line="240" w:lineRule="auto"/>
        <w:jc w:val="center"/>
        <w:outlineLvl w:val="0"/>
        <w:rPr>
          <w:rFonts w:ascii="David" w:eastAsia="Times New Roman" w:hAnsi="David" w:cs="David"/>
          <w:b/>
          <w:bCs/>
          <w:noProof/>
          <w:sz w:val="28"/>
          <w:szCs w:val="30"/>
          <w:u w:val="single"/>
          <w:rtl/>
          <w:lang w:eastAsia="he-IL"/>
        </w:rPr>
      </w:pPr>
    </w:p>
    <w:bookmarkEnd w:id="41"/>
    <w:bookmarkEnd w:id="42"/>
    <w:bookmarkEnd w:id="43"/>
    <w:bookmarkEnd w:id="44"/>
    <w:p w:rsidR="0045508B" w:rsidRPr="0045508B" w:rsidRDefault="0045508B" w:rsidP="00F1227D">
      <w:pPr>
        <w:keepNext/>
        <w:spacing w:before="120" w:after="120" w:line="360" w:lineRule="auto"/>
        <w:jc w:val="center"/>
        <w:rPr>
          <w:rFonts w:ascii="David" w:eastAsia="Times New Roman" w:hAnsi="David" w:cs="David"/>
          <w:b/>
          <w:bCs/>
          <w:sz w:val="24"/>
          <w:szCs w:val="24"/>
          <w:rtl/>
          <w:lang w:eastAsia="he-IL"/>
        </w:rPr>
      </w:pPr>
      <w:r w:rsidRPr="0045508B">
        <w:rPr>
          <w:rFonts w:ascii="David" w:eastAsia="Times New Roman" w:hAnsi="David" w:cs="David" w:hint="eastAsia"/>
          <w:b/>
          <w:bCs/>
          <w:sz w:val="24"/>
          <w:szCs w:val="24"/>
          <w:rtl/>
          <w:lang w:eastAsia="he-IL"/>
        </w:rPr>
        <w:t>הצעת</w:t>
      </w:r>
      <w:r w:rsidRPr="0045508B">
        <w:rPr>
          <w:rFonts w:ascii="David" w:eastAsia="Times New Roman" w:hAnsi="David" w:cs="David"/>
          <w:b/>
          <w:bCs/>
          <w:sz w:val="24"/>
          <w:szCs w:val="24"/>
          <w:rtl/>
          <w:lang w:eastAsia="he-IL"/>
        </w:rPr>
        <w:t xml:space="preserve"> </w:t>
      </w:r>
      <w:r w:rsidRPr="0045508B">
        <w:rPr>
          <w:rFonts w:ascii="David" w:eastAsia="Times New Roman" w:hAnsi="David" w:cs="David" w:hint="eastAsia"/>
          <w:b/>
          <w:bCs/>
          <w:sz w:val="24"/>
          <w:szCs w:val="24"/>
          <w:rtl/>
          <w:lang w:eastAsia="he-IL"/>
        </w:rPr>
        <w:t>מחיר</w:t>
      </w:r>
      <w:r w:rsidRPr="0045508B">
        <w:rPr>
          <w:rFonts w:ascii="David" w:eastAsia="Times New Roman" w:hAnsi="David" w:cs="David"/>
          <w:b/>
          <w:bCs/>
          <w:sz w:val="24"/>
          <w:szCs w:val="24"/>
          <w:rtl/>
          <w:lang w:eastAsia="he-IL"/>
        </w:rPr>
        <w:t xml:space="preserve"> </w:t>
      </w:r>
      <w:r w:rsidRPr="0045508B">
        <w:rPr>
          <w:rFonts w:ascii="David" w:eastAsia="Times New Roman" w:hAnsi="David" w:cs="David" w:hint="eastAsia"/>
          <w:b/>
          <w:bCs/>
          <w:sz w:val="24"/>
          <w:szCs w:val="24"/>
          <w:rtl/>
          <w:lang w:eastAsia="he-IL"/>
        </w:rPr>
        <w:t>למכרז</w:t>
      </w:r>
      <w:r w:rsidRPr="0045508B">
        <w:rPr>
          <w:rFonts w:ascii="David" w:eastAsia="Times New Roman" w:hAnsi="David" w:cs="David"/>
          <w:b/>
          <w:bCs/>
          <w:sz w:val="24"/>
          <w:szCs w:val="24"/>
          <w:rtl/>
          <w:lang w:eastAsia="he-IL"/>
        </w:rPr>
        <w:t xml:space="preserve"> </w:t>
      </w:r>
      <w:bookmarkStart w:id="45" w:name="_Toc179603301"/>
      <w:bookmarkStart w:id="46" w:name="_Ref174173569"/>
      <w:r w:rsidRPr="0045508B">
        <w:rPr>
          <w:rFonts w:ascii="David" w:eastAsia="Times New Roman" w:hAnsi="David" w:cs="David" w:hint="eastAsia"/>
          <w:b/>
          <w:bCs/>
          <w:sz w:val="24"/>
          <w:szCs w:val="24"/>
          <w:rtl/>
          <w:lang w:eastAsia="he-IL"/>
        </w:rPr>
        <w:t>מס</w:t>
      </w:r>
      <w:r w:rsidRPr="0045508B">
        <w:rPr>
          <w:rFonts w:ascii="David" w:eastAsia="Times New Roman" w:hAnsi="David" w:cs="David"/>
          <w:b/>
          <w:bCs/>
          <w:sz w:val="24"/>
          <w:szCs w:val="24"/>
          <w:rtl/>
          <w:lang w:eastAsia="he-IL"/>
        </w:rPr>
        <w:t xml:space="preserve">' </w:t>
      </w:r>
      <w:r w:rsidR="00F1227D" w:rsidRPr="00F1227D">
        <w:rPr>
          <w:rFonts w:ascii="David" w:eastAsia="Times New Roman" w:hAnsi="David" w:cs="David" w:hint="cs"/>
          <w:b/>
          <w:bCs/>
          <w:sz w:val="24"/>
          <w:szCs w:val="24"/>
          <w:rtl/>
          <w:lang w:eastAsia="he-IL"/>
        </w:rPr>
        <w:t>2/2015</w:t>
      </w:r>
      <w:r w:rsidR="00F1227D">
        <w:rPr>
          <w:rFonts w:ascii="David" w:eastAsia="Times New Roman" w:hAnsi="David" w:cs="David" w:hint="cs"/>
          <w:b/>
          <w:bCs/>
          <w:sz w:val="24"/>
          <w:szCs w:val="24"/>
          <w:rtl/>
          <w:lang w:eastAsia="he-IL"/>
        </w:rPr>
        <w:t xml:space="preserve"> - </w:t>
      </w:r>
      <w:r w:rsidR="00315372">
        <w:rPr>
          <w:rFonts w:ascii="David" w:eastAsia="Times New Roman" w:hAnsi="David" w:cs="David" w:hint="cs"/>
          <w:b/>
          <w:bCs/>
          <w:sz w:val="24"/>
          <w:szCs w:val="24"/>
          <w:rtl/>
          <w:lang w:eastAsia="he-IL"/>
        </w:rPr>
        <w:t>מתן שירותי ייעוץ בנושא אוכלוסיות מיוחדות (אנשים עם מוגבלות, נוער מנותק ונערות במצוקה ונוער בסיכון ) בשירות הלאומי האזרחי</w:t>
      </w:r>
    </w:p>
    <w:p w:rsidR="0045508B" w:rsidRPr="0045508B" w:rsidRDefault="0045508B" w:rsidP="00432E18">
      <w:pPr>
        <w:keepNext/>
        <w:numPr>
          <w:ilvl w:val="0"/>
          <w:numId w:val="41"/>
        </w:numPr>
        <w:spacing w:after="0" w:line="360" w:lineRule="auto"/>
        <w:jc w:val="both"/>
        <w:rPr>
          <w:rFonts w:ascii="David" w:eastAsia="Times New Roman" w:hAnsi="David" w:cs="David"/>
          <w:sz w:val="24"/>
          <w:szCs w:val="24"/>
          <w:lang w:eastAsia="he-IL"/>
        </w:rPr>
      </w:pPr>
      <w:r w:rsidRPr="0045508B">
        <w:rPr>
          <w:rFonts w:ascii="David" w:eastAsia="Times New Roman" w:hAnsi="David" w:cs="David" w:hint="eastAsia"/>
          <w:sz w:val="24"/>
          <w:szCs w:val="24"/>
          <w:rtl/>
          <w:lang w:eastAsia="he-IL"/>
        </w:rPr>
        <w:t>המחירים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המפורטים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להלן</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כוללים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את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כל</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העלויות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הכרוכות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במתן</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השירותים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בהתאם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לדרישות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המופיעות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במסמכי</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המכרז</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המצ</w:t>
      </w:r>
      <w:r w:rsidRPr="0045508B">
        <w:rPr>
          <w:rFonts w:ascii="David" w:eastAsia="Times New Roman" w:hAnsi="David" w:cs="David"/>
          <w:sz w:val="24"/>
          <w:szCs w:val="24"/>
          <w:rtl/>
          <w:lang w:eastAsia="he-IL"/>
        </w:rPr>
        <w:t>"</w:t>
      </w:r>
      <w:r w:rsidRPr="0045508B">
        <w:rPr>
          <w:rFonts w:ascii="David" w:eastAsia="Times New Roman" w:hAnsi="David" w:cs="David" w:hint="eastAsia"/>
          <w:sz w:val="24"/>
          <w:szCs w:val="24"/>
          <w:rtl/>
          <w:lang w:eastAsia="he-IL"/>
        </w:rPr>
        <w:t>ב</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לרבות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שכר</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עבודה</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לעובדים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תנאים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סוציאליים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הוצאות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ביטוחים</w:t>
      </w:r>
      <w:r w:rsidRPr="0045508B">
        <w:rPr>
          <w:rFonts w:ascii="David" w:eastAsia="Times New Roman" w:hAnsi="David" w:cs="David"/>
          <w:sz w:val="24"/>
          <w:szCs w:val="24"/>
          <w:rtl/>
          <w:lang w:eastAsia="he-IL"/>
        </w:rPr>
        <w:t xml:space="preserve">, </w:t>
      </w:r>
      <w:r w:rsidRPr="0045508B">
        <w:rPr>
          <w:rFonts w:ascii="David" w:eastAsia="Times New Roman" w:hAnsi="David" w:cs="David" w:hint="cs"/>
          <w:sz w:val="24"/>
          <w:szCs w:val="24"/>
          <w:rtl/>
          <w:lang w:eastAsia="he-IL"/>
        </w:rPr>
        <w:t xml:space="preserve">תשלום לכ"א, </w:t>
      </w:r>
      <w:r w:rsidRPr="0045508B">
        <w:rPr>
          <w:rFonts w:ascii="David" w:eastAsia="Times New Roman" w:hAnsi="David" w:cs="David" w:hint="eastAsia"/>
          <w:sz w:val="24"/>
          <w:szCs w:val="24"/>
          <w:rtl/>
          <w:lang w:eastAsia="he-IL"/>
        </w:rPr>
        <w:t>מיסים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הוצאות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מנהלה</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ורווח</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הספק</w:t>
      </w:r>
      <w:bookmarkEnd w:id="45"/>
      <w:r w:rsidRPr="0045508B">
        <w:rPr>
          <w:rFonts w:ascii="David" w:eastAsia="Times New Roman" w:hAnsi="David" w:cs="David" w:hint="cs"/>
          <w:sz w:val="24"/>
          <w:szCs w:val="24"/>
          <w:rtl/>
          <w:lang w:eastAsia="he-IL"/>
        </w:rPr>
        <w:t>.</w:t>
      </w:r>
    </w:p>
    <w:p w:rsidR="0045508B" w:rsidRPr="0045508B" w:rsidRDefault="0045508B" w:rsidP="00432E18">
      <w:pPr>
        <w:keepNext/>
        <w:numPr>
          <w:ilvl w:val="0"/>
          <w:numId w:val="41"/>
        </w:numPr>
        <w:spacing w:after="0" w:line="360" w:lineRule="auto"/>
        <w:jc w:val="both"/>
        <w:rPr>
          <w:rFonts w:ascii="David" w:eastAsia="Times New Roman" w:hAnsi="David" w:cs="David"/>
          <w:sz w:val="24"/>
          <w:szCs w:val="24"/>
          <w:rtl/>
          <w:lang w:eastAsia="he-IL"/>
        </w:rPr>
      </w:pPr>
      <w:bookmarkStart w:id="47" w:name="_Toc179603302"/>
      <w:r w:rsidRPr="0045508B">
        <w:rPr>
          <w:rFonts w:ascii="David" w:eastAsia="Times New Roman" w:hAnsi="David" w:cs="David" w:hint="eastAsia"/>
          <w:sz w:val="24"/>
          <w:szCs w:val="24"/>
          <w:rtl/>
          <w:lang w:eastAsia="he-IL"/>
        </w:rPr>
        <w:t>את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ההצעה</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יש</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למלא</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בעט</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ובכתב</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יד</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ברור</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מחיקות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יעשו</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בצורה</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ברורה</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ובהירה</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ועדת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המכרזים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רשאית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לפסול</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הצעות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שהמחירים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בהן</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אינם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ברורים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ולפיכך</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לא</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ניתן</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להעריכן</w:t>
      </w:r>
      <w:r w:rsidRPr="0045508B">
        <w:rPr>
          <w:rFonts w:ascii="David" w:eastAsia="Times New Roman" w:hAnsi="David" w:cs="David"/>
          <w:sz w:val="24"/>
          <w:szCs w:val="24"/>
          <w:rtl/>
          <w:lang w:eastAsia="he-IL"/>
        </w:rPr>
        <w:t>.</w:t>
      </w:r>
      <w:bookmarkEnd w:id="47"/>
    </w:p>
    <w:bookmarkEnd w:id="46"/>
    <w:p w:rsidR="0045508B" w:rsidRPr="0045508B" w:rsidRDefault="0045508B" w:rsidP="00432E18">
      <w:pPr>
        <w:keepNext/>
        <w:numPr>
          <w:ilvl w:val="0"/>
          <w:numId w:val="41"/>
        </w:numPr>
        <w:spacing w:after="0" w:line="360" w:lineRule="auto"/>
        <w:jc w:val="both"/>
        <w:rPr>
          <w:rFonts w:ascii="David" w:eastAsia="Times New Roman" w:hAnsi="David" w:cs="David"/>
          <w:sz w:val="24"/>
          <w:szCs w:val="24"/>
          <w:lang w:eastAsia="he-IL"/>
        </w:rPr>
      </w:pPr>
      <w:r w:rsidRPr="0045508B">
        <w:rPr>
          <w:rFonts w:ascii="David" w:eastAsia="Times New Roman" w:hAnsi="David" w:cs="David" w:hint="eastAsia"/>
          <w:sz w:val="24"/>
          <w:szCs w:val="24"/>
          <w:rtl/>
          <w:lang w:eastAsia="he-IL"/>
        </w:rPr>
        <w:t>המזמין</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לא</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ישלם</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כל</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תוספת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למחיר</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המוצג</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מלבד</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תוספת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מע</w:t>
      </w:r>
      <w:r w:rsidRPr="0045508B">
        <w:rPr>
          <w:rFonts w:ascii="David" w:eastAsia="Times New Roman" w:hAnsi="David" w:cs="David"/>
          <w:sz w:val="24"/>
          <w:szCs w:val="24"/>
          <w:rtl/>
          <w:lang w:eastAsia="he-IL"/>
        </w:rPr>
        <w:t>"</w:t>
      </w:r>
      <w:r w:rsidRPr="0045508B">
        <w:rPr>
          <w:rFonts w:ascii="David" w:eastAsia="Times New Roman" w:hAnsi="David" w:cs="David" w:hint="eastAsia"/>
          <w:sz w:val="24"/>
          <w:szCs w:val="24"/>
          <w:rtl/>
          <w:lang w:eastAsia="he-IL"/>
        </w:rPr>
        <w:t>מ</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כחוק</w:t>
      </w:r>
      <w:r w:rsidRPr="0045508B">
        <w:rPr>
          <w:rFonts w:ascii="David" w:eastAsia="Times New Roman" w:hAnsi="David" w:cs="David" w:hint="cs"/>
          <w:sz w:val="24"/>
          <w:szCs w:val="24"/>
          <w:rtl/>
          <w:lang w:eastAsia="he-IL"/>
        </w:rPr>
        <w:t>.</w:t>
      </w:r>
    </w:p>
    <w:p w:rsidR="0045508B" w:rsidRPr="0045508B" w:rsidRDefault="0045508B" w:rsidP="00432E18">
      <w:pPr>
        <w:keepNext/>
        <w:numPr>
          <w:ilvl w:val="0"/>
          <w:numId w:val="41"/>
        </w:numPr>
        <w:spacing w:after="0" w:line="360" w:lineRule="auto"/>
        <w:jc w:val="both"/>
        <w:rPr>
          <w:rFonts w:ascii="David" w:eastAsia="Times New Roman" w:hAnsi="David" w:cs="David"/>
          <w:sz w:val="24"/>
          <w:szCs w:val="24"/>
          <w:lang w:eastAsia="he-IL"/>
        </w:rPr>
      </w:pPr>
      <w:r w:rsidRPr="0045508B">
        <w:rPr>
          <w:rFonts w:ascii="David" w:eastAsia="Times New Roman" w:hAnsi="David" w:cs="David" w:hint="eastAsia"/>
          <w:sz w:val="24"/>
          <w:szCs w:val="24"/>
          <w:rtl/>
          <w:lang w:eastAsia="he-IL"/>
        </w:rPr>
        <w:t>הצעות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חלקיות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ו</w:t>
      </w:r>
      <w:r w:rsidRPr="0045508B">
        <w:rPr>
          <w:rFonts w:ascii="David" w:eastAsia="Times New Roman" w:hAnsi="David" w:cs="David"/>
          <w:sz w:val="24"/>
          <w:szCs w:val="24"/>
          <w:rtl/>
          <w:lang w:eastAsia="he-IL"/>
        </w:rPr>
        <w:t>/</w:t>
      </w:r>
      <w:r w:rsidRPr="0045508B">
        <w:rPr>
          <w:rFonts w:ascii="David" w:eastAsia="Times New Roman" w:hAnsi="David" w:cs="David" w:hint="eastAsia"/>
          <w:sz w:val="24"/>
          <w:szCs w:val="24"/>
          <w:rtl/>
          <w:lang w:eastAsia="he-IL"/>
        </w:rPr>
        <w:t>או</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במתכונת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השונה</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מהטבלאות</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הנ</w:t>
      </w:r>
      <w:r w:rsidRPr="0045508B">
        <w:rPr>
          <w:rFonts w:ascii="David" w:eastAsia="Times New Roman" w:hAnsi="David" w:cs="David"/>
          <w:sz w:val="24"/>
          <w:szCs w:val="24"/>
          <w:rtl/>
          <w:lang w:eastAsia="he-IL"/>
        </w:rPr>
        <w:t>"</w:t>
      </w:r>
      <w:r w:rsidRPr="0045508B">
        <w:rPr>
          <w:rFonts w:ascii="David" w:eastAsia="Times New Roman" w:hAnsi="David" w:cs="David" w:hint="eastAsia"/>
          <w:sz w:val="24"/>
          <w:szCs w:val="24"/>
          <w:rtl/>
          <w:lang w:eastAsia="he-IL"/>
        </w:rPr>
        <w:t>ל</w:t>
      </w:r>
      <w:r w:rsidRPr="0045508B">
        <w:rPr>
          <w:rFonts w:ascii="David" w:eastAsia="Times New Roman" w:hAnsi="David" w:cs="David"/>
          <w:sz w:val="24"/>
          <w:szCs w:val="24"/>
          <w:rtl/>
          <w:lang w:eastAsia="he-IL"/>
        </w:rPr>
        <w:t xml:space="preserve"> - </w:t>
      </w:r>
      <w:r w:rsidRPr="0045508B">
        <w:rPr>
          <w:rFonts w:ascii="David" w:eastAsia="Times New Roman" w:hAnsi="David" w:cs="David" w:hint="eastAsia"/>
          <w:sz w:val="24"/>
          <w:szCs w:val="24"/>
          <w:rtl/>
          <w:lang w:eastAsia="he-IL"/>
        </w:rPr>
        <w:t>תפסלנה</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על</w:t>
      </w:r>
      <w:r w:rsidRPr="0045508B">
        <w:rPr>
          <w:rFonts w:ascii="David" w:eastAsia="Times New Roman" w:hAnsi="David" w:cs="David"/>
          <w:sz w:val="24"/>
          <w:szCs w:val="24"/>
          <w:rtl/>
          <w:lang w:eastAsia="he-IL"/>
        </w:rPr>
        <w:t xml:space="preserve"> </w:t>
      </w:r>
      <w:r w:rsidRPr="0045508B">
        <w:rPr>
          <w:rFonts w:ascii="David" w:eastAsia="Times New Roman" w:hAnsi="David" w:cs="David" w:hint="eastAsia"/>
          <w:sz w:val="24"/>
          <w:szCs w:val="24"/>
          <w:rtl/>
          <w:lang w:eastAsia="he-IL"/>
        </w:rPr>
        <w:t>הסף</w:t>
      </w:r>
      <w:r w:rsidRPr="0045508B">
        <w:rPr>
          <w:rFonts w:ascii="David" w:eastAsia="Times New Roman" w:hAnsi="David" w:cs="David"/>
          <w:sz w:val="24"/>
          <w:szCs w:val="24"/>
          <w:rtl/>
          <w:lang w:eastAsia="he-IL"/>
        </w:rPr>
        <w:t xml:space="preserve">. </w:t>
      </w:r>
    </w:p>
    <w:p w:rsidR="0045508B" w:rsidRPr="0045508B" w:rsidRDefault="0045508B" w:rsidP="006227A4">
      <w:pPr>
        <w:keepNext/>
        <w:numPr>
          <w:ilvl w:val="1"/>
          <w:numId w:val="41"/>
        </w:numPr>
        <w:tabs>
          <w:tab w:val="num" w:pos="985"/>
        </w:tabs>
        <w:spacing w:after="0" w:line="360" w:lineRule="auto"/>
        <w:ind w:left="985" w:hanging="567"/>
        <w:jc w:val="both"/>
        <w:rPr>
          <w:rFonts w:ascii="David" w:eastAsia="Times New Roman" w:hAnsi="David" w:cs="David"/>
          <w:sz w:val="24"/>
          <w:szCs w:val="24"/>
          <w:lang w:eastAsia="he-IL"/>
        </w:rPr>
      </w:pPr>
      <w:r w:rsidRPr="0045508B">
        <w:rPr>
          <w:rFonts w:ascii="David" w:eastAsia="Times New Roman" w:hAnsi="David" w:cs="David" w:hint="cs"/>
          <w:sz w:val="24"/>
          <w:szCs w:val="24"/>
          <w:rtl/>
          <w:lang w:eastAsia="he-IL"/>
        </w:rPr>
        <w:t xml:space="preserve">יובהר כי במילוי טבלת המחיר שלהלן </w:t>
      </w:r>
      <w:r w:rsidR="006227A4">
        <w:rPr>
          <w:rFonts w:ascii="David" w:eastAsia="Times New Roman" w:hAnsi="David" w:cs="David" w:hint="cs"/>
          <w:sz w:val="24"/>
          <w:szCs w:val="24"/>
          <w:rtl/>
          <w:lang w:eastAsia="he-IL"/>
        </w:rPr>
        <w:t>יש לשים לב להוראות כמפורט בסעיף 4.7 בכתב המכרז.</w:t>
      </w:r>
    </w:p>
    <w:p w:rsidR="0045508B" w:rsidRPr="0045508B" w:rsidRDefault="0045508B" w:rsidP="00432E18">
      <w:pPr>
        <w:keepNext/>
        <w:numPr>
          <w:ilvl w:val="1"/>
          <w:numId w:val="41"/>
        </w:numPr>
        <w:tabs>
          <w:tab w:val="num" w:pos="985"/>
        </w:tabs>
        <w:spacing w:after="0" w:line="360" w:lineRule="auto"/>
        <w:ind w:left="985" w:hanging="567"/>
        <w:jc w:val="both"/>
        <w:rPr>
          <w:rFonts w:ascii="David" w:eastAsia="Times New Roman" w:hAnsi="David" w:cs="David"/>
          <w:b/>
          <w:bCs/>
          <w:sz w:val="24"/>
          <w:szCs w:val="24"/>
          <w:lang w:eastAsia="he-IL"/>
        </w:rPr>
      </w:pPr>
      <w:r w:rsidRPr="0045508B">
        <w:rPr>
          <w:rFonts w:ascii="David" w:eastAsia="Times New Roman" w:hAnsi="David" w:cs="David" w:hint="eastAsia"/>
          <w:b/>
          <w:bCs/>
          <w:sz w:val="24"/>
          <w:szCs w:val="24"/>
          <w:rtl/>
          <w:lang w:eastAsia="he-IL"/>
        </w:rPr>
        <w:t>אחוז</w:t>
      </w:r>
      <w:r w:rsidRPr="0045508B">
        <w:rPr>
          <w:rFonts w:ascii="David" w:eastAsia="Times New Roman" w:hAnsi="David" w:cs="David"/>
          <w:b/>
          <w:bCs/>
          <w:sz w:val="24"/>
          <w:szCs w:val="24"/>
          <w:rtl/>
          <w:lang w:eastAsia="he-IL"/>
        </w:rPr>
        <w:t xml:space="preserve"> </w:t>
      </w:r>
      <w:r w:rsidRPr="0045508B">
        <w:rPr>
          <w:rFonts w:ascii="David" w:eastAsia="Times New Roman" w:hAnsi="David" w:cs="David" w:hint="eastAsia"/>
          <w:b/>
          <w:bCs/>
          <w:sz w:val="24"/>
          <w:szCs w:val="24"/>
          <w:rtl/>
          <w:lang w:eastAsia="he-IL"/>
        </w:rPr>
        <w:t>ההנחה</w:t>
      </w:r>
      <w:r w:rsidRPr="0045508B">
        <w:rPr>
          <w:rFonts w:ascii="David" w:eastAsia="Times New Roman" w:hAnsi="David" w:cs="David"/>
          <w:b/>
          <w:bCs/>
          <w:sz w:val="24"/>
          <w:szCs w:val="24"/>
          <w:rtl/>
          <w:lang w:eastAsia="he-IL"/>
        </w:rPr>
        <w:t xml:space="preserve"> </w:t>
      </w:r>
      <w:r w:rsidRPr="0045508B">
        <w:rPr>
          <w:rFonts w:ascii="David" w:eastAsia="Times New Roman" w:hAnsi="David" w:cs="David" w:hint="eastAsia"/>
          <w:b/>
          <w:bCs/>
          <w:sz w:val="24"/>
          <w:szCs w:val="24"/>
          <w:rtl/>
          <w:lang w:eastAsia="he-IL"/>
        </w:rPr>
        <w:t>שיציע</w:t>
      </w:r>
      <w:r w:rsidRPr="0045508B">
        <w:rPr>
          <w:rFonts w:ascii="David" w:eastAsia="Times New Roman" w:hAnsi="David" w:cs="David"/>
          <w:b/>
          <w:bCs/>
          <w:sz w:val="24"/>
          <w:szCs w:val="24"/>
          <w:rtl/>
          <w:lang w:eastAsia="he-IL"/>
        </w:rPr>
        <w:t xml:space="preserve"> </w:t>
      </w:r>
      <w:r w:rsidRPr="0045508B">
        <w:rPr>
          <w:rFonts w:ascii="David" w:eastAsia="Times New Roman" w:hAnsi="David" w:cs="David" w:hint="eastAsia"/>
          <w:b/>
          <w:bCs/>
          <w:sz w:val="24"/>
          <w:szCs w:val="24"/>
          <w:rtl/>
          <w:lang w:eastAsia="he-IL"/>
        </w:rPr>
        <w:t>המציע</w:t>
      </w:r>
      <w:r w:rsidRPr="0045508B">
        <w:rPr>
          <w:rFonts w:ascii="David" w:eastAsia="Times New Roman" w:hAnsi="David" w:cs="David" w:hint="cs"/>
          <w:b/>
          <w:bCs/>
          <w:sz w:val="24"/>
          <w:szCs w:val="24"/>
          <w:rtl/>
          <w:lang w:eastAsia="he-IL"/>
        </w:rPr>
        <w:t xml:space="preserve"> בטבלה שלהלן</w:t>
      </w:r>
      <w:r w:rsidRPr="0045508B">
        <w:rPr>
          <w:rFonts w:ascii="David" w:eastAsia="Times New Roman" w:hAnsi="David" w:cs="David"/>
          <w:b/>
          <w:bCs/>
          <w:sz w:val="24"/>
          <w:szCs w:val="24"/>
          <w:rtl/>
          <w:lang w:eastAsia="he-IL"/>
        </w:rPr>
        <w:t xml:space="preserve"> </w:t>
      </w:r>
      <w:r w:rsidRPr="0045508B">
        <w:rPr>
          <w:rFonts w:ascii="David" w:eastAsia="Times New Roman" w:hAnsi="David" w:cs="David" w:hint="eastAsia"/>
          <w:b/>
          <w:bCs/>
          <w:sz w:val="24"/>
          <w:szCs w:val="24"/>
          <w:rtl/>
          <w:lang w:eastAsia="he-IL"/>
        </w:rPr>
        <w:t>יהא</w:t>
      </w:r>
      <w:r w:rsidRPr="0045508B">
        <w:rPr>
          <w:rFonts w:ascii="David" w:eastAsia="Times New Roman" w:hAnsi="David" w:cs="David"/>
          <w:b/>
          <w:bCs/>
          <w:sz w:val="24"/>
          <w:szCs w:val="24"/>
          <w:rtl/>
          <w:lang w:eastAsia="he-IL"/>
        </w:rPr>
        <w:t xml:space="preserve"> </w:t>
      </w:r>
      <w:r w:rsidRPr="0045508B">
        <w:rPr>
          <w:rFonts w:ascii="David" w:eastAsia="Times New Roman" w:hAnsi="David" w:cs="David" w:hint="eastAsia"/>
          <w:b/>
          <w:bCs/>
          <w:sz w:val="24"/>
          <w:szCs w:val="24"/>
          <w:rtl/>
          <w:lang w:eastAsia="he-IL"/>
        </w:rPr>
        <w:t>מהתעריף</w:t>
      </w:r>
      <w:r w:rsidRPr="0045508B">
        <w:rPr>
          <w:rFonts w:ascii="David" w:eastAsia="Times New Roman" w:hAnsi="David" w:cs="David"/>
          <w:b/>
          <w:bCs/>
          <w:sz w:val="24"/>
          <w:szCs w:val="24"/>
          <w:rtl/>
          <w:lang w:eastAsia="he-IL"/>
        </w:rPr>
        <w:t xml:space="preserve"> </w:t>
      </w:r>
      <w:r w:rsidRPr="0045508B">
        <w:rPr>
          <w:rFonts w:ascii="David" w:eastAsia="Times New Roman" w:hAnsi="David" w:cs="David" w:hint="eastAsia"/>
          <w:b/>
          <w:bCs/>
          <w:sz w:val="24"/>
          <w:szCs w:val="24"/>
          <w:rtl/>
          <w:lang w:eastAsia="he-IL"/>
        </w:rPr>
        <w:t>השעתי</w:t>
      </w:r>
      <w:r w:rsidRPr="0045508B">
        <w:rPr>
          <w:rFonts w:ascii="David" w:eastAsia="Times New Roman" w:hAnsi="David" w:cs="David"/>
          <w:b/>
          <w:bCs/>
          <w:sz w:val="24"/>
          <w:szCs w:val="24"/>
          <w:rtl/>
          <w:lang w:eastAsia="he-IL"/>
        </w:rPr>
        <w:t xml:space="preserve"> </w:t>
      </w:r>
      <w:r w:rsidRPr="0045508B">
        <w:rPr>
          <w:rFonts w:ascii="David" w:eastAsia="Times New Roman" w:hAnsi="David" w:cs="David" w:hint="eastAsia"/>
          <w:b/>
          <w:bCs/>
          <w:sz w:val="24"/>
          <w:szCs w:val="24"/>
          <w:rtl/>
          <w:lang w:eastAsia="he-IL"/>
        </w:rPr>
        <w:t>לאחר</w:t>
      </w:r>
      <w:r w:rsidRPr="0045508B">
        <w:rPr>
          <w:rFonts w:ascii="David" w:eastAsia="Times New Roman" w:hAnsi="David" w:cs="David"/>
          <w:b/>
          <w:bCs/>
          <w:sz w:val="24"/>
          <w:szCs w:val="24"/>
          <w:rtl/>
          <w:lang w:eastAsia="he-IL"/>
        </w:rPr>
        <w:t xml:space="preserve"> </w:t>
      </w:r>
      <w:r w:rsidRPr="0045508B">
        <w:rPr>
          <w:rFonts w:ascii="David" w:eastAsia="Times New Roman" w:hAnsi="David" w:cs="David" w:hint="eastAsia"/>
          <w:b/>
          <w:bCs/>
          <w:sz w:val="24"/>
          <w:szCs w:val="24"/>
          <w:rtl/>
          <w:lang w:eastAsia="he-IL"/>
        </w:rPr>
        <w:t>ההנחה</w:t>
      </w:r>
      <w:r w:rsidRPr="0045508B">
        <w:rPr>
          <w:rFonts w:ascii="David" w:eastAsia="Times New Roman" w:hAnsi="David" w:cs="David" w:hint="cs"/>
          <w:b/>
          <w:bCs/>
          <w:sz w:val="24"/>
          <w:szCs w:val="24"/>
          <w:rtl/>
          <w:lang w:eastAsia="he-IL"/>
        </w:rPr>
        <w:t xml:space="preserve"> עבור עבודה מתמשכת</w:t>
      </w:r>
      <w:r w:rsidRPr="0045508B">
        <w:rPr>
          <w:rFonts w:ascii="David" w:eastAsia="Times New Roman" w:hAnsi="David" w:cs="David"/>
          <w:b/>
          <w:bCs/>
          <w:sz w:val="24"/>
          <w:szCs w:val="24"/>
          <w:rtl/>
          <w:lang w:eastAsia="he-IL"/>
        </w:rPr>
        <w:t>.</w:t>
      </w:r>
    </w:p>
    <w:p w:rsidR="0045508B" w:rsidRPr="0045508B" w:rsidRDefault="0045508B" w:rsidP="00432E18">
      <w:pPr>
        <w:keepNext/>
        <w:numPr>
          <w:ilvl w:val="1"/>
          <w:numId w:val="41"/>
        </w:numPr>
        <w:tabs>
          <w:tab w:val="num" w:pos="985"/>
        </w:tabs>
        <w:spacing w:after="0" w:line="360" w:lineRule="auto"/>
        <w:ind w:left="985" w:hanging="567"/>
        <w:jc w:val="both"/>
        <w:rPr>
          <w:rFonts w:ascii="David" w:eastAsia="Times New Roman" w:hAnsi="David" w:cs="David"/>
          <w:b/>
          <w:bCs/>
          <w:sz w:val="24"/>
          <w:szCs w:val="24"/>
          <w:lang w:eastAsia="he-IL"/>
        </w:rPr>
      </w:pPr>
      <w:r w:rsidRPr="0045508B">
        <w:rPr>
          <w:rFonts w:ascii="David" w:eastAsia="Times New Roman" w:hAnsi="David" w:cs="David" w:hint="cs"/>
          <w:b/>
          <w:bCs/>
          <w:sz w:val="24"/>
          <w:szCs w:val="24"/>
          <w:rtl/>
          <w:lang w:eastAsia="he-IL"/>
        </w:rPr>
        <w:t xml:space="preserve">ניקוד ההצעה ייעשה בהתאם </w:t>
      </w:r>
      <w:r w:rsidRPr="0045508B">
        <w:rPr>
          <w:rFonts w:ascii="Arial" w:eastAsia="Times New Roman" w:hAnsi="Arial" w:cs="David" w:hint="cs"/>
          <w:b/>
          <w:bCs/>
          <w:color w:val="000000"/>
          <w:sz w:val="24"/>
          <w:szCs w:val="24"/>
          <w:rtl/>
        </w:rPr>
        <w:t>ל</w:t>
      </w:r>
      <w:r w:rsidRPr="0045508B">
        <w:rPr>
          <w:rFonts w:ascii="Arial" w:eastAsia="Times New Roman" w:hAnsi="Arial" w:cs="David" w:hint="eastAsia"/>
          <w:b/>
          <w:bCs/>
          <w:color w:val="000000"/>
          <w:sz w:val="24"/>
          <w:szCs w:val="24"/>
          <w:rtl/>
        </w:rPr>
        <w:t>מחיר</w:t>
      </w:r>
      <w:r w:rsidRPr="0045508B">
        <w:rPr>
          <w:rFonts w:ascii="Arial" w:eastAsia="Times New Roman" w:hAnsi="Arial" w:cs="David"/>
          <w:b/>
          <w:bCs/>
          <w:color w:val="000000"/>
          <w:sz w:val="24"/>
          <w:szCs w:val="24"/>
          <w:rtl/>
        </w:rPr>
        <w:t xml:space="preserve"> שעת עבודה נדרש לאחר ההנחה (</w:t>
      </w:r>
      <w:r w:rsidRPr="0045508B">
        <w:rPr>
          <w:rFonts w:ascii="Arial" w:eastAsia="Times New Roman" w:hAnsi="Arial" w:cs="David" w:hint="eastAsia"/>
          <w:b/>
          <w:bCs/>
          <w:color w:val="000000"/>
          <w:sz w:val="24"/>
          <w:szCs w:val="24"/>
          <w:rtl/>
        </w:rPr>
        <w:t>כולל</w:t>
      </w:r>
      <w:r w:rsidRPr="0045508B">
        <w:rPr>
          <w:rFonts w:ascii="Arial" w:eastAsia="Times New Roman" w:hAnsi="Arial" w:cs="David"/>
          <w:b/>
          <w:bCs/>
          <w:color w:val="000000"/>
          <w:sz w:val="24"/>
          <w:szCs w:val="24"/>
          <w:rtl/>
        </w:rPr>
        <w:t xml:space="preserve"> </w:t>
      </w:r>
      <w:r w:rsidRPr="0045508B">
        <w:rPr>
          <w:rFonts w:ascii="Arial" w:eastAsia="Times New Roman" w:hAnsi="Arial" w:cs="David" w:hint="eastAsia"/>
          <w:b/>
          <w:bCs/>
          <w:color w:val="000000"/>
          <w:sz w:val="24"/>
          <w:szCs w:val="24"/>
          <w:rtl/>
        </w:rPr>
        <w:t>מע</w:t>
      </w:r>
      <w:r w:rsidRPr="0045508B">
        <w:rPr>
          <w:rFonts w:ascii="Arial" w:eastAsia="Times New Roman" w:hAnsi="Arial" w:cs="David"/>
          <w:b/>
          <w:bCs/>
          <w:color w:val="000000"/>
          <w:sz w:val="24"/>
          <w:szCs w:val="24"/>
          <w:rtl/>
        </w:rPr>
        <w:t>"מ)</w:t>
      </w:r>
      <w:r w:rsidRPr="0045508B">
        <w:rPr>
          <w:rFonts w:ascii="David" w:eastAsia="Times New Roman" w:hAnsi="David" w:cs="David" w:hint="cs"/>
          <w:b/>
          <w:bCs/>
          <w:sz w:val="24"/>
          <w:szCs w:val="24"/>
          <w:rtl/>
          <w:lang w:eastAsia="he-IL"/>
        </w:rPr>
        <w:t>.</w:t>
      </w:r>
    </w:p>
    <w:p w:rsidR="0045508B" w:rsidRPr="0045508B" w:rsidRDefault="0045508B" w:rsidP="0045508B">
      <w:pPr>
        <w:keepNext/>
        <w:spacing w:after="0" w:line="240" w:lineRule="auto"/>
        <w:rPr>
          <w:rFonts w:ascii="David" w:eastAsia="Times New Roman" w:hAnsi="David" w:cs="David"/>
          <w:b/>
          <w:bCs/>
          <w:sz w:val="24"/>
          <w:szCs w:val="24"/>
          <w:lang w:eastAsia="he-IL"/>
        </w:rPr>
      </w:pPr>
    </w:p>
    <w:tbl>
      <w:tblPr>
        <w:bidiVisual/>
        <w:tblW w:w="1044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0"/>
        <w:gridCol w:w="1330"/>
        <w:gridCol w:w="1276"/>
        <w:gridCol w:w="1417"/>
        <w:gridCol w:w="993"/>
        <w:gridCol w:w="1418"/>
        <w:gridCol w:w="1418"/>
        <w:gridCol w:w="1418"/>
      </w:tblGrid>
      <w:tr w:rsidR="0045508B" w:rsidRPr="00896992" w:rsidTr="000F1427">
        <w:trPr>
          <w:trHeight w:val="965"/>
          <w:jc w:val="right"/>
        </w:trPr>
        <w:tc>
          <w:tcPr>
            <w:tcW w:w="1170" w:type="dxa"/>
            <w:shd w:val="clear" w:color="auto" w:fill="F2F2F2" w:themeFill="background1" w:themeFillShade="F2"/>
            <w:vAlign w:val="center"/>
            <w:hideMark/>
          </w:tcPr>
          <w:p w:rsidR="0045508B" w:rsidRPr="00896992" w:rsidRDefault="0045508B" w:rsidP="00896992">
            <w:pPr>
              <w:spacing w:after="0" w:line="240" w:lineRule="auto"/>
              <w:jc w:val="center"/>
              <w:rPr>
                <w:rFonts w:ascii="Arial" w:eastAsia="Times New Roman" w:hAnsi="Arial" w:cs="David"/>
                <w:b/>
                <w:bCs/>
                <w:color w:val="000000"/>
                <w:sz w:val="24"/>
                <w:szCs w:val="24"/>
              </w:rPr>
            </w:pPr>
            <w:r w:rsidRPr="00896992">
              <w:rPr>
                <w:rFonts w:ascii="Arial" w:eastAsia="Times New Roman" w:hAnsi="Arial" w:cs="David"/>
                <w:b/>
                <w:bCs/>
                <w:color w:val="000000"/>
                <w:sz w:val="24"/>
                <w:szCs w:val="24"/>
                <w:rtl/>
              </w:rPr>
              <w:t xml:space="preserve">סוג היועץ </w:t>
            </w:r>
          </w:p>
        </w:tc>
        <w:tc>
          <w:tcPr>
            <w:tcW w:w="1330" w:type="dxa"/>
            <w:shd w:val="clear" w:color="auto" w:fill="F2F2F2" w:themeFill="background1" w:themeFillShade="F2"/>
            <w:vAlign w:val="center"/>
            <w:hideMark/>
          </w:tcPr>
          <w:p w:rsidR="0045508B" w:rsidRPr="00896992" w:rsidRDefault="0045508B" w:rsidP="0045508B">
            <w:pPr>
              <w:spacing w:after="0" w:line="240" w:lineRule="auto"/>
              <w:jc w:val="center"/>
              <w:rPr>
                <w:rFonts w:ascii="Arial" w:eastAsia="Times New Roman" w:hAnsi="Arial" w:cs="David"/>
                <w:b/>
                <w:bCs/>
                <w:color w:val="000000"/>
                <w:sz w:val="24"/>
                <w:szCs w:val="24"/>
                <w:rtl/>
              </w:rPr>
            </w:pPr>
            <w:r w:rsidRPr="00896992">
              <w:rPr>
                <w:rFonts w:ascii="Arial" w:eastAsia="Times New Roman" w:hAnsi="Arial" w:cs="David" w:hint="eastAsia"/>
                <w:b/>
                <w:bCs/>
                <w:color w:val="000000"/>
                <w:sz w:val="24"/>
                <w:szCs w:val="24"/>
                <w:rtl/>
              </w:rPr>
              <w:t>תעריף</w:t>
            </w:r>
            <w:r w:rsidRPr="00896992">
              <w:rPr>
                <w:rFonts w:ascii="Arial" w:eastAsia="Times New Roman" w:hAnsi="Arial" w:cs="David"/>
                <w:b/>
                <w:bCs/>
                <w:color w:val="000000"/>
                <w:sz w:val="24"/>
                <w:szCs w:val="24"/>
                <w:rtl/>
              </w:rPr>
              <w:t xml:space="preserve"> </w:t>
            </w:r>
            <w:proofErr w:type="spellStart"/>
            <w:r w:rsidRPr="00896992">
              <w:rPr>
                <w:rFonts w:ascii="Arial" w:eastAsia="Times New Roman" w:hAnsi="Arial" w:cs="David" w:hint="eastAsia"/>
                <w:b/>
                <w:bCs/>
                <w:color w:val="000000"/>
                <w:sz w:val="24"/>
                <w:szCs w:val="24"/>
                <w:rtl/>
              </w:rPr>
              <w:t>חשכ</w:t>
            </w:r>
            <w:r w:rsidRPr="00896992">
              <w:rPr>
                <w:rFonts w:ascii="Arial" w:eastAsia="Times New Roman" w:hAnsi="Arial" w:cs="David"/>
                <w:b/>
                <w:bCs/>
                <w:color w:val="000000"/>
                <w:sz w:val="24"/>
                <w:szCs w:val="24"/>
                <w:rtl/>
              </w:rPr>
              <w:t>"ל</w:t>
            </w:r>
            <w:proofErr w:type="spellEnd"/>
          </w:p>
          <w:p w:rsidR="0045508B" w:rsidRPr="00896992" w:rsidRDefault="0045508B" w:rsidP="0045508B">
            <w:pPr>
              <w:spacing w:after="0" w:line="240" w:lineRule="auto"/>
              <w:jc w:val="center"/>
              <w:rPr>
                <w:rFonts w:ascii="Arial" w:eastAsia="Times New Roman" w:hAnsi="Arial" w:cs="David"/>
                <w:b/>
                <w:bCs/>
                <w:color w:val="000000"/>
                <w:sz w:val="24"/>
                <w:szCs w:val="24"/>
              </w:rPr>
            </w:pPr>
            <w:r w:rsidRPr="00896992">
              <w:rPr>
                <w:rFonts w:ascii="Arial" w:eastAsia="Times New Roman" w:hAnsi="Arial" w:cs="David"/>
                <w:b/>
                <w:bCs/>
                <w:color w:val="000000"/>
                <w:sz w:val="24"/>
                <w:szCs w:val="24"/>
                <w:rtl/>
              </w:rPr>
              <w:t xml:space="preserve">(ללא </w:t>
            </w:r>
            <w:r w:rsidRPr="00896992">
              <w:rPr>
                <w:rFonts w:ascii="Arial" w:eastAsia="Times New Roman" w:hAnsi="Arial" w:cs="David" w:hint="eastAsia"/>
                <w:b/>
                <w:bCs/>
                <w:color w:val="000000"/>
                <w:sz w:val="24"/>
                <w:szCs w:val="24"/>
                <w:rtl/>
              </w:rPr>
              <w:t>מע</w:t>
            </w:r>
            <w:r w:rsidRPr="00896992">
              <w:rPr>
                <w:rFonts w:ascii="Arial" w:eastAsia="Times New Roman" w:hAnsi="Arial" w:cs="David"/>
                <w:b/>
                <w:bCs/>
                <w:color w:val="000000"/>
                <w:sz w:val="24"/>
                <w:szCs w:val="24"/>
                <w:rtl/>
              </w:rPr>
              <w:t>"מ)</w:t>
            </w:r>
          </w:p>
        </w:tc>
        <w:tc>
          <w:tcPr>
            <w:tcW w:w="1276" w:type="dxa"/>
            <w:shd w:val="clear" w:color="auto" w:fill="F2F2F2" w:themeFill="background1" w:themeFillShade="F2"/>
            <w:vAlign w:val="center"/>
            <w:hideMark/>
          </w:tcPr>
          <w:p w:rsidR="0045508B" w:rsidRPr="00896992" w:rsidRDefault="0045508B" w:rsidP="0045508B">
            <w:pPr>
              <w:spacing w:after="0" w:line="240" w:lineRule="auto"/>
              <w:jc w:val="center"/>
              <w:rPr>
                <w:rFonts w:ascii="Arial" w:eastAsia="Times New Roman" w:hAnsi="Arial" w:cs="David"/>
                <w:b/>
                <w:bCs/>
                <w:color w:val="000000"/>
                <w:sz w:val="24"/>
                <w:szCs w:val="24"/>
                <w:rtl/>
              </w:rPr>
            </w:pPr>
            <w:r w:rsidRPr="00896992">
              <w:rPr>
                <w:rFonts w:ascii="Arial" w:eastAsia="Times New Roman" w:hAnsi="Arial" w:cs="David" w:hint="eastAsia"/>
                <w:b/>
                <w:bCs/>
                <w:color w:val="000000"/>
                <w:sz w:val="24"/>
                <w:szCs w:val="24"/>
                <w:rtl/>
              </w:rPr>
              <w:t>אחוז</w:t>
            </w:r>
            <w:r w:rsidRPr="00896992">
              <w:rPr>
                <w:rFonts w:ascii="Arial" w:eastAsia="Times New Roman" w:hAnsi="Arial" w:cs="David"/>
                <w:b/>
                <w:bCs/>
                <w:color w:val="000000"/>
                <w:sz w:val="24"/>
                <w:szCs w:val="24"/>
                <w:rtl/>
              </w:rPr>
              <w:t xml:space="preserve"> </w:t>
            </w:r>
            <w:r w:rsidRPr="00896992">
              <w:rPr>
                <w:rFonts w:ascii="Arial" w:eastAsia="Times New Roman" w:hAnsi="Arial" w:cs="David" w:hint="eastAsia"/>
                <w:b/>
                <w:bCs/>
                <w:color w:val="000000"/>
                <w:sz w:val="24"/>
                <w:szCs w:val="24"/>
                <w:rtl/>
              </w:rPr>
              <w:t>הנחה</w:t>
            </w:r>
            <w:r w:rsidRPr="00896992">
              <w:rPr>
                <w:rFonts w:ascii="Arial" w:eastAsia="Times New Roman" w:hAnsi="Arial" w:cs="David"/>
                <w:b/>
                <w:bCs/>
                <w:color w:val="000000"/>
                <w:sz w:val="24"/>
                <w:szCs w:val="24"/>
                <w:rtl/>
              </w:rPr>
              <w:t xml:space="preserve"> </w:t>
            </w:r>
            <w:r w:rsidRPr="00896992">
              <w:rPr>
                <w:rFonts w:ascii="Arial" w:eastAsia="Times New Roman" w:hAnsi="Arial" w:cs="David" w:hint="eastAsia"/>
                <w:b/>
                <w:bCs/>
                <w:color w:val="000000"/>
                <w:sz w:val="24"/>
                <w:szCs w:val="24"/>
                <w:rtl/>
              </w:rPr>
              <w:t>לעבודה</w:t>
            </w:r>
            <w:r w:rsidRPr="00896992">
              <w:rPr>
                <w:rFonts w:ascii="Arial" w:eastAsia="Times New Roman" w:hAnsi="Arial" w:cs="David"/>
                <w:b/>
                <w:bCs/>
                <w:color w:val="000000"/>
                <w:sz w:val="24"/>
                <w:szCs w:val="24"/>
                <w:rtl/>
              </w:rPr>
              <w:t xml:space="preserve"> </w:t>
            </w:r>
            <w:r w:rsidRPr="00896992">
              <w:rPr>
                <w:rFonts w:ascii="Arial" w:eastAsia="Times New Roman" w:hAnsi="Arial" w:cs="David" w:hint="eastAsia"/>
                <w:b/>
                <w:bCs/>
                <w:color w:val="000000"/>
                <w:sz w:val="24"/>
                <w:szCs w:val="24"/>
                <w:rtl/>
              </w:rPr>
              <w:t>מתמשכת</w:t>
            </w:r>
          </w:p>
          <w:p w:rsidR="0045508B" w:rsidRPr="00896992" w:rsidRDefault="0045508B" w:rsidP="0045508B">
            <w:pPr>
              <w:spacing w:after="0" w:line="240" w:lineRule="auto"/>
              <w:jc w:val="center"/>
              <w:rPr>
                <w:rFonts w:ascii="Arial" w:eastAsia="Times New Roman" w:hAnsi="Arial" w:cs="David"/>
                <w:color w:val="000000"/>
                <w:rtl/>
              </w:rPr>
            </w:pPr>
            <w:r w:rsidRPr="00896992">
              <w:rPr>
                <w:rFonts w:ascii="Arial" w:eastAsia="Times New Roman" w:hAnsi="Arial" w:cs="David"/>
                <w:color w:val="000000"/>
                <w:sz w:val="20"/>
                <w:szCs w:val="20"/>
                <w:rtl/>
              </w:rPr>
              <w:t xml:space="preserve">(10% </w:t>
            </w:r>
            <w:r w:rsidRPr="00896992">
              <w:rPr>
                <w:rFonts w:ascii="Arial" w:eastAsia="Times New Roman" w:hAnsi="Arial" w:cs="David" w:hint="eastAsia"/>
                <w:color w:val="000000"/>
                <w:sz w:val="20"/>
                <w:szCs w:val="20"/>
                <w:rtl/>
              </w:rPr>
              <w:t>עבור</w:t>
            </w:r>
            <w:r w:rsidRPr="00896992">
              <w:rPr>
                <w:rFonts w:ascii="Arial" w:eastAsia="Times New Roman" w:hAnsi="Arial" w:cs="David"/>
                <w:color w:val="000000"/>
                <w:sz w:val="20"/>
                <w:szCs w:val="20"/>
                <w:rtl/>
              </w:rPr>
              <w:t xml:space="preserve"> משרד/חברה </w:t>
            </w:r>
            <w:r w:rsidRPr="00896992">
              <w:rPr>
                <w:rFonts w:ascii="Arial" w:eastAsia="Times New Roman" w:hAnsi="Arial" w:cs="David" w:hint="eastAsia"/>
                <w:color w:val="000000"/>
                <w:sz w:val="20"/>
                <w:szCs w:val="20"/>
                <w:rtl/>
              </w:rPr>
              <w:t>או</w:t>
            </w:r>
            <w:r w:rsidRPr="00896992">
              <w:rPr>
                <w:rFonts w:ascii="Arial" w:eastAsia="Times New Roman" w:hAnsi="Arial" w:cs="David"/>
                <w:color w:val="000000"/>
                <w:sz w:val="20"/>
                <w:szCs w:val="20"/>
                <w:rtl/>
              </w:rPr>
              <w:t xml:space="preserve"> 20% </w:t>
            </w:r>
            <w:r w:rsidRPr="00896992">
              <w:rPr>
                <w:rFonts w:ascii="David" w:eastAsia="Times New Roman" w:hAnsi="David" w:cs="David" w:hint="eastAsia"/>
                <w:sz w:val="20"/>
                <w:szCs w:val="20"/>
                <w:rtl/>
                <w:lang w:eastAsia="he-IL"/>
              </w:rPr>
              <w:t>עבור</w:t>
            </w:r>
            <w:r w:rsidRPr="00896992">
              <w:rPr>
                <w:rFonts w:ascii="David" w:eastAsia="Times New Roman" w:hAnsi="David" w:cs="David"/>
                <w:sz w:val="20"/>
                <w:szCs w:val="20"/>
                <w:rtl/>
                <w:lang w:eastAsia="he-IL"/>
              </w:rPr>
              <w:t xml:space="preserve"> </w:t>
            </w:r>
            <w:r w:rsidRPr="00896992">
              <w:rPr>
                <w:rFonts w:ascii="David" w:eastAsia="Times New Roman" w:hAnsi="David" w:cs="David" w:hint="eastAsia"/>
                <w:sz w:val="20"/>
                <w:szCs w:val="20"/>
                <w:rtl/>
                <w:lang w:eastAsia="he-IL"/>
              </w:rPr>
              <w:t>נותן</w:t>
            </w:r>
            <w:r w:rsidRPr="00896992">
              <w:rPr>
                <w:rFonts w:ascii="David" w:eastAsia="Times New Roman" w:hAnsi="David" w:cs="David"/>
                <w:sz w:val="20"/>
                <w:szCs w:val="20"/>
                <w:rtl/>
                <w:lang w:eastAsia="he-IL"/>
              </w:rPr>
              <w:t xml:space="preserve"> </w:t>
            </w:r>
            <w:r w:rsidRPr="00896992">
              <w:rPr>
                <w:rFonts w:ascii="David" w:eastAsia="Times New Roman" w:hAnsi="David" w:cs="David" w:hint="eastAsia"/>
                <w:sz w:val="20"/>
                <w:szCs w:val="20"/>
                <w:rtl/>
                <w:lang w:eastAsia="he-IL"/>
              </w:rPr>
              <w:t>שירותים</w:t>
            </w:r>
            <w:r w:rsidRPr="00896992">
              <w:rPr>
                <w:rFonts w:ascii="David" w:eastAsia="Times New Roman" w:hAnsi="David" w:cs="David"/>
                <w:sz w:val="20"/>
                <w:szCs w:val="20"/>
                <w:rtl/>
                <w:lang w:eastAsia="he-IL"/>
              </w:rPr>
              <w:t xml:space="preserve"> </w:t>
            </w:r>
            <w:r w:rsidRPr="00896992">
              <w:rPr>
                <w:rFonts w:ascii="David" w:eastAsia="Times New Roman" w:hAnsi="David" w:cs="David" w:hint="eastAsia"/>
                <w:sz w:val="20"/>
                <w:szCs w:val="20"/>
                <w:rtl/>
                <w:lang w:eastAsia="he-IL"/>
              </w:rPr>
              <w:t>שאינו</w:t>
            </w:r>
            <w:r w:rsidRPr="00896992">
              <w:rPr>
                <w:rFonts w:ascii="David" w:eastAsia="Times New Roman" w:hAnsi="David" w:cs="David"/>
                <w:sz w:val="20"/>
                <w:szCs w:val="20"/>
                <w:rtl/>
                <w:lang w:eastAsia="he-IL"/>
              </w:rPr>
              <w:t xml:space="preserve"> </w:t>
            </w:r>
            <w:r w:rsidRPr="00896992">
              <w:rPr>
                <w:rFonts w:ascii="David" w:eastAsia="Times New Roman" w:hAnsi="David" w:cs="David" w:hint="eastAsia"/>
                <w:sz w:val="20"/>
                <w:szCs w:val="20"/>
                <w:rtl/>
                <w:lang w:eastAsia="he-IL"/>
              </w:rPr>
              <w:t>מועסק</w:t>
            </w:r>
            <w:r w:rsidRPr="00896992">
              <w:rPr>
                <w:rFonts w:ascii="David" w:eastAsia="Times New Roman" w:hAnsi="David" w:cs="David"/>
                <w:sz w:val="20"/>
                <w:szCs w:val="20"/>
                <w:rtl/>
                <w:lang w:eastAsia="he-IL"/>
              </w:rPr>
              <w:t xml:space="preserve"> </w:t>
            </w:r>
            <w:r w:rsidRPr="00896992">
              <w:rPr>
                <w:rFonts w:ascii="David" w:eastAsia="Times New Roman" w:hAnsi="David" w:cs="David" w:hint="eastAsia"/>
                <w:sz w:val="20"/>
                <w:szCs w:val="20"/>
                <w:rtl/>
                <w:lang w:eastAsia="he-IL"/>
              </w:rPr>
              <w:t>על</w:t>
            </w:r>
            <w:r w:rsidRPr="00896992">
              <w:rPr>
                <w:rFonts w:ascii="David" w:eastAsia="Times New Roman" w:hAnsi="David" w:cs="David"/>
                <w:sz w:val="20"/>
                <w:szCs w:val="20"/>
                <w:rtl/>
                <w:lang w:eastAsia="he-IL"/>
              </w:rPr>
              <w:t>-</w:t>
            </w:r>
            <w:r w:rsidRPr="00896992">
              <w:rPr>
                <w:rFonts w:ascii="David" w:eastAsia="Times New Roman" w:hAnsi="David" w:cs="David" w:hint="eastAsia"/>
                <w:sz w:val="20"/>
                <w:szCs w:val="20"/>
                <w:rtl/>
                <w:lang w:eastAsia="he-IL"/>
              </w:rPr>
              <w:t>ידי</w:t>
            </w:r>
            <w:r w:rsidRPr="00896992">
              <w:rPr>
                <w:rFonts w:ascii="David" w:eastAsia="Times New Roman" w:hAnsi="David" w:cs="David"/>
                <w:sz w:val="20"/>
                <w:szCs w:val="20"/>
                <w:rtl/>
                <w:lang w:eastAsia="he-IL"/>
              </w:rPr>
              <w:t xml:space="preserve"> </w:t>
            </w:r>
            <w:r w:rsidRPr="00896992">
              <w:rPr>
                <w:rFonts w:ascii="David" w:eastAsia="Times New Roman" w:hAnsi="David" w:cs="David" w:hint="eastAsia"/>
                <w:sz w:val="20"/>
                <w:szCs w:val="20"/>
                <w:rtl/>
                <w:lang w:eastAsia="he-IL"/>
              </w:rPr>
              <w:t>חברה</w:t>
            </w:r>
            <w:r w:rsidRPr="00896992">
              <w:rPr>
                <w:rFonts w:ascii="David" w:eastAsia="Times New Roman" w:hAnsi="David" w:cs="David"/>
                <w:sz w:val="20"/>
                <w:szCs w:val="20"/>
                <w:rtl/>
                <w:lang w:eastAsia="he-IL"/>
              </w:rPr>
              <w:t>/</w:t>
            </w:r>
            <w:r w:rsidRPr="00896992">
              <w:rPr>
                <w:rFonts w:ascii="David" w:eastAsia="Times New Roman" w:hAnsi="David" w:cs="David" w:hint="eastAsia"/>
                <w:sz w:val="20"/>
                <w:szCs w:val="20"/>
                <w:rtl/>
                <w:lang w:eastAsia="he-IL"/>
              </w:rPr>
              <w:t>משרד</w:t>
            </w:r>
            <w:r w:rsidRPr="00896992">
              <w:rPr>
                <w:rFonts w:ascii="Arial" w:eastAsia="Times New Roman" w:hAnsi="Arial" w:cs="David"/>
                <w:color w:val="000000"/>
                <w:sz w:val="20"/>
                <w:szCs w:val="20"/>
                <w:rtl/>
              </w:rPr>
              <w:t>)</w:t>
            </w:r>
          </w:p>
        </w:tc>
        <w:tc>
          <w:tcPr>
            <w:tcW w:w="1417" w:type="dxa"/>
            <w:shd w:val="clear" w:color="auto" w:fill="F2F2F2" w:themeFill="background1" w:themeFillShade="F2"/>
            <w:vAlign w:val="center"/>
            <w:hideMark/>
          </w:tcPr>
          <w:p w:rsidR="0045508B" w:rsidRPr="00896992" w:rsidRDefault="0045508B" w:rsidP="0045508B">
            <w:pPr>
              <w:spacing w:after="0" w:line="240" w:lineRule="auto"/>
              <w:jc w:val="center"/>
              <w:rPr>
                <w:rFonts w:ascii="Arial" w:eastAsia="Times New Roman" w:hAnsi="Arial" w:cs="David"/>
                <w:b/>
                <w:bCs/>
                <w:color w:val="000000"/>
                <w:sz w:val="24"/>
                <w:szCs w:val="24"/>
              </w:rPr>
            </w:pPr>
            <w:r w:rsidRPr="00896992">
              <w:rPr>
                <w:rFonts w:ascii="Arial" w:eastAsia="Times New Roman" w:hAnsi="Arial" w:cs="David" w:hint="eastAsia"/>
                <w:b/>
                <w:bCs/>
                <w:color w:val="000000"/>
                <w:sz w:val="24"/>
                <w:szCs w:val="24"/>
                <w:rtl/>
              </w:rPr>
              <w:t>מחיר</w:t>
            </w:r>
            <w:r w:rsidRPr="00896992">
              <w:rPr>
                <w:rFonts w:ascii="Arial" w:eastAsia="Times New Roman" w:hAnsi="Arial" w:cs="David"/>
                <w:b/>
                <w:bCs/>
                <w:color w:val="000000"/>
                <w:sz w:val="24"/>
                <w:szCs w:val="24"/>
                <w:rtl/>
              </w:rPr>
              <w:t xml:space="preserve"> </w:t>
            </w:r>
            <w:r w:rsidRPr="00896992">
              <w:rPr>
                <w:rFonts w:ascii="Arial" w:eastAsia="Times New Roman" w:hAnsi="Arial" w:cs="David" w:hint="eastAsia"/>
                <w:b/>
                <w:bCs/>
                <w:color w:val="000000"/>
                <w:sz w:val="24"/>
                <w:szCs w:val="24"/>
                <w:rtl/>
              </w:rPr>
              <w:t>מקסימאלי</w:t>
            </w:r>
            <w:r w:rsidRPr="00896992">
              <w:rPr>
                <w:rFonts w:ascii="Arial" w:eastAsia="Times New Roman" w:hAnsi="Arial" w:cs="David"/>
                <w:b/>
                <w:bCs/>
                <w:color w:val="000000"/>
                <w:sz w:val="24"/>
                <w:szCs w:val="24"/>
                <w:rtl/>
              </w:rPr>
              <w:t xml:space="preserve"> </w:t>
            </w:r>
            <w:r w:rsidRPr="00896992">
              <w:rPr>
                <w:rFonts w:ascii="Arial" w:eastAsia="Times New Roman" w:hAnsi="Arial" w:cs="David" w:hint="eastAsia"/>
                <w:b/>
                <w:bCs/>
                <w:color w:val="000000"/>
                <w:sz w:val="24"/>
                <w:szCs w:val="24"/>
                <w:rtl/>
              </w:rPr>
              <w:t>לאחר</w:t>
            </w:r>
            <w:r w:rsidRPr="00896992">
              <w:rPr>
                <w:rFonts w:ascii="Arial" w:eastAsia="Times New Roman" w:hAnsi="Arial" w:cs="David"/>
                <w:b/>
                <w:bCs/>
                <w:color w:val="000000"/>
                <w:sz w:val="24"/>
                <w:szCs w:val="24"/>
                <w:rtl/>
              </w:rPr>
              <w:t xml:space="preserve"> </w:t>
            </w:r>
            <w:r w:rsidRPr="00896992">
              <w:rPr>
                <w:rFonts w:ascii="Arial" w:eastAsia="Times New Roman" w:hAnsi="Arial" w:cs="David" w:hint="eastAsia"/>
                <w:b/>
                <w:bCs/>
                <w:color w:val="000000"/>
                <w:sz w:val="24"/>
                <w:szCs w:val="24"/>
                <w:rtl/>
              </w:rPr>
              <w:t>הנחת</w:t>
            </w:r>
            <w:r w:rsidRPr="00896992">
              <w:rPr>
                <w:rFonts w:ascii="Arial" w:eastAsia="Times New Roman" w:hAnsi="Arial" w:cs="David"/>
                <w:b/>
                <w:bCs/>
                <w:color w:val="000000"/>
                <w:sz w:val="24"/>
                <w:szCs w:val="24"/>
                <w:rtl/>
              </w:rPr>
              <w:t xml:space="preserve"> </w:t>
            </w:r>
            <w:r w:rsidRPr="00896992">
              <w:rPr>
                <w:rFonts w:ascii="Arial" w:eastAsia="Times New Roman" w:hAnsi="Arial" w:cs="David" w:hint="eastAsia"/>
                <w:b/>
                <w:bCs/>
                <w:color w:val="000000"/>
                <w:sz w:val="24"/>
                <w:szCs w:val="24"/>
                <w:rtl/>
              </w:rPr>
              <w:t>עבודה</w:t>
            </w:r>
            <w:r w:rsidRPr="00896992">
              <w:rPr>
                <w:rFonts w:ascii="Arial" w:eastAsia="Times New Roman" w:hAnsi="Arial" w:cs="David"/>
                <w:b/>
                <w:bCs/>
                <w:color w:val="000000"/>
                <w:sz w:val="24"/>
                <w:szCs w:val="24"/>
                <w:rtl/>
              </w:rPr>
              <w:t xml:space="preserve"> </w:t>
            </w:r>
            <w:r w:rsidRPr="00896992">
              <w:rPr>
                <w:rFonts w:ascii="Arial" w:eastAsia="Times New Roman" w:hAnsi="Arial" w:cs="David" w:hint="eastAsia"/>
                <w:b/>
                <w:bCs/>
                <w:color w:val="000000"/>
                <w:sz w:val="24"/>
                <w:szCs w:val="24"/>
                <w:rtl/>
              </w:rPr>
              <w:t>מתמשכת</w:t>
            </w:r>
          </w:p>
        </w:tc>
        <w:tc>
          <w:tcPr>
            <w:tcW w:w="993" w:type="dxa"/>
            <w:shd w:val="clear" w:color="auto" w:fill="F2F2F2" w:themeFill="background1" w:themeFillShade="F2"/>
            <w:vAlign w:val="center"/>
            <w:hideMark/>
          </w:tcPr>
          <w:p w:rsidR="0045508B" w:rsidRPr="00896992" w:rsidRDefault="0045508B" w:rsidP="0045508B">
            <w:pPr>
              <w:spacing w:after="0" w:line="240" w:lineRule="auto"/>
              <w:jc w:val="center"/>
              <w:rPr>
                <w:rFonts w:ascii="Arial" w:eastAsia="Times New Roman" w:hAnsi="Arial" w:cs="David"/>
                <w:b/>
                <w:bCs/>
                <w:color w:val="000000"/>
                <w:sz w:val="24"/>
                <w:szCs w:val="24"/>
              </w:rPr>
            </w:pPr>
            <w:r w:rsidRPr="00896992">
              <w:rPr>
                <w:rFonts w:ascii="Arial" w:eastAsia="Times New Roman" w:hAnsi="Arial" w:cs="David" w:hint="eastAsia"/>
                <w:b/>
                <w:bCs/>
                <w:color w:val="000000"/>
                <w:sz w:val="24"/>
                <w:szCs w:val="24"/>
                <w:rtl/>
              </w:rPr>
              <w:t>אחוז</w:t>
            </w:r>
            <w:r w:rsidRPr="00896992">
              <w:rPr>
                <w:rFonts w:ascii="Arial" w:eastAsia="Times New Roman" w:hAnsi="Arial" w:cs="David"/>
                <w:b/>
                <w:bCs/>
                <w:color w:val="000000"/>
                <w:sz w:val="24"/>
                <w:szCs w:val="24"/>
                <w:rtl/>
              </w:rPr>
              <w:t xml:space="preserve"> </w:t>
            </w:r>
            <w:r w:rsidRPr="00896992">
              <w:rPr>
                <w:rFonts w:ascii="Arial" w:eastAsia="Times New Roman" w:hAnsi="Arial" w:cs="David" w:hint="eastAsia"/>
                <w:b/>
                <w:bCs/>
                <w:color w:val="000000"/>
                <w:sz w:val="24"/>
                <w:szCs w:val="24"/>
                <w:rtl/>
              </w:rPr>
              <w:t>הנחה</w:t>
            </w:r>
            <w:r w:rsidRPr="00896992">
              <w:rPr>
                <w:rFonts w:ascii="Arial" w:eastAsia="Times New Roman" w:hAnsi="Arial" w:cs="David"/>
                <w:b/>
                <w:bCs/>
                <w:color w:val="000000"/>
                <w:sz w:val="24"/>
                <w:szCs w:val="24"/>
                <w:rtl/>
              </w:rPr>
              <w:t xml:space="preserve"> </w:t>
            </w:r>
            <w:r w:rsidRPr="00896992">
              <w:rPr>
                <w:rFonts w:ascii="Arial" w:eastAsia="Times New Roman" w:hAnsi="Arial" w:cs="David" w:hint="eastAsia"/>
                <w:b/>
                <w:bCs/>
                <w:color w:val="000000"/>
                <w:sz w:val="24"/>
                <w:szCs w:val="24"/>
                <w:rtl/>
              </w:rPr>
              <w:t>מוצע</w:t>
            </w:r>
            <w:r w:rsidRPr="00896992">
              <w:rPr>
                <w:rFonts w:ascii="Arial" w:eastAsia="Times New Roman" w:hAnsi="Arial" w:cs="David" w:hint="cs"/>
                <w:b/>
                <w:bCs/>
                <w:color w:val="000000"/>
                <w:sz w:val="24"/>
                <w:szCs w:val="24"/>
                <w:rtl/>
              </w:rPr>
              <w:t xml:space="preserve"> ע"י המציע</w:t>
            </w:r>
          </w:p>
        </w:tc>
        <w:tc>
          <w:tcPr>
            <w:tcW w:w="1418" w:type="dxa"/>
            <w:shd w:val="clear" w:color="auto" w:fill="F2F2F2" w:themeFill="background1" w:themeFillShade="F2"/>
            <w:vAlign w:val="center"/>
          </w:tcPr>
          <w:p w:rsidR="0045508B" w:rsidRPr="00896992" w:rsidRDefault="0045508B" w:rsidP="0045508B">
            <w:pPr>
              <w:spacing w:after="0" w:line="240" w:lineRule="auto"/>
              <w:jc w:val="center"/>
              <w:rPr>
                <w:rFonts w:ascii="Arial" w:eastAsia="Times New Roman" w:hAnsi="Arial" w:cs="David"/>
                <w:b/>
                <w:bCs/>
                <w:color w:val="000000"/>
                <w:sz w:val="24"/>
                <w:szCs w:val="24"/>
                <w:rtl/>
              </w:rPr>
            </w:pPr>
            <w:r w:rsidRPr="00896992">
              <w:rPr>
                <w:rFonts w:ascii="Arial" w:eastAsia="Times New Roman" w:hAnsi="Arial" w:cs="David" w:hint="eastAsia"/>
                <w:b/>
                <w:bCs/>
                <w:color w:val="000000"/>
                <w:sz w:val="24"/>
                <w:szCs w:val="24"/>
                <w:rtl/>
              </w:rPr>
              <w:t>מחיר</w:t>
            </w:r>
            <w:r w:rsidRPr="00896992">
              <w:rPr>
                <w:rFonts w:ascii="Arial" w:eastAsia="Times New Roman" w:hAnsi="Arial" w:cs="David"/>
                <w:b/>
                <w:bCs/>
                <w:color w:val="000000"/>
                <w:sz w:val="24"/>
                <w:szCs w:val="24"/>
                <w:rtl/>
              </w:rPr>
              <w:t xml:space="preserve"> שעת עבודה נדרש לאחר ההנחה (</w:t>
            </w:r>
            <w:r w:rsidRPr="00896992">
              <w:rPr>
                <w:rFonts w:ascii="Arial" w:eastAsia="Times New Roman" w:hAnsi="Arial" w:cs="David" w:hint="cs"/>
                <w:b/>
                <w:bCs/>
                <w:color w:val="000000"/>
                <w:sz w:val="24"/>
                <w:szCs w:val="24"/>
                <w:rtl/>
              </w:rPr>
              <w:t xml:space="preserve">לא </w:t>
            </w:r>
            <w:r w:rsidRPr="00896992">
              <w:rPr>
                <w:rFonts w:ascii="Arial" w:eastAsia="Times New Roman" w:hAnsi="Arial" w:cs="David" w:hint="eastAsia"/>
                <w:b/>
                <w:bCs/>
                <w:color w:val="000000"/>
                <w:sz w:val="24"/>
                <w:szCs w:val="24"/>
                <w:rtl/>
              </w:rPr>
              <w:t>כולל</w:t>
            </w:r>
            <w:r w:rsidRPr="00896992">
              <w:rPr>
                <w:rFonts w:ascii="Arial" w:eastAsia="Times New Roman" w:hAnsi="Arial" w:cs="David"/>
                <w:b/>
                <w:bCs/>
                <w:color w:val="000000"/>
                <w:sz w:val="24"/>
                <w:szCs w:val="24"/>
                <w:rtl/>
              </w:rPr>
              <w:t xml:space="preserve"> </w:t>
            </w:r>
            <w:r w:rsidRPr="00896992">
              <w:rPr>
                <w:rFonts w:ascii="Arial" w:eastAsia="Times New Roman" w:hAnsi="Arial" w:cs="David" w:hint="eastAsia"/>
                <w:b/>
                <w:bCs/>
                <w:color w:val="000000"/>
                <w:sz w:val="24"/>
                <w:szCs w:val="24"/>
                <w:rtl/>
              </w:rPr>
              <w:t>מע</w:t>
            </w:r>
            <w:r w:rsidRPr="00896992">
              <w:rPr>
                <w:rFonts w:ascii="Arial" w:eastAsia="Times New Roman" w:hAnsi="Arial" w:cs="David"/>
                <w:b/>
                <w:bCs/>
                <w:color w:val="000000"/>
                <w:sz w:val="24"/>
                <w:szCs w:val="24"/>
                <w:rtl/>
              </w:rPr>
              <w:t>"מ)</w:t>
            </w:r>
          </w:p>
        </w:tc>
        <w:tc>
          <w:tcPr>
            <w:tcW w:w="1418" w:type="dxa"/>
            <w:shd w:val="clear" w:color="auto" w:fill="F2F2F2" w:themeFill="background1" w:themeFillShade="F2"/>
            <w:vAlign w:val="center"/>
          </w:tcPr>
          <w:p w:rsidR="0045508B" w:rsidRPr="00896992" w:rsidRDefault="0045508B" w:rsidP="0045508B">
            <w:pPr>
              <w:spacing w:after="0" w:line="240" w:lineRule="auto"/>
              <w:jc w:val="center"/>
              <w:rPr>
                <w:rFonts w:ascii="Arial" w:eastAsia="Times New Roman" w:hAnsi="Arial" w:cs="David"/>
                <w:b/>
                <w:bCs/>
                <w:color w:val="000000"/>
                <w:sz w:val="24"/>
                <w:szCs w:val="24"/>
                <w:rtl/>
              </w:rPr>
            </w:pPr>
            <w:r w:rsidRPr="00896992">
              <w:rPr>
                <w:rFonts w:ascii="Arial" w:eastAsia="Times New Roman" w:hAnsi="Arial" w:cs="David" w:hint="cs"/>
                <w:b/>
                <w:bCs/>
                <w:color w:val="000000"/>
                <w:sz w:val="24"/>
                <w:szCs w:val="24"/>
                <w:rtl/>
              </w:rPr>
              <w:t>מע"מ</w:t>
            </w:r>
          </w:p>
        </w:tc>
        <w:tc>
          <w:tcPr>
            <w:tcW w:w="1418" w:type="dxa"/>
            <w:shd w:val="clear" w:color="auto" w:fill="F2F2F2" w:themeFill="background1" w:themeFillShade="F2"/>
            <w:vAlign w:val="center"/>
            <w:hideMark/>
          </w:tcPr>
          <w:p w:rsidR="0045508B" w:rsidRPr="00896992" w:rsidRDefault="0045508B" w:rsidP="0045508B">
            <w:pPr>
              <w:spacing w:after="0" w:line="240" w:lineRule="auto"/>
              <w:jc w:val="center"/>
              <w:rPr>
                <w:rFonts w:ascii="Arial" w:eastAsia="Times New Roman" w:hAnsi="Arial" w:cs="David"/>
                <w:b/>
                <w:bCs/>
                <w:color w:val="000000"/>
                <w:sz w:val="24"/>
                <w:szCs w:val="24"/>
              </w:rPr>
            </w:pPr>
            <w:r w:rsidRPr="00896992">
              <w:rPr>
                <w:rFonts w:ascii="Arial" w:eastAsia="Times New Roman" w:hAnsi="Arial" w:cs="David" w:hint="eastAsia"/>
                <w:b/>
                <w:bCs/>
                <w:color w:val="000000"/>
                <w:sz w:val="24"/>
                <w:szCs w:val="24"/>
                <w:rtl/>
              </w:rPr>
              <w:t>מחיר</w:t>
            </w:r>
            <w:r w:rsidRPr="00896992">
              <w:rPr>
                <w:rFonts w:ascii="Arial" w:eastAsia="Times New Roman" w:hAnsi="Arial" w:cs="David"/>
                <w:b/>
                <w:bCs/>
                <w:color w:val="000000"/>
                <w:sz w:val="24"/>
                <w:szCs w:val="24"/>
                <w:rtl/>
              </w:rPr>
              <w:t xml:space="preserve"> שעת עבודה נדרש לאחר ההנחה (</w:t>
            </w:r>
            <w:r w:rsidRPr="00896992">
              <w:rPr>
                <w:rFonts w:ascii="Arial" w:eastAsia="Times New Roman" w:hAnsi="Arial" w:cs="David" w:hint="eastAsia"/>
                <w:b/>
                <w:bCs/>
                <w:color w:val="000000"/>
                <w:sz w:val="24"/>
                <w:szCs w:val="24"/>
                <w:rtl/>
              </w:rPr>
              <w:t>כולל</w:t>
            </w:r>
            <w:r w:rsidRPr="00896992">
              <w:rPr>
                <w:rFonts w:ascii="Arial" w:eastAsia="Times New Roman" w:hAnsi="Arial" w:cs="David"/>
                <w:b/>
                <w:bCs/>
                <w:color w:val="000000"/>
                <w:sz w:val="24"/>
                <w:szCs w:val="24"/>
                <w:rtl/>
              </w:rPr>
              <w:t xml:space="preserve"> </w:t>
            </w:r>
            <w:r w:rsidRPr="00896992">
              <w:rPr>
                <w:rFonts w:ascii="Arial" w:eastAsia="Times New Roman" w:hAnsi="Arial" w:cs="David" w:hint="eastAsia"/>
                <w:b/>
                <w:bCs/>
                <w:color w:val="000000"/>
                <w:sz w:val="24"/>
                <w:szCs w:val="24"/>
                <w:rtl/>
              </w:rPr>
              <w:t>מע</w:t>
            </w:r>
            <w:r w:rsidRPr="00896992">
              <w:rPr>
                <w:rFonts w:ascii="Arial" w:eastAsia="Times New Roman" w:hAnsi="Arial" w:cs="David"/>
                <w:b/>
                <w:bCs/>
                <w:color w:val="000000"/>
                <w:sz w:val="24"/>
                <w:szCs w:val="24"/>
                <w:rtl/>
              </w:rPr>
              <w:t>"מ)</w:t>
            </w:r>
          </w:p>
        </w:tc>
      </w:tr>
      <w:tr w:rsidR="0045508B" w:rsidRPr="003D22C0" w:rsidTr="000F1427">
        <w:trPr>
          <w:trHeight w:val="513"/>
          <w:jc w:val="right"/>
        </w:trPr>
        <w:tc>
          <w:tcPr>
            <w:tcW w:w="1170" w:type="dxa"/>
            <w:shd w:val="clear" w:color="auto" w:fill="auto"/>
            <w:noWrap/>
            <w:vAlign w:val="bottom"/>
            <w:hideMark/>
          </w:tcPr>
          <w:p w:rsidR="0045508B" w:rsidRPr="00896992" w:rsidRDefault="0045508B" w:rsidP="003D22C0">
            <w:pPr>
              <w:spacing w:after="0"/>
              <w:jc w:val="center"/>
              <w:rPr>
                <w:rFonts w:ascii="Arial" w:eastAsia="Times New Roman" w:hAnsi="Arial" w:cs="David"/>
                <w:color w:val="000000"/>
                <w:sz w:val="24"/>
                <w:szCs w:val="24"/>
              </w:rPr>
            </w:pPr>
            <w:r w:rsidRPr="00896992">
              <w:rPr>
                <w:rFonts w:ascii="Arial" w:eastAsia="Times New Roman" w:hAnsi="Arial" w:cs="David" w:hint="eastAsia"/>
                <w:color w:val="000000"/>
                <w:sz w:val="24"/>
                <w:szCs w:val="24"/>
                <w:rtl/>
              </w:rPr>
              <w:t>יועץ</w:t>
            </w:r>
            <w:r w:rsidRPr="00896992">
              <w:rPr>
                <w:rFonts w:ascii="Arial" w:eastAsia="Times New Roman" w:hAnsi="Arial" w:cs="David"/>
                <w:color w:val="000000"/>
                <w:sz w:val="24"/>
                <w:szCs w:val="24"/>
                <w:rtl/>
              </w:rPr>
              <w:t xml:space="preserve"> </w:t>
            </w:r>
            <w:r w:rsidR="003D22C0" w:rsidRPr="00896992">
              <w:rPr>
                <w:rFonts w:ascii="Arial" w:eastAsia="Times New Roman" w:hAnsi="Arial" w:cs="David"/>
                <w:color w:val="000000"/>
                <w:sz w:val="24"/>
                <w:szCs w:val="24"/>
              </w:rPr>
              <w:t>2</w:t>
            </w:r>
          </w:p>
        </w:tc>
        <w:tc>
          <w:tcPr>
            <w:tcW w:w="1330" w:type="dxa"/>
            <w:shd w:val="clear" w:color="auto" w:fill="auto"/>
            <w:noWrap/>
            <w:vAlign w:val="bottom"/>
            <w:hideMark/>
          </w:tcPr>
          <w:p w:rsidR="0045508B" w:rsidRPr="00896992" w:rsidRDefault="00896992" w:rsidP="0045508B">
            <w:pPr>
              <w:spacing w:after="0"/>
              <w:jc w:val="center"/>
              <w:rPr>
                <w:rFonts w:eastAsia="Times New Roman" w:cs="David"/>
                <w:color w:val="000000"/>
                <w:sz w:val="24"/>
                <w:szCs w:val="24"/>
              </w:rPr>
            </w:pPr>
            <w:r w:rsidRPr="00896992">
              <w:rPr>
                <w:rFonts w:eastAsia="Times New Roman" w:cs="David" w:hint="cs"/>
                <w:color w:val="000000"/>
                <w:sz w:val="24"/>
                <w:szCs w:val="24"/>
                <w:rtl/>
              </w:rPr>
              <w:t xml:space="preserve">278 </w:t>
            </w:r>
            <w:r w:rsidR="0045508B" w:rsidRPr="00896992">
              <w:rPr>
                <w:rFonts w:eastAsia="Times New Roman" w:cs="David" w:hint="eastAsia"/>
                <w:color w:val="000000"/>
                <w:sz w:val="24"/>
                <w:szCs w:val="24"/>
                <w:rtl/>
              </w:rPr>
              <w:t>ש</w:t>
            </w:r>
            <w:r w:rsidR="0045508B" w:rsidRPr="00896992">
              <w:rPr>
                <w:rFonts w:eastAsia="Times New Roman" w:cs="David"/>
                <w:color w:val="000000"/>
                <w:sz w:val="24"/>
                <w:szCs w:val="24"/>
                <w:rtl/>
              </w:rPr>
              <w:t>"</w:t>
            </w:r>
            <w:r w:rsidR="0045508B" w:rsidRPr="00896992">
              <w:rPr>
                <w:rFonts w:eastAsia="Times New Roman" w:cs="David" w:hint="eastAsia"/>
                <w:color w:val="000000"/>
                <w:sz w:val="24"/>
                <w:szCs w:val="24"/>
                <w:rtl/>
              </w:rPr>
              <w:t>ח</w:t>
            </w:r>
          </w:p>
        </w:tc>
        <w:tc>
          <w:tcPr>
            <w:tcW w:w="1276" w:type="dxa"/>
            <w:shd w:val="clear" w:color="auto" w:fill="auto"/>
            <w:noWrap/>
            <w:vAlign w:val="bottom"/>
            <w:hideMark/>
          </w:tcPr>
          <w:p w:rsidR="0045508B" w:rsidRPr="00896992" w:rsidRDefault="0045508B" w:rsidP="0045508B">
            <w:pPr>
              <w:spacing w:after="0"/>
              <w:jc w:val="center"/>
              <w:rPr>
                <w:rFonts w:eastAsia="Times New Roman" w:cs="David"/>
                <w:color w:val="000000"/>
                <w:sz w:val="24"/>
                <w:szCs w:val="24"/>
              </w:rPr>
            </w:pPr>
            <w:r w:rsidRPr="00896992">
              <w:rPr>
                <w:rFonts w:eastAsia="Times New Roman" w:cs="David"/>
                <w:color w:val="000000"/>
                <w:sz w:val="24"/>
                <w:szCs w:val="24"/>
              </w:rPr>
              <w:t>____%</w:t>
            </w:r>
          </w:p>
        </w:tc>
        <w:tc>
          <w:tcPr>
            <w:tcW w:w="1417" w:type="dxa"/>
            <w:shd w:val="clear" w:color="auto" w:fill="auto"/>
            <w:noWrap/>
            <w:vAlign w:val="bottom"/>
            <w:hideMark/>
          </w:tcPr>
          <w:p w:rsidR="0045508B" w:rsidRPr="00896992" w:rsidRDefault="0045508B" w:rsidP="0045508B">
            <w:pPr>
              <w:spacing w:after="0"/>
              <w:jc w:val="center"/>
              <w:rPr>
                <w:rFonts w:ascii="Arial" w:eastAsia="Times New Roman" w:hAnsi="Arial" w:cs="David"/>
                <w:color w:val="000000"/>
                <w:sz w:val="24"/>
                <w:szCs w:val="24"/>
              </w:rPr>
            </w:pPr>
            <w:r w:rsidRPr="00896992">
              <w:rPr>
                <w:rFonts w:ascii="Arial" w:eastAsia="Times New Roman" w:hAnsi="Arial" w:cs="David"/>
                <w:color w:val="000000"/>
                <w:sz w:val="24"/>
                <w:szCs w:val="24"/>
                <w:rtl/>
              </w:rPr>
              <w:t>______</w:t>
            </w:r>
            <w:r w:rsidRPr="00896992">
              <w:rPr>
                <w:rFonts w:ascii="Arial" w:eastAsia="Times New Roman" w:hAnsi="Arial" w:cs="David" w:hint="eastAsia"/>
                <w:color w:val="000000"/>
                <w:sz w:val="24"/>
                <w:szCs w:val="24"/>
                <w:rtl/>
              </w:rPr>
              <w:t>ש</w:t>
            </w:r>
            <w:r w:rsidRPr="00896992">
              <w:rPr>
                <w:rFonts w:ascii="Arial" w:eastAsia="Times New Roman" w:hAnsi="Arial" w:cs="David"/>
                <w:color w:val="000000"/>
                <w:sz w:val="24"/>
                <w:szCs w:val="24"/>
                <w:rtl/>
              </w:rPr>
              <w:t>"</w:t>
            </w:r>
            <w:r w:rsidRPr="00896992">
              <w:rPr>
                <w:rFonts w:ascii="Arial" w:eastAsia="Times New Roman" w:hAnsi="Arial" w:cs="David" w:hint="eastAsia"/>
                <w:color w:val="000000"/>
                <w:sz w:val="24"/>
                <w:szCs w:val="24"/>
                <w:rtl/>
              </w:rPr>
              <w:t>ח</w:t>
            </w:r>
          </w:p>
        </w:tc>
        <w:tc>
          <w:tcPr>
            <w:tcW w:w="993" w:type="dxa"/>
            <w:shd w:val="clear" w:color="auto" w:fill="auto"/>
            <w:noWrap/>
            <w:vAlign w:val="bottom"/>
            <w:hideMark/>
          </w:tcPr>
          <w:p w:rsidR="0045508B" w:rsidRPr="00896992" w:rsidRDefault="0045508B" w:rsidP="0045508B">
            <w:pPr>
              <w:spacing w:after="0"/>
              <w:jc w:val="center"/>
              <w:rPr>
                <w:rFonts w:eastAsia="Times New Roman" w:cs="David"/>
                <w:color w:val="000000"/>
                <w:sz w:val="24"/>
                <w:szCs w:val="24"/>
              </w:rPr>
            </w:pPr>
            <w:r w:rsidRPr="00896992">
              <w:rPr>
                <w:rFonts w:eastAsia="Times New Roman" w:cs="David"/>
                <w:color w:val="000000"/>
                <w:sz w:val="24"/>
                <w:szCs w:val="24"/>
              </w:rPr>
              <w:t>____%</w:t>
            </w:r>
          </w:p>
        </w:tc>
        <w:tc>
          <w:tcPr>
            <w:tcW w:w="1418" w:type="dxa"/>
            <w:vAlign w:val="bottom"/>
          </w:tcPr>
          <w:p w:rsidR="0045508B" w:rsidRPr="00896992" w:rsidRDefault="0045508B" w:rsidP="0045508B">
            <w:pPr>
              <w:spacing w:after="0"/>
              <w:jc w:val="center"/>
              <w:rPr>
                <w:rFonts w:eastAsia="Times New Roman" w:cs="David"/>
                <w:color w:val="000000"/>
                <w:sz w:val="24"/>
                <w:szCs w:val="24"/>
                <w:rtl/>
              </w:rPr>
            </w:pPr>
            <w:r w:rsidRPr="00896992">
              <w:rPr>
                <w:rFonts w:ascii="Arial" w:eastAsia="Times New Roman" w:hAnsi="Arial" w:cs="David"/>
                <w:color w:val="000000"/>
                <w:sz w:val="24"/>
                <w:szCs w:val="24"/>
                <w:rtl/>
              </w:rPr>
              <w:t>______</w:t>
            </w:r>
            <w:r w:rsidRPr="00896992">
              <w:rPr>
                <w:rFonts w:ascii="Arial" w:eastAsia="Times New Roman" w:hAnsi="Arial" w:cs="David" w:hint="eastAsia"/>
                <w:color w:val="000000"/>
                <w:sz w:val="24"/>
                <w:szCs w:val="24"/>
                <w:rtl/>
              </w:rPr>
              <w:t>ש</w:t>
            </w:r>
            <w:r w:rsidRPr="00896992">
              <w:rPr>
                <w:rFonts w:ascii="Arial" w:eastAsia="Times New Roman" w:hAnsi="Arial" w:cs="David"/>
                <w:color w:val="000000"/>
                <w:sz w:val="24"/>
                <w:szCs w:val="24"/>
                <w:rtl/>
              </w:rPr>
              <w:t>"</w:t>
            </w:r>
            <w:r w:rsidRPr="00896992">
              <w:rPr>
                <w:rFonts w:ascii="Arial" w:eastAsia="Times New Roman" w:hAnsi="Arial" w:cs="David" w:hint="eastAsia"/>
                <w:color w:val="000000"/>
                <w:sz w:val="24"/>
                <w:szCs w:val="24"/>
                <w:rtl/>
              </w:rPr>
              <w:t>ח</w:t>
            </w:r>
          </w:p>
        </w:tc>
        <w:tc>
          <w:tcPr>
            <w:tcW w:w="1418" w:type="dxa"/>
            <w:vAlign w:val="center"/>
          </w:tcPr>
          <w:p w:rsidR="0045508B" w:rsidRPr="00896992" w:rsidRDefault="0045508B" w:rsidP="0045508B">
            <w:pPr>
              <w:spacing w:after="0"/>
              <w:jc w:val="center"/>
              <w:rPr>
                <w:rFonts w:eastAsia="Times New Roman" w:cs="David"/>
                <w:color w:val="000000"/>
                <w:sz w:val="24"/>
                <w:szCs w:val="24"/>
                <w:rtl/>
              </w:rPr>
            </w:pPr>
            <w:r w:rsidRPr="00896992">
              <w:rPr>
                <w:rFonts w:eastAsia="Times New Roman" w:cs="David" w:hint="cs"/>
                <w:color w:val="000000"/>
                <w:sz w:val="24"/>
                <w:szCs w:val="24"/>
                <w:rtl/>
              </w:rPr>
              <w:t>18%</w:t>
            </w:r>
          </w:p>
        </w:tc>
        <w:tc>
          <w:tcPr>
            <w:tcW w:w="1418" w:type="dxa"/>
            <w:shd w:val="clear" w:color="auto" w:fill="auto"/>
            <w:noWrap/>
            <w:vAlign w:val="bottom"/>
            <w:hideMark/>
          </w:tcPr>
          <w:p w:rsidR="0045508B" w:rsidRPr="00896992" w:rsidRDefault="0045508B" w:rsidP="0045508B">
            <w:pPr>
              <w:spacing w:after="0"/>
              <w:jc w:val="center"/>
              <w:rPr>
                <w:rFonts w:eastAsia="Times New Roman" w:cs="David"/>
                <w:color w:val="000000"/>
                <w:sz w:val="24"/>
                <w:szCs w:val="24"/>
              </w:rPr>
            </w:pPr>
            <w:r w:rsidRPr="00896992">
              <w:rPr>
                <w:rFonts w:eastAsia="Times New Roman" w:cs="David"/>
                <w:color w:val="000000"/>
                <w:sz w:val="24"/>
                <w:szCs w:val="24"/>
                <w:rtl/>
              </w:rPr>
              <w:t>______</w:t>
            </w:r>
            <w:r w:rsidRPr="00896992">
              <w:rPr>
                <w:rFonts w:eastAsia="Times New Roman" w:cs="David" w:hint="eastAsia"/>
                <w:color w:val="000000"/>
                <w:sz w:val="24"/>
                <w:szCs w:val="24"/>
                <w:rtl/>
              </w:rPr>
              <w:t>ש</w:t>
            </w:r>
            <w:r w:rsidRPr="00896992">
              <w:rPr>
                <w:rFonts w:eastAsia="Times New Roman" w:cs="David"/>
                <w:color w:val="000000"/>
                <w:sz w:val="24"/>
                <w:szCs w:val="24"/>
                <w:rtl/>
              </w:rPr>
              <w:t>"</w:t>
            </w:r>
            <w:r w:rsidRPr="00896992">
              <w:rPr>
                <w:rFonts w:eastAsia="Times New Roman" w:cs="David" w:hint="eastAsia"/>
                <w:color w:val="000000"/>
                <w:sz w:val="24"/>
                <w:szCs w:val="24"/>
                <w:rtl/>
              </w:rPr>
              <w:t>ח</w:t>
            </w:r>
          </w:p>
        </w:tc>
      </w:tr>
    </w:tbl>
    <w:p w:rsidR="0045508B" w:rsidRPr="003D22C0" w:rsidRDefault="0045508B" w:rsidP="0045508B">
      <w:pPr>
        <w:spacing w:after="0" w:line="240" w:lineRule="auto"/>
        <w:rPr>
          <w:rFonts w:ascii="David" w:eastAsia="Times New Roman" w:hAnsi="David" w:cs="David"/>
          <w:sz w:val="24"/>
          <w:szCs w:val="24"/>
          <w:highlight w:val="yellow"/>
          <w:rtl/>
          <w:lang w:eastAsia="he-IL"/>
        </w:rPr>
      </w:pPr>
    </w:p>
    <w:p w:rsidR="0045508B" w:rsidRPr="003D22C0" w:rsidRDefault="0045508B" w:rsidP="0045508B">
      <w:pPr>
        <w:autoSpaceDE w:val="0"/>
        <w:autoSpaceDN w:val="0"/>
        <w:adjustRightInd w:val="0"/>
        <w:spacing w:after="0" w:line="240" w:lineRule="auto"/>
        <w:rPr>
          <w:rFonts w:ascii="Times New Roman" w:eastAsia="Times New Roman" w:hAnsi="Times New Roman" w:cs="David"/>
          <w:b/>
          <w:bCs/>
          <w:smallCaps/>
          <w:sz w:val="24"/>
          <w:szCs w:val="24"/>
          <w:highlight w:val="yellow"/>
          <w:rtl/>
          <w:lang w:eastAsia="he-IL"/>
        </w:rPr>
      </w:pPr>
    </w:p>
    <w:p w:rsidR="000F1427" w:rsidRDefault="000F1427" w:rsidP="000F1427">
      <w:pPr>
        <w:spacing w:after="0" w:line="300" w:lineRule="atLeast"/>
        <w:ind w:left="1417"/>
        <w:jc w:val="both"/>
        <w:rPr>
          <w:rFonts w:cs="David"/>
          <w:b/>
          <w:bCs/>
          <w:sz w:val="24"/>
          <w:szCs w:val="24"/>
          <w:rtl/>
        </w:rPr>
      </w:pPr>
    </w:p>
    <w:p w:rsidR="000F1427" w:rsidRPr="0045508B" w:rsidRDefault="000F1427" w:rsidP="0045508B">
      <w:pPr>
        <w:autoSpaceDE w:val="0"/>
        <w:autoSpaceDN w:val="0"/>
        <w:adjustRightInd w:val="0"/>
        <w:spacing w:after="0" w:line="240" w:lineRule="auto"/>
        <w:rPr>
          <w:rFonts w:ascii="Times New Roman" w:eastAsia="Times New Roman" w:hAnsi="Times New Roman" w:cs="David"/>
          <w:b/>
          <w:bCs/>
          <w:smallCaps/>
          <w:sz w:val="24"/>
          <w:szCs w:val="24"/>
          <w:lang w:eastAsia="he-IL"/>
        </w:rPr>
      </w:pPr>
    </w:p>
    <w:p w:rsidR="0045508B" w:rsidRPr="0045508B" w:rsidRDefault="0045508B" w:rsidP="0045508B">
      <w:pPr>
        <w:autoSpaceDE w:val="0"/>
        <w:autoSpaceDN w:val="0"/>
        <w:adjustRightInd w:val="0"/>
        <w:spacing w:after="0" w:line="360" w:lineRule="auto"/>
        <w:rPr>
          <w:rFonts w:ascii="Times New Roman" w:eastAsia="Times New Roman" w:hAnsi="Times New Roman" w:cs="David"/>
          <w:b/>
          <w:bCs/>
          <w:smallCaps/>
          <w:sz w:val="24"/>
          <w:szCs w:val="24"/>
          <w:rtl/>
          <w:lang w:eastAsia="he-IL"/>
        </w:rPr>
      </w:pPr>
      <w:r w:rsidRPr="0045508B">
        <w:rPr>
          <w:rFonts w:ascii="Times New Roman" w:eastAsia="Times New Roman" w:hAnsi="Times New Roman" w:cs="David"/>
          <w:b/>
          <w:bCs/>
          <w:smallCaps/>
          <w:sz w:val="24"/>
          <w:szCs w:val="24"/>
          <w:lang w:eastAsia="he-IL"/>
        </w:rPr>
        <w:t xml:space="preserve">__________________   </w:t>
      </w:r>
      <w:r w:rsidRPr="0045508B">
        <w:rPr>
          <w:rFonts w:ascii="Times New Roman" w:eastAsia="Times New Roman" w:hAnsi="Times New Roman" w:cs="David" w:hint="cs"/>
          <w:b/>
          <w:bCs/>
          <w:smallCaps/>
          <w:sz w:val="24"/>
          <w:szCs w:val="24"/>
          <w:rtl/>
          <w:lang w:eastAsia="he-IL"/>
        </w:rPr>
        <w:t xml:space="preserve">         </w:t>
      </w:r>
      <w:r w:rsidRPr="0045508B">
        <w:rPr>
          <w:rFonts w:ascii="Times New Roman" w:eastAsia="Times New Roman" w:hAnsi="Times New Roman" w:cs="David"/>
          <w:b/>
          <w:bCs/>
          <w:smallCaps/>
          <w:sz w:val="24"/>
          <w:szCs w:val="24"/>
          <w:lang w:eastAsia="he-IL"/>
        </w:rPr>
        <w:t>_________________________</w:t>
      </w:r>
      <w:r w:rsidRPr="0045508B">
        <w:rPr>
          <w:rFonts w:ascii="Times New Roman" w:eastAsia="Times New Roman" w:hAnsi="Times New Roman" w:cs="David" w:hint="cs"/>
          <w:b/>
          <w:bCs/>
          <w:smallCaps/>
          <w:sz w:val="24"/>
          <w:szCs w:val="24"/>
          <w:rtl/>
          <w:lang w:eastAsia="he-IL"/>
        </w:rPr>
        <w:t xml:space="preserve">             </w:t>
      </w:r>
      <w:r w:rsidRPr="0045508B">
        <w:rPr>
          <w:rFonts w:ascii="Times New Roman" w:eastAsia="Times New Roman" w:hAnsi="Times New Roman" w:cs="David"/>
          <w:b/>
          <w:bCs/>
          <w:smallCaps/>
          <w:sz w:val="24"/>
          <w:szCs w:val="24"/>
          <w:lang w:eastAsia="he-IL"/>
        </w:rPr>
        <w:t>______________</w:t>
      </w:r>
    </w:p>
    <w:p w:rsidR="00F23E4E" w:rsidRDefault="00896992" w:rsidP="00896992">
      <w:pPr>
        <w:spacing w:after="0" w:line="240" w:lineRule="auto"/>
        <w:jc w:val="both"/>
        <w:rPr>
          <w:rFonts w:asciiTheme="minorHAnsi" w:eastAsia="Times New Roman" w:hAnsiTheme="minorHAnsi" w:cs="David"/>
          <w:sz w:val="24"/>
          <w:szCs w:val="24"/>
          <w:rtl/>
          <w:lang w:eastAsia="he-IL"/>
        </w:rPr>
      </w:pPr>
      <w:r>
        <w:rPr>
          <w:rFonts w:ascii="David" w:eastAsia="Times New Roman" w:hAnsi="David" w:cs="David" w:hint="cs"/>
          <w:b/>
          <w:bCs/>
          <w:sz w:val="24"/>
          <w:szCs w:val="24"/>
          <w:rtl/>
          <w:lang w:eastAsia="he-IL"/>
        </w:rPr>
        <w:t xml:space="preserve">               </w:t>
      </w:r>
      <w:r w:rsidR="0045508B" w:rsidRPr="0045508B">
        <w:rPr>
          <w:rFonts w:ascii="David" w:eastAsia="Times New Roman" w:hAnsi="David" w:cs="David"/>
          <w:b/>
          <w:bCs/>
          <w:sz w:val="24"/>
          <w:szCs w:val="24"/>
          <w:rtl/>
          <w:lang w:eastAsia="he-IL"/>
        </w:rPr>
        <w:t>תאריך</w:t>
      </w:r>
      <w:r w:rsidR="0045508B" w:rsidRPr="0045508B">
        <w:rPr>
          <w:rFonts w:ascii="David" w:eastAsia="Times New Roman" w:hAnsi="David" w:cs="David"/>
          <w:b/>
          <w:bCs/>
          <w:sz w:val="24"/>
          <w:szCs w:val="24"/>
          <w:rtl/>
          <w:lang w:eastAsia="he-IL"/>
        </w:rPr>
        <w:tab/>
      </w:r>
      <w:r w:rsidR="0045508B" w:rsidRPr="0045508B">
        <w:rPr>
          <w:rFonts w:ascii="David" w:eastAsia="Times New Roman" w:hAnsi="David" w:cs="David" w:hint="cs"/>
          <w:b/>
          <w:bCs/>
          <w:sz w:val="24"/>
          <w:szCs w:val="24"/>
          <w:rtl/>
          <w:lang w:eastAsia="he-IL"/>
        </w:rPr>
        <w:t xml:space="preserve">                  </w:t>
      </w:r>
      <w:r w:rsidR="0045508B" w:rsidRPr="0045508B">
        <w:rPr>
          <w:rFonts w:ascii="David" w:eastAsia="Times New Roman" w:hAnsi="David" w:cs="David" w:hint="cs"/>
          <w:b/>
          <w:bCs/>
          <w:sz w:val="24"/>
          <w:szCs w:val="24"/>
          <w:rtl/>
          <w:lang w:eastAsia="he-IL"/>
        </w:rPr>
        <w:tab/>
      </w:r>
      <w:r w:rsidR="0045508B" w:rsidRPr="0045508B">
        <w:rPr>
          <w:rFonts w:ascii="David" w:eastAsia="Times New Roman" w:hAnsi="David" w:cs="David" w:hint="cs"/>
          <w:b/>
          <w:bCs/>
          <w:sz w:val="24"/>
          <w:szCs w:val="24"/>
          <w:rtl/>
          <w:lang w:eastAsia="he-IL"/>
        </w:rPr>
        <w:tab/>
        <w:t xml:space="preserve">  </w:t>
      </w:r>
      <w:r w:rsidR="0045508B" w:rsidRPr="0045508B">
        <w:rPr>
          <w:rFonts w:ascii="David" w:eastAsia="Times New Roman" w:hAnsi="David" w:cs="David"/>
          <w:b/>
          <w:bCs/>
          <w:sz w:val="24"/>
          <w:szCs w:val="24"/>
          <w:rtl/>
          <w:lang w:eastAsia="he-IL"/>
        </w:rPr>
        <w:t>שם מלא</w:t>
      </w:r>
      <w:r w:rsidR="0045508B" w:rsidRPr="0045508B">
        <w:rPr>
          <w:rFonts w:ascii="David" w:eastAsia="Times New Roman" w:hAnsi="David" w:cs="David" w:hint="cs"/>
          <w:b/>
          <w:bCs/>
          <w:sz w:val="24"/>
          <w:szCs w:val="24"/>
          <w:rtl/>
          <w:lang w:eastAsia="he-IL"/>
        </w:rPr>
        <w:tab/>
      </w:r>
      <w:r w:rsidR="0045508B" w:rsidRPr="0045508B">
        <w:rPr>
          <w:rFonts w:ascii="David" w:eastAsia="Times New Roman" w:hAnsi="David" w:cs="David"/>
          <w:b/>
          <w:bCs/>
          <w:sz w:val="24"/>
          <w:szCs w:val="24"/>
          <w:rtl/>
          <w:lang w:eastAsia="he-IL"/>
        </w:rPr>
        <w:tab/>
      </w:r>
      <w:r w:rsidR="0045508B" w:rsidRPr="0045508B">
        <w:rPr>
          <w:rFonts w:ascii="David" w:eastAsia="Times New Roman" w:hAnsi="David" w:cs="David" w:hint="cs"/>
          <w:b/>
          <w:bCs/>
          <w:sz w:val="24"/>
          <w:szCs w:val="24"/>
          <w:rtl/>
          <w:lang w:eastAsia="he-IL"/>
        </w:rPr>
        <w:tab/>
      </w:r>
      <w:r w:rsidR="0045508B" w:rsidRPr="0045508B">
        <w:rPr>
          <w:rFonts w:ascii="David" w:eastAsia="Times New Roman" w:hAnsi="David" w:cs="David"/>
          <w:b/>
          <w:bCs/>
          <w:sz w:val="24"/>
          <w:szCs w:val="24"/>
          <w:rtl/>
          <w:lang w:eastAsia="he-IL"/>
        </w:rPr>
        <w:t>חתימה וחותמת</w:t>
      </w:r>
    </w:p>
    <w:p w:rsidR="00896992" w:rsidRDefault="00896992">
      <w:pPr>
        <w:bidi w:val="0"/>
        <w:spacing w:after="0" w:line="240" w:lineRule="auto"/>
        <w:rPr>
          <w:rFonts w:cs="David"/>
          <w:sz w:val="24"/>
          <w:szCs w:val="24"/>
          <w:rtl/>
        </w:rPr>
      </w:pPr>
      <w:bookmarkStart w:id="48" w:name="_Toc372044859"/>
    </w:p>
    <w:p w:rsidR="00896992" w:rsidRDefault="00896992" w:rsidP="00896992">
      <w:pPr>
        <w:bidi w:val="0"/>
        <w:spacing w:after="0" w:line="240" w:lineRule="auto"/>
        <w:rPr>
          <w:rFonts w:cs="David"/>
          <w:sz w:val="24"/>
          <w:szCs w:val="24"/>
        </w:rPr>
      </w:pPr>
      <w:r>
        <w:rPr>
          <w:rFonts w:cs="David"/>
          <w:sz w:val="24"/>
          <w:szCs w:val="24"/>
          <w:rtl/>
        </w:rPr>
        <w:br w:type="page"/>
      </w:r>
    </w:p>
    <w:p w:rsidR="00F23E4E" w:rsidRDefault="00F23E4E" w:rsidP="00F23E4E">
      <w:pPr>
        <w:spacing w:after="0" w:line="240" w:lineRule="auto"/>
        <w:jc w:val="right"/>
        <w:rPr>
          <w:rFonts w:ascii="David" w:eastAsia="Times New Roman" w:hAnsi="David" w:cs="David"/>
          <w:bCs/>
          <w:noProof/>
          <w:sz w:val="28"/>
          <w:szCs w:val="28"/>
          <w:u w:val="single"/>
          <w:rtl/>
          <w:lang w:eastAsia="he-IL"/>
        </w:rPr>
      </w:pPr>
      <w:r>
        <w:rPr>
          <w:rFonts w:cs="David" w:hint="cs"/>
          <w:sz w:val="24"/>
          <w:szCs w:val="24"/>
          <w:rtl/>
        </w:rPr>
        <w:t xml:space="preserve">נספח </w:t>
      </w:r>
      <w:r w:rsidR="00896992">
        <w:rPr>
          <w:rFonts w:cs="David" w:hint="cs"/>
          <w:sz w:val="24"/>
          <w:szCs w:val="24"/>
          <w:rtl/>
        </w:rPr>
        <w:t>4</w:t>
      </w:r>
    </w:p>
    <w:p w:rsidR="00F23E4E" w:rsidRPr="0061058C" w:rsidRDefault="00F23E4E" w:rsidP="00F23E4E">
      <w:pPr>
        <w:spacing w:after="0" w:line="240" w:lineRule="auto"/>
        <w:jc w:val="center"/>
        <w:rPr>
          <w:rFonts w:ascii="David" w:eastAsia="Times New Roman" w:hAnsi="David" w:cs="David"/>
          <w:bCs/>
          <w:noProof/>
          <w:sz w:val="28"/>
          <w:szCs w:val="28"/>
          <w:u w:val="single"/>
          <w:rtl/>
          <w:lang w:eastAsia="he-IL"/>
        </w:rPr>
      </w:pPr>
      <w:r w:rsidRPr="0061058C">
        <w:rPr>
          <w:rFonts w:ascii="David" w:eastAsia="Times New Roman" w:hAnsi="David" w:cs="David" w:hint="cs"/>
          <w:bCs/>
          <w:noProof/>
          <w:sz w:val="28"/>
          <w:szCs w:val="28"/>
          <w:u w:val="single"/>
          <w:rtl/>
          <w:lang w:eastAsia="he-IL"/>
        </w:rPr>
        <w:t>הסכם ההתקשרות</w:t>
      </w:r>
      <w:bookmarkEnd w:id="48"/>
    </w:p>
    <w:p w:rsidR="00F23E4E" w:rsidRPr="0061058C" w:rsidRDefault="00F23E4E" w:rsidP="00F23E4E">
      <w:pPr>
        <w:widowControl w:val="0"/>
        <w:spacing w:after="0" w:line="300" w:lineRule="atLeast"/>
        <w:rPr>
          <w:rFonts w:ascii="David" w:eastAsia="Times New Roman" w:hAnsi="David" w:cs="David"/>
          <w:bCs/>
          <w:sz w:val="24"/>
          <w:szCs w:val="24"/>
          <w:rtl/>
          <w:lang w:eastAsia="he-IL"/>
        </w:rPr>
      </w:pPr>
    </w:p>
    <w:p w:rsidR="00F23E4E" w:rsidRPr="0061058C" w:rsidRDefault="00F23E4E" w:rsidP="00F23E4E">
      <w:pPr>
        <w:widowControl w:val="0"/>
        <w:spacing w:after="0" w:line="300" w:lineRule="atLeast"/>
        <w:jc w:val="center"/>
        <w:rPr>
          <w:rFonts w:ascii="David" w:eastAsia="Times New Roman" w:hAnsi="David" w:cs="David"/>
          <w:bCs/>
          <w:sz w:val="24"/>
          <w:szCs w:val="26"/>
          <w:rtl/>
          <w:lang w:eastAsia="he-IL"/>
        </w:rPr>
      </w:pPr>
      <w:r w:rsidRPr="0061058C">
        <w:rPr>
          <w:rFonts w:ascii="David" w:eastAsia="Times New Roman" w:hAnsi="David" w:cs="David" w:hint="cs"/>
          <w:bCs/>
          <w:sz w:val="24"/>
          <w:szCs w:val="24"/>
          <w:rtl/>
          <w:lang w:eastAsia="he-IL"/>
        </w:rPr>
        <w:t xml:space="preserve">שנעשה ונחתם בירושלים ביום _____ לחודש _____ שנת </w:t>
      </w:r>
      <w:r>
        <w:rPr>
          <w:rFonts w:ascii="David" w:eastAsia="Times New Roman" w:hAnsi="David" w:cs="David" w:hint="cs"/>
          <w:bCs/>
          <w:sz w:val="24"/>
          <w:szCs w:val="24"/>
          <w:rtl/>
          <w:lang w:eastAsia="he-IL"/>
        </w:rPr>
        <w:t>2015</w:t>
      </w:r>
    </w:p>
    <w:p w:rsidR="00F23E4E" w:rsidRPr="0061058C" w:rsidRDefault="00F23E4E" w:rsidP="00F23E4E">
      <w:pPr>
        <w:widowControl w:val="0"/>
        <w:spacing w:after="0" w:line="300" w:lineRule="atLeast"/>
        <w:jc w:val="center"/>
        <w:rPr>
          <w:rFonts w:ascii="David" w:eastAsia="Times New Roman" w:hAnsi="David" w:cs="David"/>
          <w:bCs/>
          <w:sz w:val="24"/>
          <w:szCs w:val="24"/>
          <w:rtl/>
          <w:lang w:eastAsia="he-IL"/>
        </w:rPr>
      </w:pPr>
    </w:p>
    <w:p w:rsidR="00F23E4E" w:rsidRPr="0061058C" w:rsidRDefault="00F23E4E" w:rsidP="00F23E4E">
      <w:pPr>
        <w:widowControl w:val="0"/>
        <w:spacing w:after="0" w:line="300" w:lineRule="atLeast"/>
        <w:jc w:val="center"/>
        <w:rPr>
          <w:rFonts w:ascii="David" w:eastAsia="Times New Roman" w:hAnsi="David" w:cs="David"/>
          <w:b/>
          <w:bCs/>
          <w:sz w:val="24"/>
          <w:szCs w:val="24"/>
          <w:rtl/>
          <w:lang w:eastAsia="he-IL"/>
        </w:rPr>
      </w:pPr>
      <w:r w:rsidRPr="0061058C">
        <w:rPr>
          <w:rFonts w:ascii="David" w:eastAsia="Times New Roman" w:hAnsi="David" w:cs="David" w:hint="eastAsia"/>
          <w:b/>
          <w:bCs/>
          <w:sz w:val="24"/>
          <w:szCs w:val="24"/>
          <w:rtl/>
          <w:lang w:eastAsia="he-IL"/>
        </w:rPr>
        <w:t>בין</w:t>
      </w:r>
    </w:p>
    <w:p w:rsidR="00F23E4E" w:rsidRDefault="00F23E4E" w:rsidP="00F23E4E">
      <w:pPr>
        <w:spacing w:after="0" w:line="300" w:lineRule="atLeast"/>
        <w:ind w:left="283"/>
        <w:jc w:val="center"/>
        <w:rPr>
          <w:rFonts w:ascii="David" w:eastAsia="Times New Roman" w:hAnsi="David" w:cs="David"/>
          <w:sz w:val="24"/>
          <w:szCs w:val="24"/>
          <w:rtl/>
          <w:lang w:eastAsia="he-IL"/>
        </w:rPr>
      </w:pPr>
      <w:r w:rsidRPr="000F3303">
        <w:rPr>
          <w:rFonts w:ascii="David" w:eastAsia="Times New Roman" w:hAnsi="David" w:cs="David" w:hint="cs"/>
          <w:sz w:val="24"/>
          <w:szCs w:val="24"/>
          <w:rtl/>
          <w:lang w:eastAsia="he-IL"/>
        </w:rPr>
        <w:t>ממשלת</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ישראל</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בשם</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מדינת</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ישראל</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המיוצגת</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למטרה</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זו</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ע</w:t>
      </w:r>
      <w:r w:rsidRPr="000F3303">
        <w:rPr>
          <w:rFonts w:ascii="David" w:eastAsia="Times New Roman" w:hAnsi="David" w:cs="David"/>
          <w:sz w:val="24"/>
          <w:szCs w:val="24"/>
          <w:rtl/>
          <w:lang w:eastAsia="he-IL"/>
        </w:rPr>
        <w:t>"</w:t>
      </w:r>
      <w:r w:rsidRPr="000F3303">
        <w:rPr>
          <w:rFonts w:ascii="David" w:eastAsia="Times New Roman" w:hAnsi="David" w:cs="David" w:hint="cs"/>
          <w:sz w:val="24"/>
          <w:szCs w:val="24"/>
          <w:rtl/>
          <w:lang w:eastAsia="he-IL"/>
        </w:rPr>
        <w:t>י</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מנכ</w:t>
      </w:r>
      <w:r w:rsidRPr="000F3303">
        <w:rPr>
          <w:rFonts w:ascii="David" w:eastAsia="Times New Roman" w:hAnsi="David" w:cs="David"/>
          <w:sz w:val="24"/>
          <w:szCs w:val="24"/>
          <w:rtl/>
          <w:lang w:eastAsia="he-IL"/>
        </w:rPr>
        <w:t>"</w:t>
      </w:r>
      <w:r w:rsidRPr="000F3303">
        <w:rPr>
          <w:rFonts w:ascii="David" w:eastAsia="Times New Roman" w:hAnsi="David" w:cs="David" w:hint="cs"/>
          <w:sz w:val="24"/>
          <w:szCs w:val="24"/>
          <w:rtl/>
          <w:lang w:eastAsia="he-IL"/>
        </w:rPr>
        <w:t>ל</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רשות</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השירות</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הלאומי</w:t>
      </w:r>
      <w:r w:rsidRPr="000F3303">
        <w:rPr>
          <w:rFonts w:ascii="David" w:eastAsia="Times New Roman" w:hAnsi="David" w:cs="David"/>
          <w:sz w:val="24"/>
          <w:szCs w:val="24"/>
          <w:rtl/>
          <w:lang w:eastAsia="he-IL"/>
        </w:rPr>
        <w:t>-</w:t>
      </w:r>
      <w:r w:rsidRPr="000F3303">
        <w:rPr>
          <w:rFonts w:ascii="David" w:eastAsia="Times New Roman" w:hAnsi="David" w:cs="David" w:hint="cs"/>
          <w:sz w:val="24"/>
          <w:szCs w:val="24"/>
          <w:rtl/>
          <w:lang w:eastAsia="he-IL"/>
        </w:rPr>
        <w:t>אזרחי</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וחשב</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משרד</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ראש</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הממשלה</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או</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סגנו</w:t>
      </w:r>
      <w:r w:rsidRPr="000F3303">
        <w:rPr>
          <w:rFonts w:ascii="David" w:eastAsia="Times New Roman" w:hAnsi="David" w:cs="David"/>
          <w:sz w:val="24"/>
          <w:szCs w:val="24"/>
          <w:rtl/>
          <w:lang w:eastAsia="he-IL"/>
        </w:rPr>
        <w:t xml:space="preserve"> , </w:t>
      </w:r>
      <w:r w:rsidRPr="000F3303">
        <w:rPr>
          <w:rFonts w:ascii="David" w:eastAsia="Times New Roman" w:hAnsi="David" w:cs="David" w:hint="cs"/>
          <w:sz w:val="24"/>
          <w:szCs w:val="24"/>
          <w:rtl/>
          <w:lang w:eastAsia="he-IL"/>
        </w:rPr>
        <w:t>המורשים</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לחתום</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בשם</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המדינה</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בהתאם</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להרשאות</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לפי</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חוק</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נכסי</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המדינה</w:t>
      </w:r>
      <w:r w:rsidRPr="000F330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 שפורסמו בילקוט הפרסומים 6952 מיום 25.12.2014 </w:t>
      </w:r>
      <w:r w:rsidRPr="000F3303">
        <w:rPr>
          <w:rFonts w:ascii="David" w:eastAsia="Times New Roman" w:hAnsi="David" w:cs="David" w:hint="cs"/>
          <w:sz w:val="24"/>
          <w:szCs w:val="24"/>
          <w:rtl/>
          <w:lang w:eastAsia="he-IL"/>
        </w:rPr>
        <w:t>שכתובתם</w:t>
      </w:r>
      <w:r w:rsidRPr="000F3303">
        <w:rPr>
          <w:rFonts w:ascii="David" w:eastAsia="Times New Roman" w:hAnsi="David" w:cs="David"/>
          <w:sz w:val="24"/>
          <w:szCs w:val="24"/>
          <w:rtl/>
          <w:lang w:eastAsia="he-IL"/>
        </w:rPr>
        <w:t xml:space="preserve">: </w:t>
      </w:r>
      <w:proofErr w:type="spellStart"/>
      <w:r w:rsidRPr="000F3303">
        <w:rPr>
          <w:rFonts w:ascii="David" w:eastAsia="Times New Roman" w:hAnsi="David" w:cs="David" w:hint="cs"/>
          <w:sz w:val="24"/>
          <w:szCs w:val="24"/>
          <w:rtl/>
          <w:lang w:eastAsia="he-IL"/>
        </w:rPr>
        <w:t>קרית</w:t>
      </w:r>
      <w:proofErr w:type="spellEnd"/>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בגין</w:t>
      </w:r>
      <w:r w:rsidRPr="000F3303">
        <w:rPr>
          <w:rFonts w:ascii="David" w:eastAsia="Times New Roman" w:hAnsi="David" w:cs="David"/>
          <w:sz w:val="24"/>
          <w:szCs w:val="24"/>
          <w:rtl/>
          <w:lang w:eastAsia="he-IL"/>
        </w:rPr>
        <w:t xml:space="preserve"> – </w:t>
      </w:r>
      <w:proofErr w:type="spellStart"/>
      <w:r w:rsidRPr="000F3303">
        <w:rPr>
          <w:rFonts w:ascii="David" w:eastAsia="Times New Roman" w:hAnsi="David" w:cs="David" w:hint="cs"/>
          <w:sz w:val="24"/>
          <w:szCs w:val="24"/>
          <w:rtl/>
          <w:lang w:eastAsia="he-IL"/>
        </w:rPr>
        <w:t>קרית</w:t>
      </w:r>
      <w:proofErr w:type="spellEnd"/>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הממשלה</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המזרחית</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בניין</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ג</w:t>
      </w:r>
      <w:r w:rsidRPr="000F3303">
        <w:rPr>
          <w:rFonts w:ascii="David" w:eastAsia="Times New Roman" w:hAnsi="David" w:cs="David"/>
          <w:sz w:val="24"/>
          <w:szCs w:val="24"/>
          <w:rtl/>
          <w:lang w:eastAsia="he-IL"/>
        </w:rPr>
        <w:t xml:space="preserve">' </w:t>
      </w:r>
      <w:r w:rsidRPr="000F3303">
        <w:rPr>
          <w:rFonts w:ascii="David" w:eastAsia="Times New Roman" w:hAnsi="David" w:cs="David" w:hint="cs"/>
          <w:sz w:val="24"/>
          <w:szCs w:val="24"/>
          <w:rtl/>
          <w:lang w:eastAsia="he-IL"/>
        </w:rPr>
        <w:t>ירושלים</w:t>
      </w:r>
      <w:r w:rsidRPr="000F3303">
        <w:rPr>
          <w:rFonts w:ascii="David" w:eastAsia="Times New Roman" w:hAnsi="David" w:cs="David"/>
          <w:sz w:val="24"/>
          <w:szCs w:val="24"/>
          <w:rtl/>
          <w:lang w:eastAsia="he-IL"/>
        </w:rPr>
        <w:t xml:space="preserve"> </w:t>
      </w:r>
    </w:p>
    <w:p w:rsidR="00F23E4E" w:rsidRDefault="00F23E4E" w:rsidP="00F23E4E">
      <w:pPr>
        <w:spacing w:after="0" w:line="300" w:lineRule="atLeast"/>
        <w:ind w:left="567"/>
        <w:rPr>
          <w:rFonts w:ascii="David" w:eastAsia="Times New Roman" w:hAnsi="David" w:cs="David"/>
          <w:sz w:val="24"/>
          <w:szCs w:val="24"/>
          <w:rtl/>
          <w:lang w:eastAsia="he-IL"/>
        </w:rPr>
      </w:pPr>
      <w:r w:rsidRPr="0093174B">
        <w:rPr>
          <w:rFonts w:ascii="David" w:eastAsia="Times New Roman" w:hAnsi="David" w:cs="David"/>
          <w:b/>
          <w:bCs/>
          <w:sz w:val="24"/>
          <w:szCs w:val="24"/>
          <w:rtl/>
          <w:lang w:eastAsia="he-IL"/>
        </w:rPr>
        <w:t>(</w:t>
      </w:r>
      <w:r w:rsidRPr="0093174B">
        <w:rPr>
          <w:rFonts w:ascii="David" w:eastAsia="Times New Roman" w:hAnsi="David" w:cs="David" w:hint="cs"/>
          <w:b/>
          <w:bCs/>
          <w:sz w:val="24"/>
          <w:szCs w:val="24"/>
          <w:rtl/>
          <w:lang w:eastAsia="he-IL"/>
        </w:rPr>
        <w:t>להלן</w:t>
      </w:r>
      <w:r w:rsidRPr="0093174B">
        <w:rPr>
          <w:rFonts w:ascii="David" w:eastAsia="Times New Roman" w:hAnsi="David" w:cs="David"/>
          <w:b/>
          <w:bCs/>
          <w:sz w:val="24"/>
          <w:szCs w:val="24"/>
          <w:rtl/>
          <w:lang w:eastAsia="he-IL"/>
        </w:rPr>
        <w:t>- "</w:t>
      </w:r>
      <w:r w:rsidRPr="0093174B">
        <w:rPr>
          <w:rFonts w:ascii="David" w:eastAsia="Times New Roman" w:hAnsi="David" w:cs="David" w:hint="cs"/>
          <w:b/>
          <w:bCs/>
          <w:sz w:val="24"/>
          <w:szCs w:val="24"/>
          <w:rtl/>
          <w:lang w:eastAsia="he-IL"/>
        </w:rPr>
        <w:t>המדינה</w:t>
      </w:r>
      <w:r w:rsidRPr="0093174B">
        <w:rPr>
          <w:rFonts w:ascii="David" w:eastAsia="Times New Roman" w:hAnsi="David" w:cs="David"/>
          <w:b/>
          <w:bCs/>
          <w:sz w:val="24"/>
          <w:szCs w:val="24"/>
          <w:rtl/>
          <w:lang w:eastAsia="he-IL"/>
        </w:rPr>
        <w:t xml:space="preserve">" </w:t>
      </w:r>
      <w:r w:rsidRPr="0093174B">
        <w:rPr>
          <w:rFonts w:ascii="David" w:eastAsia="Times New Roman" w:hAnsi="David" w:cs="David" w:hint="cs"/>
          <w:b/>
          <w:bCs/>
          <w:sz w:val="24"/>
          <w:szCs w:val="24"/>
          <w:rtl/>
          <w:lang w:eastAsia="he-IL"/>
        </w:rPr>
        <w:t>או</w:t>
      </w:r>
      <w:r w:rsidRPr="0093174B">
        <w:rPr>
          <w:rFonts w:ascii="David" w:eastAsia="Times New Roman" w:hAnsi="David" w:cs="David"/>
          <w:b/>
          <w:bCs/>
          <w:sz w:val="24"/>
          <w:szCs w:val="24"/>
          <w:rtl/>
          <w:lang w:eastAsia="he-IL"/>
        </w:rPr>
        <w:t xml:space="preserve"> "</w:t>
      </w:r>
      <w:r w:rsidRPr="0093174B">
        <w:rPr>
          <w:rFonts w:ascii="David" w:eastAsia="Times New Roman" w:hAnsi="David" w:cs="David" w:hint="cs"/>
          <w:b/>
          <w:bCs/>
          <w:sz w:val="24"/>
          <w:szCs w:val="24"/>
          <w:rtl/>
          <w:lang w:eastAsia="he-IL"/>
        </w:rPr>
        <w:t>הרשות</w:t>
      </w:r>
      <w:r w:rsidRPr="0093174B">
        <w:rPr>
          <w:rFonts w:ascii="David" w:eastAsia="Times New Roman" w:hAnsi="David" w:cs="David"/>
          <w:b/>
          <w:bCs/>
          <w:sz w:val="24"/>
          <w:szCs w:val="24"/>
          <w:rtl/>
          <w:lang w:eastAsia="he-IL"/>
        </w:rPr>
        <w:t>")</w:t>
      </w:r>
      <w:r w:rsidRPr="0093174B" w:rsidDel="000F3303">
        <w:rPr>
          <w:rFonts w:ascii="David" w:eastAsia="Times New Roman" w:hAnsi="David" w:cs="David" w:hint="eastAsia"/>
          <w:b/>
          <w:bCs/>
          <w:sz w:val="24"/>
          <w:szCs w:val="24"/>
          <w:rtl/>
          <w:lang w:eastAsia="he-IL"/>
        </w:rPr>
        <w:t xml:space="preserve"> </w:t>
      </w:r>
      <w:r w:rsidRPr="0093174B">
        <w:rPr>
          <w:rFonts w:ascii="David" w:eastAsia="Times New Roman" w:hAnsi="David" w:cs="David"/>
          <w:b/>
          <w:bCs/>
          <w:sz w:val="24"/>
          <w:szCs w:val="24"/>
          <w:rtl/>
          <w:lang w:eastAsia="he-IL"/>
        </w:rPr>
        <w:tab/>
      </w:r>
      <w:r>
        <w:rPr>
          <w:rFonts w:ascii="David" w:eastAsia="Times New Roman" w:hAnsi="David" w:cs="David"/>
          <w:sz w:val="24"/>
          <w:szCs w:val="24"/>
          <w:rtl/>
          <w:lang w:eastAsia="he-IL"/>
        </w:rPr>
        <w:tab/>
      </w:r>
      <w:r>
        <w:rPr>
          <w:rFonts w:ascii="David" w:eastAsia="Times New Roman" w:hAnsi="David" w:cs="David"/>
          <w:sz w:val="24"/>
          <w:szCs w:val="24"/>
          <w:rtl/>
          <w:lang w:eastAsia="he-IL"/>
        </w:rPr>
        <w:tab/>
      </w:r>
    </w:p>
    <w:p w:rsidR="00F23E4E" w:rsidRPr="0093174B" w:rsidRDefault="00F23E4E" w:rsidP="00F23E4E">
      <w:pPr>
        <w:spacing w:after="0" w:line="300" w:lineRule="atLeast"/>
        <w:ind w:left="3734"/>
        <w:jc w:val="right"/>
        <w:rPr>
          <w:rFonts w:ascii="David" w:eastAsia="Times New Roman" w:hAnsi="David" w:cs="David"/>
          <w:b/>
          <w:bCs/>
          <w:sz w:val="24"/>
          <w:szCs w:val="24"/>
          <w:u w:val="single"/>
          <w:rtl/>
          <w:lang w:eastAsia="he-IL"/>
        </w:rPr>
      </w:pP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sidRPr="0093174B">
        <w:rPr>
          <w:rFonts w:ascii="David" w:eastAsia="Times New Roman" w:hAnsi="David" w:cs="David" w:hint="cs"/>
          <w:b/>
          <w:bCs/>
          <w:sz w:val="24"/>
          <w:szCs w:val="24"/>
          <w:u w:val="single"/>
          <w:rtl/>
          <w:lang w:eastAsia="he-IL"/>
        </w:rPr>
        <w:t>מצד אחד</w:t>
      </w:r>
    </w:p>
    <w:p w:rsidR="00F23E4E" w:rsidRDefault="00F23E4E" w:rsidP="00F23E4E">
      <w:pPr>
        <w:spacing w:after="0" w:line="300" w:lineRule="atLeast"/>
        <w:jc w:val="center"/>
        <w:rPr>
          <w:rFonts w:ascii="David" w:eastAsia="Times New Roman" w:hAnsi="David" w:cs="David"/>
          <w:b/>
          <w:bCs/>
          <w:sz w:val="24"/>
          <w:szCs w:val="24"/>
          <w:rtl/>
          <w:lang w:eastAsia="he-IL"/>
        </w:rPr>
      </w:pPr>
      <w:r w:rsidRPr="0061058C">
        <w:rPr>
          <w:rFonts w:ascii="David" w:eastAsia="Times New Roman" w:hAnsi="David" w:cs="David" w:hint="cs"/>
          <w:b/>
          <w:bCs/>
          <w:sz w:val="24"/>
          <w:szCs w:val="24"/>
          <w:rtl/>
          <w:lang w:eastAsia="he-IL"/>
        </w:rPr>
        <w:t>לבין</w:t>
      </w:r>
    </w:p>
    <w:p w:rsidR="00F23E4E" w:rsidRPr="0061058C" w:rsidRDefault="00F23E4E" w:rsidP="00F23E4E">
      <w:pPr>
        <w:spacing w:after="0" w:line="300" w:lineRule="atLeast"/>
        <w:jc w:val="center"/>
        <w:rPr>
          <w:rFonts w:ascii="David" w:eastAsia="Times New Roman" w:hAnsi="David" w:cs="David"/>
          <w:b/>
          <w:bCs/>
          <w:sz w:val="24"/>
          <w:szCs w:val="24"/>
          <w:rtl/>
          <w:lang w:eastAsia="he-IL"/>
        </w:rPr>
      </w:pPr>
    </w:p>
    <w:p w:rsidR="00F23E4E" w:rsidRPr="0061058C" w:rsidRDefault="00F23E4E" w:rsidP="00F23E4E">
      <w:pPr>
        <w:spacing w:after="0" w:line="300" w:lineRule="atLeast"/>
        <w:jc w:val="center"/>
        <w:rPr>
          <w:rFonts w:ascii="David" w:eastAsia="Times New Roman" w:hAnsi="David" w:cs="David"/>
          <w:sz w:val="24"/>
          <w:szCs w:val="24"/>
          <w:rtl/>
          <w:lang w:eastAsia="he-IL"/>
        </w:rPr>
      </w:pPr>
      <w:r w:rsidRPr="0061058C">
        <w:rPr>
          <w:rFonts w:ascii="David" w:eastAsia="Times New Roman" w:hAnsi="David" w:cs="David" w:hint="cs"/>
          <w:sz w:val="24"/>
          <w:szCs w:val="24"/>
          <w:rtl/>
          <w:lang w:eastAsia="he-IL"/>
        </w:rPr>
        <w:t>____________ (ח.פ ___________) , שכתובתו : _____________</w:t>
      </w:r>
    </w:p>
    <w:p w:rsidR="00F23E4E" w:rsidRPr="0061058C" w:rsidRDefault="00F23E4E" w:rsidP="00F23E4E">
      <w:pPr>
        <w:spacing w:after="0" w:line="300" w:lineRule="atLeast"/>
        <w:jc w:val="center"/>
        <w:rPr>
          <w:rFonts w:ascii="David" w:eastAsia="Times New Roman" w:hAnsi="David" w:cs="David"/>
          <w:sz w:val="24"/>
          <w:szCs w:val="24"/>
          <w:rtl/>
          <w:lang w:eastAsia="he-IL"/>
        </w:rPr>
      </w:pPr>
      <w:r w:rsidRPr="0061058C">
        <w:rPr>
          <w:rFonts w:ascii="David" w:eastAsia="Times New Roman" w:hAnsi="David" w:cs="David" w:hint="cs"/>
          <w:sz w:val="24"/>
          <w:szCs w:val="24"/>
          <w:rtl/>
          <w:lang w:eastAsia="he-IL"/>
        </w:rPr>
        <w:t>באמצעות מורשה החתימה המוסמך לחתום בשם __________ (ת.ז ____________)</w:t>
      </w:r>
    </w:p>
    <w:p w:rsidR="00F23E4E" w:rsidRPr="0061058C" w:rsidRDefault="00F23E4E" w:rsidP="00F23E4E">
      <w:pPr>
        <w:widowControl w:val="0"/>
        <w:tabs>
          <w:tab w:val="left" w:pos="2280"/>
        </w:tabs>
        <w:spacing w:after="0" w:line="300" w:lineRule="atLeast"/>
        <w:jc w:val="right"/>
        <w:rPr>
          <w:rFonts w:ascii="David" w:eastAsia="Times New Roman" w:hAnsi="David" w:cs="David"/>
          <w:bCs/>
          <w:sz w:val="24"/>
          <w:szCs w:val="24"/>
          <w:u w:val="single"/>
          <w:rtl/>
          <w:lang w:eastAsia="he-IL"/>
        </w:rPr>
      </w:pPr>
      <w:r w:rsidRPr="0061058C">
        <w:rPr>
          <w:rFonts w:ascii="David" w:eastAsia="Times New Roman" w:hAnsi="David" w:cs="David" w:hint="cs"/>
          <w:bCs/>
          <w:sz w:val="24"/>
          <w:szCs w:val="24"/>
          <w:u w:val="single"/>
          <w:rtl/>
          <w:lang w:eastAsia="he-IL"/>
        </w:rPr>
        <w:t>מצד שני</w:t>
      </w:r>
    </w:p>
    <w:p w:rsidR="00F23E4E" w:rsidRPr="0061058C" w:rsidRDefault="00F23E4E" w:rsidP="00F23E4E">
      <w:pPr>
        <w:widowControl w:val="0"/>
        <w:tabs>
          <w:tab w:val="left" w:pos="2280"/>
        </w:tabs>
        <w:spacing w:after="0" w:line="300" w:lineRule="atLeast"/>
        <w:jc w:val="right"/>
        <w:rPr>
          <w:rFonts w:ascii="David" w:eastAsia="Times New Roman" w:hAnsi="David" w:cs="David"/>
          <w:bCs/>
          <w:sz w:val="24"/>
          <w:szCs w:val="24"/>
          <w:u w:val="single"/>
          <w:rtl/>
          <w:lang w:eastAsia="he-IL"/>
        </w:rPr>
      </w:pPr>
    </w:p>
    <w:p w:rsidR="00F23E4E" w:rsidRPr="004E0AB3" w:rsidRDefault="00F23E4E" w:rsidP="00F1227D">
      <w:pPr>
        <w:spacing w:after="0" w:line="300" w:lineRule="atLeast"/>
        <w:ind w:left="720" w:hanging="720"/>
        <w:jc w:val="both"/>
        <w:rPr>
          <w:rFonts w:ascii="David" w:eastAsia="Times New Roman" w:hAnsi="David" w:cs="David"/>
          <w:bCs/>
          <w:sz w:val="24"/>
          <w:szCs w:val="24"/>
          <w:rtl/>
          <w:lang w:eastAsia="he-IL"/>
        </w:rPr>
      </w:pPr>
      <w:r w:rsidRPr="004E0AB3">
        <w:rPr>
          <w:rFonts w:ascii="David" w:eastAsia="Times New Roman" w:hAnsi="David" w:cs="David" w:hint="eastAsia"/>
          <w:bCs/>
          <w:sz w:val="24"/>
          <w:szCs w:val="24"/>
          <w:rtl/>
          <w:lang w:eastAsia="he-IL"/>
        </w:rPr>
        <w:t>הואיל</w:t>
      </w:r>
      <w:r w:rsidRPr="004E0AB3">
        <w:rPr>
          <w:rFonts w:ascii="David" w:eastAsia="Times New Roman" w:hAnsi="David" w:cs="David"/>
          <w:bCs/>
          <w:sz w:val="24"/>
          <w:szCs w:val="24"/>
          <w:rtl/>
          <w:lang w:eastAsia="he-IL"/>
        </w:rPr>
        <w:tab/>
      </w:r>
      <w:r w:rsidRPr="004E0AB3">
        <w:rPr>
          <w:rFonts w:ascii="David" w:eastAsia="Times New Roman" w:hAnsi="David" w:cs="David" w:hint="cs"/>
          <w:b/>
          <w:sz w:val="24"/>
          <w:szCs w:val="24"/>
          <w:rtl/>
          <w:lang w:eastAsia="he-IL"/>
        </w:rPr>
        <w:t>והרשות השיר</w:t>
      </w:r>
      <w:r w:rsidRPr="004E0AB3">
        <w:rPr>
          <w:rFonts w:ascii="David" w:eastAsia="Times New Roman" w:hAnsi="David" w:cs="David" w:hint="eastAsia"/>
          <w:b/>
          <w:sz w:val="24"/>
          <w:szCs w:val="24"/>
          <w:rtl/>
          <w:lang w:eastAsia="he-IL"/>
        </w:rPr>
        <w:t>ות</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האזרחי</w:t>
      </w:r>
      <w:r w:rsidRPr="004E0AB3">
        <w:rPr>
          <w:rFonts w:ascii="David" w:eastAsia="Times New Roman" w:hAnsi="David" w:cs="David"/>
          <w:b/>
          <w:sz w:val="24"/>
          <w:szCs w:val="24"/>
          <w:rtl/>
          <w:lang w:eastAsia="he-IL"/>
        </w:rPr>
        <w:t>-לאומי פרס</w:t>
      </w:r>
      <w:r w:rsidRPr="004E0AB3">
        <w:rPr>
          <w:rFonts w:ascii="David" w:eastAsia="Times New Roman" w:hAnsi="David" w:cs="David" w:hint="cs"/>
          <w:b/>
          <w:sz w:val="24"/>
          <w:szCs w:val="24"/>
          <w:rtl/>
          <w:lang w:eastAsia="he-IL"/>
        </w:rPr>
        <w:t>מה</w:t>
      </w:r>
      <w:r w:rsidRPr="004E0AB3">
        <w:rPr>
          <w:rFonts w:ascii="David" w:eastAsia="Times New Roman" w:hAnsi="David" w:cs="David"/>
          <w:b/>
          <w:sz w:val="24"/>
          <w:szCs w:val="24"/>
          <w:rtl/>
          <w:lang w:eastAsia="he-IL"/>
        </w:rPr>
        <w:t xml:space="preserve"> מכרז פומבי מס' </w:t>
      </w:r>
      <w:r w:rsidR="00F1227D" w:rsidRPr="00F1227D">
        <w:rPr>
          <w:rFonts w:ascii="David" w:eastAsia="Times New Roman" w:hAnsi="David" w:cs="David" w:hint="cs"/>
          <w:b/>
          <w:bCs/>
          <w:sz w:val="24"/>
          <w:szCs w:val="24"/>
          <w:rtl/>
          <w:lang w:eastAsia="he-IL"/>
        </w:rPr>
        <w:t>2/2015</w:t>
      </w:r>
      <w:r w:rsidR="00F1227D">
        <w:rPr>
          <w:rFonts w:ascii="David" w:eastAsia="Times New Roman" w:hAnsi="David" w:cs="David" w:hint="cs"/>
          <w:b/>
          <w:sz w:val="24"/>
          <w:szCs w:val="24"/>
          <w:rtl/>
          <w:lang w:eastAsia="he-IL"/>
        </w:rPr>
        <w:t xml:space="preserve"> - </w:t>
      </w:r>
      <w:r w:rsidRPr="004E0AB3">
        <w:rPr>
          <w:rFonts w:ascii="David" w:eastAsia="Times New Roman" w:hAnsi="David" w:cs="David" w:hint="cs"/>
          <w:b/>
          <w:sz w:val="24"/>
          <w:szCs w:val="24"/>
          <w:rtl/>
          <w:lang w:eastAsia="he-IL"/>
        </w:rPr>
        <w:t>למתן</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שירותי</w:t>
      </w:r>
      <w:r w:rsidRPr="004E0AB3">
        <w:rPr>
          <w:rFonts w:ascii="David" w:eastAsia="Times New Roman" w:hAnsi="David" w:cs="David"/>
          <w:b/>
          <w:sz w:val="24"/>
          <w:szCs w:val="24"/>
          <w:rtl/>
          <w:lang w:eastAsia="he-IL"/>
        </w:rPr>
        <w:t xml:space="preserve"> יעוץ </w:t>
      </w:r>
      <w:r w:rsidRPr="004E0AB3">
        <w:rPr>
          <w:rFonts w:ascii="David" w:eastAsia="Times New Roman" w:hAnsi="David" w:cs="David" w:hint="eastAsia"/>
          <w:b/>
          <w:sz w:val="24"/>
          <w:szCs w:val="24"/>
          <w:rtl/>
          <w:lang w:eastAsia="he-IL"/>
        </w:rPr>
        <w:t>בנושא</w:t>
      </w:r>
      <w:r w:rsidRPr="004E0AB3">
        <w:rPr>
          <w:rFonts w:ascii="David" w:eastAsia="Times New Roman" w:hAnsi="David" w:cs="David"/>
          <w:b/>
          <w:sz w:val="24"/>
          <w:szCs w:val="24"/>
          <w:rtl/>
          <w:lang w:eastAsia="he-IL"/>
        </w:rPr>
        <w:t xml:space="preserve"> </w:t>
      </w:r>
      <w:r w:rsidR="00F1227D" w:rsidRPr="00F1227D">
        <w:rPr>
          <w:rFonts w:ascii="David" w:eastAsia="Times New Roman" w:hAnsi="David" w:cs="David" w:hint="cs"/>
          <w:b/>
          <w:sz w:val="24"/>
          <w:szCs w:val="24"/>
          <w:rtl/>
          <w:lang w:eastAsia="he-IL"/>
        </w:rPr>
        <w:t>אוכלוסיות מיוחדות (אנשים עם מוגבלות, נוער מנותק ונערות במצוקה ונוער בסיכון ) בשירות הלאומי האזרחי</w:t>
      </w:r>
      <w:r w:rsidR="00F1227D" w:rsidRPr="004E0AB3">
        <w:rPr>
          <w:rFonts w:ascii="David" w:eastAsia="Times New Roman" w:hAnsi="David" w:cs="David" w:hint="cs"/>
          <w:b/>
          <w:sz w:val="24"/>
          <w:szCs w:val="24"/>
          <w:rtl/>
          <w:lang w:eastAsia="he-IL"/>
        </w:rPr>
        <w:t xml:space="preserve"> </w:t>
      </w:r>
      <w:r w:rsidRPr="004E0AB3">
        <w:rPr>
          <w:rFonts w:ascii="David" w:eastAsia="Times New Roman" w:hAnsi="David" w:cs="David" w:hint="cs"/>
          <w:b/>
          <w:sz w:val="24"/>
          <w:szCs w:val="24"/>
          <w:rtl/>
          <w:lang w:eastAsia="he-IL"/>
        </w:rPr>
        <w:t>ו</w:t>
      </w:r>
      <w:r w:rsidRPr="004E0AB3">
        <w:rPr>
          <w:rFonts w:ascii="David" w:eastAsia="Times New Roman" w:hAnsi="David" w:cs="David" w:hint="eastAsia"/>
          <w:b/>
          <w:sz w:val="24"/>
          <w:szCs w:val="24"/>
          <w:rtl/>
          <w:lang w:eastAsia="he-IL"/>
        </w:rPr>
        <w:t>הכל</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כמפורט</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במסמכי</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המכרז</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ובנספחיו</w:t>
      </w:r>
      <w:r w:rsidRPr="004E0AB3">
        <w:rPr>
          <w:rFonts w:ascii="David" w:eastAsia="Times New Roman" w:hAnsi="David" w:cs="David"/>
          <w:b/>
          <w:sz w:val="24"/>
          <w:szCs w:val="24"/>
          <w:rtl/>
          <w:lang w:eastAsia="he-IL"/>
        </w:rPr>
        <w:t xml:space="preserve"> (להל: "</w:t>
      </w:r>
      <w:r w:rsidRPr="004E0AB3">
        <w:rPr>
          <w:rFonts w:ascii="David" w:eastAsia="Times New Roman" w:hAnsi="David" w:cs="David" w:hint="eastAsia"/>
          <w:bCs/>
          <w:sz w:val="24"/>
          <w:szCs w:val="24"/>
          <w:rtl/>
          <w:lang w:eastAsia="he-IL"/>
        </w:rPr>
        <w:t>השירותים</w:t>
      </w:r>
      <w:r w:rsidRPr="004E0AB3">
        <w:rPr>
          <w:rFonts w:ascii="David" w:eastAsia="Times New Roman" w:hAnsi="David" w:cs="David" w:hint="cs"/>
          <w:b/>
          <w:sz w:val="24"/>
          <w:szCs w:val="24"/>
          <w:rtl/>
          <w:lang w:eastAsia="he-IL"/>
        </w:rPr>
        <w:t>");</w:t>
      </w:r>
    </w:p>
    <w:p w:rsidR="00F23E4E" w:rsidRPr="004E0AB3" w:rsidRDefault="00F23E4E" w:rsidP="00F1227D">
      <w:pPr>
        <w:spacing w:after="0" w:line="300" w:lineRule="atLeast"/>
        <w:ind w:left="720" w:hanging="720"/>
        <w:jc w:val="both"/>
        <w:rPr>
          <w:rFonts w:ascii="David" w:eastAsia="Times New Roman" w:hAnsi="David" w:cs="David"/>
          <w:sz w:val="24"/>
          <w:szCs w:val="24"/>
          <w:rtl/>
          <w:lang w:eastAsia="he-IL"/>
        </w:rPr>
      </w:pPr>
      <w:r w:rsidRPr="004E0AB3">
        <w:rPr>
          <w:rFonts w:ascii="David" w:eastAsia="Times New Roman" w:hAnsi="David" w:cs="David" w:hint="eastAsia"/>
          <w:bCs/>
          <w:sz w:val="24"/>
          <w:szCs w:val="24"/>
          <w:rtl/>
          <w:lang w:eastAsia="he-IL"/>
        </w:rPr>
        <w:t>והואיל</w:t>
      </w:r>
      <w:r w:rsidRPr="004E0AB3">
        <w:rPr>
          <w:rFonts w:ascii="David" w:eastAsia="Times New Roman" w:hAnsi="David" w:cs="David" w:hint="cs"/>
          <w:bCs/>
          <w:sz w:val="24"/>
          <w:szCs w:val="24"/>
          <w:rtl/>
          <w:lang w:eastAsia="he-IL"/>
        </w:rPr>
        <w:t xml:space="preserve"> </w:t>
      </w:r>
      <w:r w:rsidRPr="004E0AB3">
        <w:rPr>
          <w:rFonts w:ascii="David" w:eastAsia="Times New Roman" w:hAnsi="David" w:cs="David" w:hint="cs"/>
          <w:bCs/>
          <w:sz w:val="24"/>
          <w:szCs w:val="24"/>
          <w:rtl/>
          <w:lang w:eastAsia="he-IL"/>
        </w:rPr>
        <w:tab/>
      </w:r>
      <w:r w:rsidRPr="004E0AB3">
        <w:rPr>
          <w:rFonts w:ascii="David" w:eastAsia="Times New Roman" w:hAnsi="David" w:cs="David" w:hint="eastAsia"/>
          <w:b/>
          <w:sz w:val="24"/>
          <w:szCs w:val="24"/>
          <w:rtl/>
          <w:lang w:eastAsia="he-IL"/>
        </w:rPr>
        <w:t>והיועץ</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הציע</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לרשות</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לבצע</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את</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השירותים</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כאמור</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והרשות</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קיבל</w:t>
      </w:r>
      <w:r w:rsidRPr="004E0AB3">
        <w:rPr>
          <w:rFonts w:ascii="David" w:eastAsia="Times New Roman" w:hAnsi="David" w:cs="David" w:hint="cs"/>
          <w:b/>
          <w:sz w:val="24"/>
          <w:szCs w:val="24"/>
          <w:rtl/>
          <w:lang w:eastAsia="he-IL"/>
        </w:rPr>
        <w:t>ה</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את</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הצעתו</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ובחר</w:t>
      </w:r>
      <w:r w:rsidRPr="004E0AB3">
        <w:rPr>
          <w:rFonts w:ascii="David" w:eastAsia="Times New Roman" w:hAnsi="David" w:cs="David"/>
          <w:b/>
          <w:sz w:val="24"/>
          <w:szCs w:val="24"/>
          <w:rtl/>
          <w:lang w:eastAsia="he-IL"/>
        </w:rPr>
        <w:t xml:space="preserve"> בה כהצעה זוכה במכרז מס' </w:t>
      </w:r>
      <w:r w:rsidR="00F1227D" w:rsidRPr="00F1227D">
        <w:rPr>
          <w:rFonts w:ascii="David" w:eastAsia="Times New Roman" w:hAnsi="David" w:cs="David" w:hint="cs"/>
          <w:bCs/>
          <w:sz w:val="24"/>
          <w:szCs w:val="24"/>
          <w:rtl/>
          <w:lang w:eastAsia="he-IL"/>
        </w:rPr>
        <w:t>2/2015</w:t>
      </w:r>
      <w:r w:rsidRPr="004E0AB3">
        <w:rPr>
          <w:rFonts w:ascii="David" w:eastAsia="Times New Roman" w:hAnsi="David" w:cs="David" w:hint="cs"/>
          <w:b/>
          <w:sz w:val="24"/>
          <w:szCs w:val="24"/>
          <w:rtl/>
          <w:lang w:eastAsia="he-IL"/>
        </w:rPr>
        <w:t xml:space="preserve"> </w:t>
      </w:r>
      <w:r w:rsidRPr="004E0AB3">
        <w:rPr>
          <w:rFonts w:ascii="David" w:eastAsia="Times New Roman" w:hAnsi="David" w:cs="David" w:hint="eastAsia"/>
          <w:b/>
          <w:sz w:val="24"/>
          <w:szCs w:val="24"/>
          <w:rtl/>
          <w:lang w:eastAsia="he-IL"/>
        </w:rPr>
        <w:t>בכפוף</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ובהתאם</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להוראות</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הסכם</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זה</w:t>
      </w:r>
      <w:r w:rsidRPr="004E0AB3">
        <w:rPr>
          <w:rFonts w:ascii="David" w:eastAsia="Times New Roman" w:hAnsi="David" w:cs="David"/>
          <w:b/>
          <w:sz w:val="24"/>
          <w:szCs w:val="24"/>
          <w:rtl/>
          <w:lang w:eastAsia="he-IL"/>
        </w:rPr>
        <w:t xml:space="preserve"> </w:t>
      </w:r>
      <w:r w:rsidRPr="004E0AB3">
        <w:rPr>
          <w:rFonts w:ascii="David" w:eastAsia="Times New Roman" w:hAnsi="David" w:cs="David" w:hint="eastAsia"/>
          <w:b/>
          <w:sz w:val="24"/>
          <w:szCs w:val="24"/>
          <w:rtl/>
          <w:lang w:eastAsia="he-IL"/>
        </w:rPr>
        <w:t>להלן</w:t>
      </w:r>
      <w:r w:rsidRPr="004E0AB3">
        <w:rPr>
          <w:rFonts w:ascii="David" w:eastAsia="Times New Roman" w:hAnsi="David" w:cs="David"/>
          <w:b/>
          <w:sz w:val="24"/>
          <w:szCs w:val="24"/>
          <w:rtl/>
          <w:lang w:eastAsia="he-IL"/>
        </w:rPr>
        <w:t>;</w:t>
      </w:r>
      <w:r w:rsidRPr="004E0AB3">
        <w:rPr>
          <w:rFonts w:ascii="David" w:eastAsia="Times New Roman" w:hAnsi="David" w:cs="David" w:hint="cs"/>
          <w:bCs/>
          <w:sz w:val="24"/>
          <w:szCs w:val="24"/>
          <w:rtl/>
          <w:lang w:eastAsia="he-IL"/>
        </w:rPr>
        <w:t xml:space="preserve">  </w:t>
      </w:r>
    </w:p>
    <w:p w:rsidR="00F23E4E" w:rsidRPr="004E0AB3" w:rsidRDefault="00F23E4E" w:rsidP="00F23E4E">
      <w:pPr>
        <w:spacing w:after="0" w:line="300" w:lineRule="atLeast"/>
        <w:ind w:left="720" w:hanging="720"/>
        <w:jc w:val="both"/>
        <w:rPr>
          <w:rFonts w:ascii="David" w:eastAsia="Times New Roman" w:hAnsi="David" w:cs="David"/>
          <w:b/>
          <w:sz w:val="24"/>
          <w:szCs w:val="24"/>
          <w:rtl/>
          <w:lang w:eastAsia="he-IL"/>
        </w:rPr>
      </w:pPr>
      <w:r w:rsidRPr="004E0AB3">
        <w:rPr>
          <w:rFonts w:ascii="David" w:eastAsia="Times New Roman" w:hAnsi="David" w:cs="David" w:hint="cs"/>
          <w:bCs/>
          <w:sz w:val="24"/>
          <w:szCs w:val="24"/>
          <w:rtl/>
          <w:lang w:eastAsia="he-IL"/>
        </w:rPr>
        <w:t>והואיל</w:t>
      </w:r>
      <w:r w:rsidRPr="004E0AB3">
        <w:rPr>
          <w:rFonts w:ascii="David" w:eastAsia="Times New Roman" w:hAnsi="David" w:cs="David" w:hint="cs"/>
          <w:b/>
          <w:sz w:val="24"/>
          <w:szCs w:val="24"/>
          <w:rtl/>
          <w:lang w:eastAsia="he-IL"/>
        </w:rPr>
        <w:t xml:space="preserve"> </w:t>
      </w:r>
      <w:r w:rsidRPr="004E0AB3">
        <w:rPr>
          <w:rFonts w:ascii="David" w:eastAsia="Times New Roman" w:hAnsi="David" w:cs="David" w:hint="cs"/>
          <w:b/>
          <w:sz w:val="24"/>
          <w:szCs w:val="24"/>
          <w:rtl/>
          <w:lang w:eastAsia="he-IL"/>
        </w:rPr>
        <w:tab/>
        <w:t>והיועץ מצהיר כי הינו מנוסה ומיומן וכן בעל הכישורים והאמצעים המתאימים לבצע עבור הרשות את השירותים באופן, במועדים ובתנאים המפורטים בהסכם זה;</w:t>
      </w:r>
    </w:p>
    <w:p w:rsidR="00F23E4E" w:rsidRPr="004E0AB3" w:rsidRDefault="00F23E4E" w:rsidP="00F23E4E">
      <w:pPr>
        <w:spacing w:after="0" w:line="300" w:lineRule="atLeast"/>
        <w:ind w:left="720" w:hanging="720"/>
        <w:jc w:val="both"/>
        <w:rPr>
          <w:rFonts w:ascii="David" w:eastAsia="Times New Roman" w:hAnsi="David" w:cs="David"/>
          <w:b/>
          <w:sz w:val="24"/>
          <w:szCs w:val="24"/>
          <w:rtl/>
          <w:lang w:eastAsia="he-IL"/>
        </w:rPr>
      </w:pPr>
      <w:r w:rsidRPr="004E0AB3">
        <w:rPr>
          <w:rFonts w:ascii="David" w:eastAsia="Times New Roman" w:hAnsi="David" w:cs="David" w:hint="cs"/>
          <w:bCs/>
          <w:sz w:val="24"/>
          <w:szCs w:val="24"/>
          <w:rtl/>
          <w:lang w:eastAsia="he-IL"/>
        </w:rPr>
        <w:t>והואיל</w:t>
      </w:r>
      <w:r w:rsidRPr="004E0AB3">
        <w:rPr>
          <w:rFonts w:ascii="David" w:eastAsia="Times New Roman" w:hAnsi="David" w:cs="David" w:hint="cs"/>
          <w:b/>
          <w:sz w:val="24"/>
          <w:szCs w:val="24"/>
          <w:rtl/>
          <w:lang w:eastAsia="he-IL"/>
        </w:rPr>
        <w:t xml:space="preserve"> </w:t>
      </w:r>
      <w:r w:rsidRPr="004E0AB3">
        <w:rPr>
          <w:rFonts w:ascii="David" w:eastAsia="Times New Roman" w:hAnsi="David" w:cs="David" w:hint="cs"/>
          <w:b/>
          <w:sz w:val="24"/>
          <w:szCs w:val="24"/>
          <w:rtl/>
          <w:lang w:eastAsia="he-IL"/>
        </w:rPr>
        <w:tab/>
        <w:t>והצדדים הסכימו כי השירותים יבוצעו שלא במסגרת יחסי העבודה הנהוגים בין עובד למעביד, אלא כאשר היועץ פועל כבעל מקצוע עצמאי, המעניק שירותים לרשות על בסיס קבלני, ומקבל תמורת השירותים כמתחייב ממעמד זה בהתאם לתעריפים הנהוגים בשירות המדינה, למתן שירותים על בסיס קבלני;</w:t>
      </w:r>
    </w:p>
    <w:p w:rsidR="00F23E4E" w:rsidRPr="0061058C" w:rsidRDefault="00F23E4E" w:rsidP="00F23E4E">
      <w:pPr>
        <w:spacing w:after="0" w:line="300" w:lineRule="atLeast"/>
        <w:ind w:left="720" w:hanging="720"/>
        <w:jc w:val="both"/>
        <w:rPr>
          <w:rFonts w:ascii="David" w:eastAsia="Times New Roman" w:hAnsi="David" w:cs="David"/>
          <w:b/>
          <w:sz w:val="24"/>
          <w:szCs w:val="24"/>
          <w:rtl/>
          <w:lang w:eastAsia="he-IL"/>
        </w:rPr>
      </w:pPr>
      <w:r w:rsidRPr="004E0AB3">
        <w:rPr>
          <w:rFonts w:ascii="David" w:eastAsia="Times New Roman" w:hAnsi="David" w:cs="David" w:hint="cs"/>
          <w:bCs/>
          <w:sz w:val="24"/>
          <w:szCs w:val="24"/>
          <w:rtl/>
          <w:lang w:eastAsia="he-IL"/>
        </w:rPr>
        <w:t>והואיל</w:t>
      </w:r>
      <w:r w:rsidRPr="004E0AB3">
        <w:rPr>
          <w:rFonts w:ascii="David" w:eastAsia="Times New Roman" w:hAnsi="David" w:cs="David" w:hint="cs"/>
          <w:b/>
          <w:sz w:val="24"/>
          <w:szCs w:val="24"/>
          <w:rtl/>
          <w:lang w:eastAsia="he-IL"/>
        </w:rPr>
        <w:t xml:space="preserve"> </w:t>
      </w:r>
      <w:r w:rsidRPr="004E0AB3">
        <w:rPr>
          <w:rFonts w:ascii="David" w:eastAsia="Times New Roman" w:hAnsi="David" w:cs="David" w:hint="cs"/>
          <w:b/>
          <w:sz w:val="24"/>
          <w:szCs w:val="24"/>
          <w:rtl/>
          <w:lang w:eastAsia="he-IL"/>
        </w:rPr>
        <w:tab/>
        <w:t>והרשות מסכימה למסור ליועץ את ביצוע השירותים על בסיס קבלני דווקא,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w:t>
      </w:r>
    </w:p>
    <w:p w:rsidR="00F23E4E" w:rsidRPr="0061058C" w:rsidRDefault="00F23E4E" w:rsidP="00F23E4E">
      <w:pPr>
        <w:widowControl w:val="0"/>
        <w:tabs>
          <w:tab w:val="left" w:pos="1680"/>
        </w:tabs>
        <w:spacing w:after="0" w:line="300" w:lineRule="atLeast"/>
        <w:jc w:val="center"/>
        <w:rPr>
          <w:rFonts w:ascii="David" w:eastAsia="Times New Roman" w:hAnsi="David" w:cs="David"/>
          <w:b/>
          <w:sz w:val="24"/>
          <w:szCs w:val="24"/>
          <w:rtl/>
          <w:lang w:eastAsia="he-IL"/>
        </w:rPr>
      </w:pPr>
      <w:r w:rsidRPr="0061058C">
        <w:rPr>
          <w:rFonts w:ascii="David" w:eastAsia="Times New Roman" w:hAnsi="David" w:cs="David" w:hint="cs"/>
          <w:bCs/>
          <w:sz w:val="24"/>
          <w:szCs w:val="24"/>
          <w:rtl/>
          <w:lang w:eastAsia="he-IL"/>
        </w:rPr>
        <w:t>לפיכך הוצהר, הוסכם והותנה בין הצדדים כדלקמן</w:t>
      </w:r>
      <w:r w:rsidRPr="0061058C">
        <w:rPr>
          <w:rFonts w:ascii="David" w:eastAsia="Times New Roman" w:hAnsi="David" w:cs="David" w:hint="cs"/>
          <w:b/>
          <w:sz w:val="24"/>
          <w:szCs w:val="24"/>
          <w:rtl/>
          <w:lang w:eastAsia="he-IL"/>
        </w:rPr>
        <w:t>:</w:t>
      </w:r>
    </w:p>
    <w:p w:rsidR="00F23E4E" w:rsidRPr="0061058C" w:rsidRDefault="00F23E4E" w:rsidP="00F23E4E">
      <w:pPr>
        <w:widowControl w:val="0"/>
        <w:numPr>
          <w:ilvl w:val="0"/>
          <w:numId w:val="12"/>
        </w:numPr>
        <w:tabs>
          <w:tab w:val="left" w:pos="1680"/>
        </w:tabs>
        <w:spacing w:after="0" w:line="300" w:lineRule="atLeast"/>
        <w:rPr>
          <w:rFonts w:ascii="David" w:eastAsia="Times New Roman" w:hAnsi="David" w:cs="David"/>
          <w:bCs/>
          <w:sz w:val="24"/>
          <w:szCs w:val="24"/>
          <w:rtl/>
          <w:lang w:eastAsia="he-IL"/>
        </w:rPr>
      </w:pPr>
      <w:r w:rsidRPr="0061058C">
        <w:rPr>
          <w:rFonts w:ascii="David" w:eastAsia="Times New Roman" w:hAnsi="David" w:cs="David" w:hint="cs"/>
          <w:bCs/>
          <w:sz w:val="24"/>
          <w:szCs w:val="24"/>
          <w:u w:val="single"/>
          <w:rtl/>
          <w:lang w:eastAsia="he-IL"/>
        </w:rPr>
        <w:t>כללי</w:t>
      </w:r>
    </w:p>
    <w:p w:rsidR="00F23E4E" w:rsidRPr="0061058C"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1058C">
        <w:rPr>
          <w:rFonts w:ascii="David" w:eastAsia="Times New Roman" w:hAnsi="David" w:cs="David" w:hint="eastAsia"/>
          <w:b/>
          <w:sz w:val="24"/>
          <w:szCs w:val="24"/>
          <w:rtl/>
          <w:lang w:eastAsia="he-IL"/>
        </w:rPr>
        <w:t>המבוא</w:t>
      </w:r>
      <w:r w:rsidRPr="0061058C">
        <w:rPr>
          <w:rFonts w:ascii="David" w:eastAsia="Times New Roman" w:hAnsi="David" w:cs="David"/>
          <w:b/>
          <w:sz w:val="24"/>
          <w:szCs w:val="24"/>
          <w:rtl/>
          <w:lang w:eastAsia="he-IL"/>
        </w:rPr>
        <w:t xml:space="preserve"> </w:t>
      </w:r>
      <w:r w:rsidRPr="0061058C">
        <w:rPr>
          <w:rFonts w:ascii="David" w:eastAsia="Times New Roman" w:hAnsi="David" w:cs="David" w:hint="eastAsia"/>
          <w:b/>
          <w:sz w:val="24"/>
          <w:szCs w:val="24"/>
          <w:rtl/>
          <w:lang w:eastAsia="he-IL"/>
        </w:rPr>
        <w:t>להסכם</w:t>
      </w:r>
      <w:r w:rsidRPr="0061058C">
        <w:rPr>
          <w:rFonts w:ascii="David" w:eastAsia="Times New Roman" w:hAnsi="David" w:cs="David"/>
          <w:b/>
          <w:sz w:val="24"/>
          <w:szCs w:val="24"/>
          <w:rtl/>
          <w:lang w:eastAsia="he-IL"/>
        </w:rPr>
        <w:t xml:space="preserve"> </w:t>
      </w:r>
      <w:r w:rsidRPr="0061058C">
        <w:rPr>
          <w:rFonts w:ascii="David" w:eastAsia="Times New Roman" w:hAnsi="David" w:cs="David" w:hint="eastAsia"/>
          <w:b/>
          <w:sz w:val="24"/>
          <w:szCs w:val="24"/>
          <w:rtl/>
          <w:lang w:eastAsia="he-IL"/>
        </w:rPr>
        <w:t>זה</w:t>
      </w:r>
      <w:r w:rsidRPr="0061058C">
        <w:rPr>
          <w:rFonts w:ascii="David" w:eastAsia="Times New Roman" w:hAnsi="David" w:cs="David"/>
          <w:b/>
          <w:sz w:val="24"/>
          <w:szCs w:val="24"/>
          <w:rtl/>
          <w:lang w:eastAsia="he-IL"/>
        </w:rPr>
        <w:t xml:space="preserve"> </w:t>
      </w:r>
      <w:r w:rsidRPr="0061058C">
        <w:rPr>
          <w:rFonts w:ascii="David" w:eastAsia="Times New Roman" w:hAnsi="David" w:cs="David" w:hint="eastAsia"/>
          <w:b/>
          <w:sz w:val="24"/>
          <w:szCs w:val="24"/>
          <w:rtl/>
          <w:lang w:eastAsia="he-IL"/>
        </w:rPr>
        <w:t>לרבות</w:t>
      </w:r>
      <w:r w:rsidRPr="0061058C">
        <w:rPr>
          <w:rFonts w:ascii="David" w:eastAsia="Times New Roman" w:hAnsi="David" w:cs="David"/>
          <w:b/>
          <w:sz w:val="24"/>
          <w:szCs w:val="24"/>
          <w:rtl/>
          <w:lang w:eastAsia="he-IL"/>
        </w:rPr>
        <w:t xml:space="preserve"> </w:t>
      </w:r>
      <w:r w:rsidRPr="0061058C">
        <w:rPr>
          <w:rFonts w:ascii="David" w:eastAsia="Times New Roman" w:hAnsi="David" w:cs="David" w:hint="eastAsia"/>
          <w:b/>
          <w:sz w:val="24"/>
          <w:szCs w:val="24"/>
          <w:rtl/>
          <w:lang w:eastAsia="he-IL"/>
        </w:rPr>
        <w:t>כל</w:t>
      </w:r>
      <w:r w:rsidRPr="0061058C">
        <w:rPr>
          <w:rFonts w:ascii="David" w:eastAsia="Times New Roman" w:hAnsi="David" w:cs="David"/>
          <w:b/>
          <w:sz w:val="24"/>
          <w:szCs w:val="24"/>
          <w:rtl/>
          <w:lang w:eastAsia="he-IL"/>
        </w:rPr>
        <w:t xml:space="preserve"> </w:t>
      </w:r>
      <w:r w:rsidRPr="0061058C">
        <w:rPr>
          <w:rFonts w:ascii="David" w:eastAsia="Times New Roman" w:hAnsi="David" w:cs="David" w:hint="eastAsia"/>
          <w:b/>
          <w:sz w:val="24"/>
          <w:szCs w:val="24"/>
          <w:rtl/>
          <w:lang w:eastAsia="he-IL"/>
        </w:rPr>
        <w:t>ההצהרות</w:t>
      </w:r>
      <w:r w:rsidRPr="0061058C">
        <w:rPr>
          <w:rFonts w:ascii="David" w:eastAsia="Times New Roman" w:hAnsi="David" w:cs="David"/>
          <w:b/>
          <w:sz w:val="24"/>
          <w:szCs w:val="24"/>
          <w:rtl/>
          <w:lang w:eastAsia="he-IL"/>
        </w:rPr>
        <w:t xml:space="preserve"> </w:t>
      </w:r>
      <w:r w:rsidRPr="0061058C">
        <w:rPr>
          <w:rFonts w:ascii="David" w:eastAsia="Times New Roman" w:hAnsi="David" w:cs="David" w:hint="eastAsia"/>
          <w:b/>
          <w:sz w:val="24"/>
          <w:szCs w:val="24"/>
          <w:rtl/>
          <w:lang w:eastAsia="he-IL"/>
        </w:rPr>
        <w:t>הכלולות</w:t>
      </w:r>
      <w:r w:rsidRPr="0061058C">
        <w:rPr>
          <w:rFonts w:ascii="David" w:eastAsia="Times New Roman" w:hAnsi="David" w:cs="David"/>
          <w:b/>
          <w:sz w:val="24"/>
          <w:szCs w:val="24"/>
          <w:rtl/>
          <w:lang w:eastAsia="he-IL"/>
        </w:rPr>
        <w:t xml:space="preserve"> </w:t>
      </w:r>
      <w:r w:rsidRPr="0061058C">
        <w:rPr>
          <w:rFonts w:ascii="David" w:eastAsia="Times New Roman" w:hAnsi="David" w:cs="David" w:hint="cs"/>
          <w:b/>
          <w:sz w:val="24"/>
          <w:szCs w:val="24"/>
          <w:rtl/>
          <w:lang w:eastAsia="he-IL"/>
        </w:rPr>
        <w:t xml:space="preserve">ונספחיו מהווים חלק בלתי נפרד ממנו </w:t>
      </w:r>
      <w:r w:rsidRPr="0061058C">
        <w:rPr>
          <w:rFonts w:ascii="David" w:eastAsia="Times New Roman" w:hAnsi="David" w:cs="David" w:hint="eastAsia"/>
          <w:b/>
          <w:sz w:val="24"/>
          <w:szCs w:val="24"/>
          <w:rtl/>
          <w:lang w:eastAsia="he-IL"/>
        </w:rPr>
        <w:t>ויפורשו</w:t>
      </w:r>
      <w:r w:rsidRPr="0061058C">
        <w:rPr>
          <w:rFonts w:ascii="David" w:eastAsia="Times New Roman" w:hAnsi="David" w:cs="David"/>
          <w:b/>
          <w:sz w:val="24"/>
          <w:szCs w:val="24"/>
          <w:rtl/>
          <w:lang w:eastAsia="he-IL"/>
        </w:rPr>
        <w:t xml:space="preserve"> </w:t>
      </w:r>
      <w:r w:rsidRPr="0061058C">
        <w:rPr>
          <w:rFonts w:ascii="David" w:eastAsia="Times New Roman" w:hAnsi="David" w:cs="David" w:hint="eastAsia"/>
          <w:b/>
          <w:sz w:val="24"/>
          <w:szCs w:val="24"/>
          <w:rtl/>
          <w:lang w:eastAsia="he-IL"/>
        </w:rPr>
        <w:t>ביחד</w:t>
      </w:r>
      <w:r w:rsidRPr="0061058C">
        <w:rPr>
          <w:rFonts w:ascii="David" w:eastAsia="Times New Roman" w:hAnsi="David" w:cs="David"/>
          <w:b/>
          <w:sz w:val="24"/>
          <w:szCs w:val="24"/>
          <w:rtl/>
          <w:lang w:eastAsia="he-IL"/>
        </w:rPr>
        <w:t xml:space="preserve"> </w:t>
      </w:r>
      <w:r w:rsidRPr="0061058C">
        <w:rPr>
          <w:rFonts w:ascii="David" w:eastAsia="Times New Roman" w:hAnsi="David" w:cs="David" w:hint="eastAsia"/>
          <w:b/>
          <w:sz w:val="24"/>
          <w:szCs w:val="24"/>
          <w:rtl/>
          <w:lang w:eastAsia="he-IL"/>
        </w:rPr>
        <w:t>עמו</w:t>
      </w:r>
      <w:r w:rsidRPr="0061058C">
        <w:rPr>
          <w:rFonts w:ascii="David" w:eastAsia="Times New Roman" w:hAnsi="David" w:cs="David"/>
          <w:b/>
          <w:sz w:val="24"/>
          <w:szCs w:val="24"/>
          <w:rtl/>
          <w:lang w:eastAsia="he-IL"/>
        </w:rPr>
        <w:t>.</w:t>
      </w:r>
    </w:p>
    <w:p w:rsidR="00F23E4E" w:rsidRPr="0061058C"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1058C">
        <w:rPr>
          <w:rFonts w:ascii="David" w:eastAsia="Times New Roman" w:hAnsi="David" w:cs="David" w:hint="cs"/>
          <w:b/>
          <w:sz w:val="24"/>
          <w:szCs w:val="24"/>
          <w:rtl/>
          <w:lang w:eastAsia="he-IL"/>
        </w:rPr>
        <w:t>כותרות הסעיפים נועדו לשם הנוחות בלבד ולא ישמשו לפרשנותו.</w:t>
      </w:r>
    </w:p>
    <w:p w:rsidR="00F23E4E" w:rsidRPr="0061058C"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1058C">
        <w:rPr>
          <w:rFonts w:ascii="David" w:eastAsia="Times New Roman" w:hAnsi="David" w:cs="David" w:hint="cs"/>
          <w:b/>
          <w:sz w:val="24"/>
          <w:szCs w:val="24"/>
          <w:rtl/>
          <w:lang w:eastAsia="he-IL"/>
        </w:rPr>
        <w:t>האמור בלשון זכר ישמש גם בלשון נקבה.</w:t>
      </w:r>
    </w:p>
    <w:p w:rsidR="00F23E4E" w:rsidRPr="0061058C" w:rsidRDefault="00F23E4E" w:rsidP="00F23E4E">
      <w:pPr>
        <w:numPr>
          <w:ilvl w:val="1"/>
          <w:numId w:val="12"/>
        </w:numPr>
        <w:spacing w:after="0" w:line="300" w:lineRule="atLeast"/>
        <w:jc w:val="both"/>
        <w:rPr>
          <w:rFonts w:ascii="David" w:eastAsia="Times New Roman" w:hAnsi="David" w:cs="David"/>
          <w:sz w:val="24"/>
          <w:szCs w:val="24"/>
          <w:lang w:eastAsia="he-IL"/>
        </w:rPr>
      </w:pPr>
      <w:r w:rsidRPr="0061058C">
        <w:rPr>
          <w:rFonts w:ascii="David" w:eastAsia="Times New Roman" w:hAnsi="David" w:cs="David" w:hint="eastAsia"/>
          <w:sz w:val="20"/>
          <w:szCs w:val="24"/>
          <w:rtl/>
          <w:lang w:eastAsia="he-IL"/>
        </w:rPr>
        <w:t>הנספחים</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להסכם</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זה</w:t>
      </w:r>
      <w:r w:rsidRPr="0061058C">
        <w:rPr>
          <w:rFonts w:ascii="David" w:eastAsia="Times New Roman" w:hAnsi="David" w:cs="David"/>
          <w:sz w:val="20"/>
          <w:szCs w:val="24"/>
          <w:rtl/>
          <w:lang w:eastAsia="he-IL"/>
        </w:rPr>
        <w:t>:</w:t>
      </w:r>
    </w:p>
    <w:p w:rsidR="00F23E4E" w:rsidRPr="0061058C" w:rsidRDefault="00F23E4E" w:rsidP="00F1227D">
      <w:pPr>
        <w:numPr>
          <w:ilvl w:val="2"/>
          <w:numId w:val="12"/>
        </w:numPr>
        <w:spacing w:after="0" w:line="300" w:lineRule="atLeast"/>
        <w:jc w:val="both"/>
        <w:rPr>
          <w:rFonts w:ascii="David" w:eastAsia="Times New Roman" w:hAnsi="David" w:cs="David"/>
          <w:sz w:val="24"/>
          <w:szCs w:val="24"/>
          <w:lang w:eastAsia="he-IL"/>
        </w:rPr>
      </w:pPr>
      <w:r w:rsidRPr="0061058C">
        <w:rPr>
          <w:rFonts w:ascii="David" w:eastAsia="Times New Roman" w:hAnsi="David" w:cs="David" w:hint="eastAsia"/>
          <w:sz w:val="20"/>
          <w:szCs w:val="24"/>
          <w:rtl/>
          <w:lang w:eastAsia="he-IL"/>
        </w:rPr>
        <w:t>נספח</w:t>
      </w:r>
      <w:r w:rsidRPr="0061058C">
        <w:rPr>
          <w:rFonts w:ascii="David" w:eastAsia="Times New Roman" w:hAnsi="David" w:cs="David"/>
          <w:sz w:val="20"/>
          <w:szCs w:val="24"/>
          <w:rtl/>
          <w:lang w:eastAsia="he-IL"/>
        </w:rPr>
        <w:t xml:space="preserve"> 1 – מכרז מס'</w:t>
      </w:r>
      <w:r w:rsidR="00F1227D">
        <w:rPr>
          <w:rFonts w:ascii="David" w:eastAsia="Times New Roman" w:hAnsi="David" w:cs="David" w:hint="cs"/>
          <w:bCs/>
          <w:sz w:val="24"/>
          <w:szCs w:val="24"/>
          <w:rtl/>
          <w:lang w:eastAsia="he-IL"/>
        </w:rPr>
        <w:t xml:space="preserve"> </w:t>
      </w:r>
      <w:r w:rsidR="00F1227D" w:rsidRPr="00F1227D">
        <w:rPr>
          <w:rFonts w:ascii="David" w:eastAsia="Times New Roman" w:hAnsi="David" w:cs="David" w:hint="cs"/>
          <w:bCs/>
          <w:sz w:val="24"/>
          <w:szCs w:val="24"/>
          <w:rtl/>
          <w:lang w:eastAsia="he-IL"/>
        </w:rPr>
        <w:t>2/2015</w:t>
      </w:r>
      <w:r w:rsidRPr="0061058C">
        <w:rPr>
          <w:rFonts w:ascii="David" w:eastAsia="Times New Roman" w:hAnsi="David" w:cs="David" w:hint="cs"/>
          <w:sz w:val="20"/>
          <w:szCs w:val="24"/>
          <w:rtl/>
          <w:lang w:eastAsia="he-IL"/>
        </w:rPr>
        <w:t xml:space="preserve">, </w:t>
      </w:r>
      <w:r w:rsidRPr="0061058C">
        <w:rPr>
          <w:rFonts w:ascii="David" w:eastAsia="Times New Roman" w:hAnsi="David" w:cs="David" w:hint="eastAsia"/>
          <w:sz w:val="20"/>
          <w:szCs w:val="24"/>
          <w:rtl/>
          <w:lang w:eastAsia="he-IL"/>
        </w:rPr>
        <w:t>כולל</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תשובות</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לשאלות</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ומסמכים</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הבהרה</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שהוחלפו</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בין</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הצדדים</w:t>
      </w:r>
      <w:r w:rsidRPr="0061058C">
        <w:rPr>
          <w:rFonts w:ascii="David" w:eastAsia="Times New Roman" w:hAnsi="David" w:cs="David"/>
          <w:sz w:val="20"/>
          <w:szCs w:val="24"/>
          <w:rtl/>
          <w:lang w:eastAsia="he-IL"/>
        </w:rPr>
        <w:t>.</w:t>
      </w:r>
    </w:p>
    <w:p w:rsidR="00F23E4E" w:rsidRPr="0061058C" w:rsidRDefault="00F23E4E" w:rsidP="00F23E4E">
      <w:pPr>
        <w:numPr>
          <w:ilvl w:val="2"/>
          <w:numId w:val="12"/>
        </w:numPr>
        <w:spacing w:after="0" w:line="300" w:lineRule="atLeast"/>
        <w:jc w:val="both"/>
        <w:rPr>
          <w:rFonts w:ascii="David" w:eastAsia="Times New Roman" w:hAnsi="David" w:cs="David"/>
          <w:sz w:val="24"/>
          <w:szCs w:val="24"/>
          <w:lang w:eastAsia="he-IL"/>
        </w:rPr>
      </w:pPr>
      <w:r w:rsidRPr="0061058C">
        <w:rPr>
          <w:rFonts w:ascii="David" w:eastAsia="Times New Roman" w:hAnsi="David" w:cs="David" w:hint="eastAsia"/>
          <w:sz w:val="20"/>
          <w:szCs w:val="24"/>
          <w:rtl/>
          <w:lang w:eastAsia="he-IL"/>
        </w:rPr>
        <w:t>נספח</w:t>
      </w:r>
      <w:r w:rsidRPr="0061058C">
        <w:rPr>
          <w:rFonts w:ascii="David" w:eastAsia="Times New Roman" w:hAnsi="David" w:cs="David"/>
          <w:sz w:val="20"/>
          <w:szCs w:val="24"/>
          <w:rtl/>
          <w:lang w:eastAsia="he-IL"/>
        </w:rPr>
        <w:t xml:space="preserve"> 2 - </w:t>
      </w:r>
      <w:r w:rsidRPr="0061058C">
        <w:rPr>
          <w:rFonts w:ascii="David" w:eastAsia="Times New Roman" w:hAnsi="David" w:cs="David" w:hint="eastAsia"/>
          <w:sz w:val="20"/>
          <w:szCs w:val="24"/>
          <w:rtl/>
          <w:lang w:eastAsia="he-IL"/>
        </w:rPr>
        <w:t>הצעת</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הספק</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מיום</w:t>
      </w:r>
      <w:r w:rsidRPr="0061058C">
        <w:rPr>
          <w:rFonts w:ascii="David" w:eastAsia="Times New Roman" w:hAnsi="David" w:cs="David"/>
          <w:sz w:val="20"/>
          <w:szCs w:val="24"/>
          <w:rtl/>
          <w:lang w:eastAsia="he-IL"/>
        </w:rPr>
        <w:t xml:space="preserve"> _____________ </w:t>
      </w:r>
      <w:r w:rsidRPr="0061058C">
        <w:rPr>
          <w:rFonts w:ascii="David" w:eastAsia="Times New Roman" w:hAnsi="David" w:cs="David" w:hint="eastAsia"/>
          <w:sz w:val="20"/>
          <w:szCs w:val="24"/>
          <w:rtl/>
          <w:lang w:eastAsia="he-IL"/>
        </w:rPr>
        <w:t>או</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חלקים</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ממנה</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כפי</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שהתקבלו</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ואושרו</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על</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ידי</w:t>
      </w:r>
      <w:r w:rsidRPr="0061058C">
        <w:rPr>
          <w:rFonts w:ascii="David" w:eastAsia="Times New Roman" w:hAnsi="David" w:cs="David"/>
          <w:sz w:val="20"/>
          <w:szCs w:val="24"/>
          <w:rtl/>
          <w:lang w:eastAsia="he-IL"/>
        </w:rPr>
        <w:t xml:space="preserve"> </w:t>
      </w:r>
      <w:r w:rsidRPr="0061058C">
        <w:rPr>
          <w:rFonts w:ascii="David" w:eastAsia="Times New Roman" w:hAnsi="David" w:cs="David" w:hint="eastAsia"/>
          <w:sz w:val="20"/>
          <w:szCs w:val="24"/>
          <w:rtl/>
          <w:lang w:eastAsia="he-IL"/>
        </w:rPr>
        <w:t>המזמין</w:t>
      </w:r>
      <w:r w:rsidRPr="0061058C">
        <w:rPr>
          <w:rFonts w:ascii="David" w:eastAsia="Times New Roman" w:hAnsi="David" w:cs="David"/>
          <w:sz w:val="20"/>
          <w:szCs w:val="24"/>
          <w:rtl/>
          <w:lang w:eastAsia="he-IL"/>
        </w:rPr>
        <w:t>.</w:t>
      </w:r>
    </w:p>
    <w:p w:rsidR="00F23E4E" w:rsidRPr="0061058C" w:rsidRDefault="00F23E4E" w:rsidP="00F23E4E">
      <w:pPr>
        <w:numPr>
          <w:ilvl w:val="2"/>
          <w:numId w:val="12"/>
        </w:numPr>
        <w:spacing w:after="0" w:line="300" w:lineRule="atLeast"/>
        <w:jc w:val="both"/>
        <w:rPr>
          <w:rFonts w:ascii="David" w:eastAsia="Times New Roman" w:hAnsi="David" w:cs="David"/>
          <w:sz w:val="24"/>
          <w:szCs w:val="24"/>
          <w:lang w:eastAsia="he-IL"/>
        </w:rPr>
      </w:pPr>
      <w:r w:rsidRPr="0061058C">
        <w:rPr>
          <w:rFonts w:ascii="David" w:eastAsia="Times New Roman" w:hAnsi="David" w:cs="David" w:hint="eastAsia"/>
          <w:sz w:val="20"/>
          <w:szCs w:val="24"/>
          <w:rtl/>
          <w:lang w:eastAsia="he-IL"/>
        </w:rPr>
        <w:t>נספח</w:t>
      </w:r>
      <w:r w:rsidRPr="0061058C">
        <w:rPr>
          <w:rFonts w:ascii="David" w:eastAsia="Times New Roman" w:hAnsi="David" w:cs="David"/>
          <w:sz w:val="20"/>
          <w:szCs w:val="24"/>
          <w:rtl/>
          <w:lang w:eastAsia="he-IL"/>
        </w:rPr>
        <w:t xml:space="preserve"> 3 – ערבות בנקאית (לביצוע) נספח </w:t>
      </w:r>
      <w:r w:rsidRPr="0061058C">
        <w:rPr>
          <w:rFonts w:ascii="David" w:eastAsia="Times New Roman" w:hAnsi="David" w:cs="David" w:hint="eastAsia"/>
          <w:sz w:val="20"/>
          <w:szCs w:val="24"/>
          <w:rtl/>
          <w:lang w:eastAsia="he-IL"/>
        </w:rPr>
        <w:t>ג</w:t>
      </w:r>
      <w:r w:rsidRPr="0061058C">
        <w:rPr>
          <w:rFonts w:ascii="David" w:eastAsia="Times New Roman" w:hAnsi="David" w:cs="David"/>
          <w:sz w:val="20"/>
          <w:szCs w:val="24"/>
          <w:rtl/>
          <w:lang w:eastAsia="he-IL"/>
        </w:rPr>
        <w:t>'1 להסכם.</w:t>
      </w:r>
    </w:p>
    <w:p w:rsidR="00F23E4E" w:rsidRDefault="00F23E4E" w:rsidP="00F23E4E">
      <w:pPr>
        <w:numPr>
          <w:ilvl w:val="2"/>
          <w:numId w:val="12"/>
        </w:numPr>
        <w:spacing w:after="0" w:line="300" w:lineRule="atLeast"/>
        <w:jc w:val="both"/>
        <w:rPr>
          <w:rFonts w:ascii="David" w:eastAsia="Times New Roman" w:hAnsi="David" w:cs="David"/>
          <w:sz w:val="24"/>
          <w:szCs w:val="24"/>
          <w:lang w:eastAsia="he-IL"/>
        </w:rPr>
      </w:pPr>
      <w:r w:rsidRPr="0061058C">
        <w:rPr>
          <w:rFonts w:ascii="David" w:eastAsia="Times New Roman" w:hAnsi="David" w:cs="David" w:hint="eastAsia"/>
          <w:sz w:val="20"/>
          <w:szCs w:val="24"/>
          <w:rtl/>
          <w:lang w:eastAsia="he-IL"/>
        </w:rPr>
        <w:t>נספח</w:t>
      </w:r>
      <w:r w:rsidRPr="0061058C">
        <w:rPr>
          <w:rFonts w:ascii="David" w:eastAsia="Times New Roman" w:hAnsi="David" w:cs="David"/>
          <w:sz w:val="20"/>
          <w:szCs w:val="24"/>
          <w:rtl/>
          <w:lang w:eastAsia="he-IL"/>
        </w:rPr>
        <w:t xml:space="preserve"> 4 - אישור על קיום ביטוחים נספח </w:t>
      </w:r>
      <w:r w:rsidRPr="0061058C">
        <w:rPr>
          <w:rFonts w:ascii="David" w:eastAsia="Times New Roman" w:hAnsi="David" w:cs="David" w:hint="eastAsia"/>
          <w:sz w:val="20"/>
          <w:szCs w:val="24"/>
          <w:rtl/>
          <w:lang w:eastAsia="he-IL"/>
        </w:rPr>
        <w:t>ג</w:t>
      </w:r>
      <w:r w:rsidRPr="0061058C">
        <w:rPr>
          <w:rFonts w:ascii="David" w:eastAsia="Times New Roman" w:hAnsi="David" w:cs="David"/>
          <w:sz w:val="20"/>
          <w:szCs w:val="24"/>
          <w:rtl/>
          <w:lang w:eastAsia="he-IL"/>
        </w:rPr>
        <w:t>'2 להסכם.</w:t>
      </w:r>
    </w:p>
    <w:p w:rsidR="001C06A9" w:rsidRDefault="001C06A9">
      <w:pPr>
        <w:bidi w:val="0"/>
        <w:spacing w:after="0" w:line="240" w:lineRule="auto"/>
        <w:rPr>
          <w:rFonts w:ascii="David" w:eastAsia="Times New Roman" w:hAnsi="David" w:cs="David"/>
          <w:b/>
          <w:bCs/>
          <w:sz w:val="20"/>
          <w:szCs w:val="24"/>
          <w:rtl/>
          <w:lang w:eastAsia="he-IL"/>
        </w:rPr>
      </w:pPr>
      <w:r>
        <w:rPr>
          <w:rFonts w:ascii="David" w:eastAsia="Times New Roman" w:hAnsi="David" w:cs="David"/>
          <w:b/>
          <w:bCs/>
          <w:sz w:val="20"/>
          <w:szCs w:val="24"/>
          <w:rtl/>
          <w:lang w:eastAsia="he-IL"/>
        </w:rPr>
        <w:br w:type="page"/>
      </w:r>
    </w:p>
    <w:p w:rsidR="00F23E4E" w:rsidRPr="0061058C" w:rsidRDefault="00F23E4E" w:rsidP="00F23E4E">
      <w:pPr>
        <w:numPr>
          <w:ilvl w:val="1"/>
          <w:numId w:val="12"/>
        </w:numPr>
        <w:spacing w:after="0" w:line="300" w:lineRule="atLeast"/>
        <w:jc w:val="both"/>
        <w:rPr>
          <w:rFonts w:ascii="David" w:eastAsia="Times New Roman" w:hAnsi="David" w:cs="David"/>
          <w:b/>
          <w:bCs/>
          <w:sz w:val="20"/>
          <w:szCs w:val="24"/>
          <w:lang w:eastAsia="he-IL"/>
        </w:rPr>
      </w:pPr>
      <w:r w:rsidRPr="0061058C">
        <w:rPr>
          <w:rFonts w:ascii="David" w:eastAsia="Times New Roman" w:hAnsi="David" w:cs="David" w:hint="eastAsia"/>
          <w:b/>
          <w:bCs/>
          <w:sz w:val="20"/>
          <w:szCs w:val="24"/>
          <w:rtl/>
          <w:lang w:eastAsia="he-IL"/>
        </w:rPr>
        <w:t>סתירה</w:t>
      </w:r>
      <w:r w:rsidRPr="0061058C">
        <w:rPr>
          <w:rFonts w:ascii="David" w:eastAsia="Times New Roman" w:hAnsi="David" w:cs="David"/>
          <w:b/>
          <w:bCs/>
          <w:sz w:val="20"/>
          <w:szCs w:val="24"/>
          <w:rtl/>
          <w:lang w:eastAsia="he-IL"/>
        </w:rPr>
        <w:t xml:space="preserve"> </w:t>
      </w:r>
      <w:r w:rsidRPr="0061058C">
        <w:rPr>
          <w:rFonts w:ascii="David" w:eastAsia="Times New Roman" w:hAnsi="David" w:cs="David" w:hint="eastAsia"/>
          <w:b/>
          <w:bCs/>
          <w:sz w:val="20"/>
          <w:szCs w:val="24"/>
          <w:rtl/>
          <w:lang w:eastAsia="he-IL"/>
        </w:rPr>
        <w:t>בין</w:t>
      </w:r>
      <w:r w:rsidRPr="0061058C">
        <w:rPr>
          <w:rFonts w:ascii="David" w:eastAsia="Times New Roman" w:hAnsi="David" w:cs="David"/>
          <w:b/>
          <w:bCs/>
          <w:sz w:val="20"/>
          <w:szCs w:val="24"/>
          <w:rtl/>
          <w:lang w:eastAsia="he-IL"/>
        </w:rPr>
        <w:t xml:space="preserve"> </w:t>
      </w:r>
      <w:r w:rsidRPr="0061058C">
        <w:rPr>
          <w:rFonts w:ascii="David" w:eastAsia="Times New Roman" w:hAnsi="David" w:cs="David" w:hint="eastAsia"/>
          <w:b/>
          <w:bCs/>
          <w:sz w:val="20"/>
          <w:szCs w:val="24"/>
          <w:rtl/>
          <w:lang w:eastAsia="he-IL"/>
        </w:rPr>
        <w:t>מסמכים</w:t>
      </w:r>
    </w:p>
    <w:p w:rsidR="00F23E4E" w:rsidRPr="0061058C" w:rsidRDefault="00F23E4E" w:rsidP="00F23E4E">
      <w:pPr>
        <w:spacing w:after="0" w:line="300" w:lineRule="atLeast"/>
        <w:ind w:left="1418"/>
        <w:jc w:val="both"/>
        <w:rPr>
          <w:rFonts w:ascii="David" w:eastAsia="Times New Roman" w:hAnsi="David" w:cs="David"/>
          <w:sz w:val="24"/>
          <w:szCs w:val="24"/>
          <w:rtl/>
          <w:lang w:eastAsia="he-IL"/>
        </w:rPr>
      </w:pPr>
      <w:r w:rsidRPr="0061058C">
        <w:rPr>
          <w:rFonts w:ascii="David" w:eastAsia="Times New Roman" w:hAnsi="David" w:cs="David" w:hint="cs"/>
          <w:sz w:val="24"/>
          <w:szCs w:val="24"/>
          <w:rtl/>
          <w:lang w:eastAsia="he-IL"/>
        </w:rPr>
        <w:t xml:space="preserve">בכל מקרה של סתירה או אי התאמה בין הצעת הספק כפי שאושרה על ידי המזמין לבין יתר נספחי ההסכם כולם או חלקם, תגברנה הוראות ההסכם על פני הצעת הספק. </w:t>
      </w:r>
    </w:p>
    <w:p w:rsidR="00F23E4E" w:rsidRPr="0061058C" w:rsidRDefault="00F23E4E" w:rsidP="00F23E4E">
      <w:pPr>
        <w:spacing w:after="0" w:line="300" w:lineRule="atLeast"/>
        <w:ind w:left="1170" w:firstLine="248"/>
        <w:jc w:val="both"/>
        <w:rPr>
          <w:rFonts w:ascii="David" w:eastAsia="Times New Roman" w:hAnsi="David" w:cs="David"/>
          <w:sz w:val="24"/>
          <w:szCs w:val="24"/>
          <w:rtl/>
          <w:lang w:eastAsia="he-IL"/>
        </w:rPr>
      </w:pPr>
      <w:r w:rsidRPr="0061058C">
        <w:rPr>
          <w:rFonts w:ascii="David" w:eastAsia="Times New Roman" w:hAnsi="David" w:cs="David" w:hint="cs"/>
          <w:sz w:val="24"/>
          <w:szCs w:val="24"/>
          <w:rtl/>
          <w:lang w:eastAsia="he-IL"/>
        </w:rPr>
        <w:t xml:space="preserve">בכל מקרה של סתירה או אי התאמה בין ההסכם לנספחיו, תגברנה הוראות ההסכם. </w:t>
      </w:r>
    </w:p>
    <w:p w:rsidR="00F23E4E" w:rsidRPr="0061058C" w:rsidRDefault="00F23E4E" w:rsidP="00F23E4E">
      <w:pPr>
        <w:spacing w:after="0" w:line="300" w:lineRule="atLeast"/>
        <w:jc w:val="both"/>
        <w:rPr>
          <w:rFonts w:ascii="David" w:eastAsia="Times New Roman" w:hAnsi="David" w:cs="David"/>
          <w:sz w:val="24"/>
          <w:szCs w:val="24"/>
          <w:rtl/>
          <w:lang w:eastAsia="he-IL"/>
        </w:rPr>
      </w:pPr>
    </w:p>
    <w:p w:rsidR="00F23E4E" w:rsidRPr="0061058C" w:rsidRDefault="00F23E4E" w:rsidP="00F23E4E">
      <w:pPr>
        <w:widowControl w:val="0"/>
        <w:numPr>
          <w:ilvl w:val="0"/>
          <w:numId w:val="12"/>
        </w:numPr>
        <w:tabs>
          <w:tab w:val="left" w:pos="1680"/>
        </w:tabs>
        <w:spacing w:after="0" w:line="300" w:lineRule="atLeast"/>
        <w:rPr>
          <w:rFonts w:ascii="David" w:eastAsia="Times New Roman" w:hAnsi="David" w:cs="David"/>
          <w:bCs/>
          <w:sz w:val="24"/>
          <w:szCs w:val="24"/>
          <w:u w:val="single"/>
          <w:lang w:eastAsia="he-IL"/>
        </w:rPr>
      </w:pPr>
      <w:r w:rsidRPr="0061058C">
        <w:rPr>
          <w:rFonts w:ascii="David" w:eastAsia="Times New Roman" w:hAnsi="David" w:cs="David" w:hint="eastAsia"/>
          <w:bCs/>
          <w:sz w:val="24"/>
          <w:szCs w:val="24"/>
          <w:u w:val="single"/>
          <w:rtl/>
          <w:lang w:eastAsia="he-IL"/>
        </w:rPr>
        <w:t>הגדרות</w:t>
      </w:r>
    </w:p>
    <w:p w:rsidR="00F23E4E" w:rsidRPr="0061058C"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1058C">
        <w:rPr>
          <w:rFonts w:ascii="David" w:eastAsia="Times New Roman" w:hAnsi="David" w:cs="David"/>
          <w:b/>
          <w:sz w:val="24"/>
          <w:szCs w:val="24"/>
          <w:rtl/>
          <w:lang w:eastAsia="he-IL"/>
        </w:rPr>
        <w:t>למונחים בהסכם זה תהיה המשמעות אשר ניתנה להם במכרז נספח א'.</w:t>
      </w:r>
    </w:p>
    <w:p w:rsidR="00F23E4E" w:rsidRPr="0061058C"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1058C">
        <w:rPr>
          <w:rFonts w:ascii="David" w:eastAsia="Times New Roman" w:hAnsi="David" w:cs="David"/>
          <w:b/>
          <w:sz w:val="24"/>
          <w:szCs w:val="24"/>
          <w:rtl/>
          <w:lang w:eastAsia="he-IL"/>
        </w:rPr>
        <w:t>כללי הפרשנות אשר נקבעו במכרז נספח א' יחולו גם על פרשנות הסכם זה.</w:t>
      </w:r>
    </w:p>
    <w:p w:rsidR="00F23E4E" w:rsidRPr="0061058C" w:rsidRDefault="00F23E4E" w:rsidP="00F23E4E">
      <w:pPr>
        <w:widowControl w:val="0"/>
        <w:spacing w:after="0" w:line="300" w:lineRule="atLeast"/>
        <w:ind w:left="567" w:hanging="567"/>
        <w:jc w:val="both"/>
        <w:rPr>
          <w:rFonts w:ascii="David" w:eastAsia="David" w:hAnsi="David" w:cs="David"/>
          <w:spacing w:val="6"/>
          <w:sz w:val="24"/>
          <w:szCs w:val="24"/>
          <w:rtl/>
          <w:lang w:eastAsia="he-IL"/>
        </w:rPr>
      </w:pPr>
    </w:p>
    <w:p w:rsidR="00F23E4E" w:rsidRPr="004E0AB3" w:rsidRDefault="00F23E4E" w:rsidP="00F23E4E">
      <w:pPr>
        <w:widowControl w:val="0"/>
        <w:numPr>
          <w:ilvl w:val="0"/>
          <w:numId w:val="12"/>
        </w:numPr>
        <w:spacing w:after="0" w:line="300" w:lineRule="atLeast"/>
        <w:jc w:val="both"/>
        <w:rPr>
          <w:rFonts w:ascii="David" w:eastAsia="Times New Roman" w:hAnsi="David" w:cs="David"/>
          <w:bCs/>
          <w:sz w:val="24"/>
          <w:szCs w:val="24"/>
          <w:rtl/>
          <w:lang w:eastAsia="he-IL"/>
        </w:rPr>
      </w:pPr>
      <w:r w:rsidRPr="004E0AB3">
        <w:rPr>
          <w:rFonts w:ascii="David" w:eastAsia="Times New Roman" w:hAnsi="David" w:cs="David" w:hint="cs"/>
          <w:bCs/>
          <w:sz w:val="24"/>
          <w:szCs w:val="24"/>
          <w:u w:val="single"/>
          <w:rtl/>
          <w:lang w:eastAsia="he-IL"/>
        </w:rPr>
        <w:t>נציג הרשות</w:t>
      </w:r>
    </w:p>
    <w:p w:rsidR="00F23E4E" w:rsidRPr="004E0AB3"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4E0AB3">
        <w:rPr>
          <w:rFonts w:ascii="David" w:eastAsia="Times New Roman" w:hAnsi="David" w:cs="David" w:hint="cs"/>
          <w:b/>
          <w:sz w:val="24"/>
          <w:szCs w:val="24"/>
          <w:rtl/>
          <w:lang w:eastAsia="he-IL"/>
        </w:rPr>
        <w:t xml:space="preserve">נציג הרשות לעניין ביצוע הסכם זה הוא  ________________ , (להלן – "הנציג"). </w:t>
      </w:r>
    </w:p>
    <w:p w:rsidR="00F23E4E" w:rsidRPr="004E0AB3" w:rsidRDefault="00F23E4E" w:rsidP="00F23E4E">
      <w:pPr>
        <w:widowControl w:val="0"/>
        <w:spacing w:after="0" w:line="300" w:lineRule="atLeast"/>
        <w:ind w:left="1690"/>
        <w:jc w:val="both"/>
        <w:rPr>
          <w:rFonts w:ascii="David" w:eastAsia="Times New Roman" w:hAnsi="David" w:cs="David"/>
          <w:b/>
          <w:sz w:val="24"/>
          <w:szCs w:val="24"/>
          <w:rtl/>
          <w:lang w:eastAsia="he-IL"/>
        </w:rPr>
      </w:pPr>
      <w:r w:rsidRPr="004E0AB3">
        <w:rPr>
          <w:rFonts w:ascii="David" w:eastAsia="Times New Roman" w:hAnsi="David" w:cs="David" w:hint="cs"/>
          <w:b/>
          <w:sz w:val="24"/>
          <w:szCs w:val="24"/>
          <w:rtl/>
          <w:lang w:eastAsia="he-IL"/>
        </w:rPr>
        <w:t>הרשות רשאית להחליף את הנציג בכל עת על ידי  מסירת הודעה בכתב ליועץ.</w:t>
      </w:r>
    </w:p>
    <w:p w:rsidR="00F23E4E" w:rsidRPr="004E0AB3" w:rsidRDefault="00F23E4E" w:rsidP="00F23E4E">
      <w:pPr>
        <w:widowControl w:val="0"/>
        <w:numPr>
          <w:ilvl w:val="1"/>
          <w:numId w:val="12"/>
        </w:numPr>
        <w:spacing w:after="0" w:line="300" w:lineRule="atLeast"/>
        <w:rPr>
          <w:rFonts w:ascii="David" w:eastAsia="Times New Roman" w:hAnsi="David" w:cs="David"/>
          <w:b/>
          <w:sz w:val="24"/>
          <w:szCs w:val="24"/>
          <w:lang w:eastAsia="he-IL"/>
        </w:rPr>
      </w:pPr>
      <w:r w:rsidRPr="004E0AB3">
        <w:rPr>
          <w:rFonts w:ascii="David" w:eastAsia="Times New Roman" w:hAnsi="David" w:cs="David" w:hint="cs"/>
          <w:b/>
          <w:sz w:val="24"/>
          <w:szCs w:val="24"/>
          <w:rtl/>
          <w:lang w:eastAsia="he-IL"/>
        </w:rPr>
        <w:t xml:space="preserve">היועץ  אשר ייתן את השירותים בפועל מכוח הסכם זה הוא ________________. </w:t>
      </w:r>
    </w:p>
    <w:p w:rsidR="00F23E4E" w:rsidRPr="004E0AB3" w:rsidRDefault="00F23E4E" w:rsidP="00F23E4E">
      <w:pPr>
        <w:widowControl w:val="0"/>
        <w:spacing w:after="0" w:line="300" w:lineRule="atLeast"/>
        <w:ind w:left="720"/>
        <w:jc w:val="both"/>
        <w:rPr>
          <w:rFonts w:ascii="David" w:eastAsia="Times New Roman" w:hAnsi="David" w:cs="David"/>
          <w:b/>
          <w:sz w:val="24"/>
          <w:szCs w:val="24"/>
          <w:rtl/>
          <w:lang w:eastAsia="he-IL"/>
        </w:rPr>
      </w:pPr>
    </w:p>
    <w:p w:rsidR="00F23E4E" w:rsidRPr="004E0AB3" w:rsidRDefault="00F23E4E" w:rsidP="00F23E4E">
      <w:pPr>
        <w:keepNext/>
        <w:keepLines/>
        <w:widowControl w:val="0"/>
        <w:numPr>
          <w:ilvl w:val="0"/>
          <w:numId w:val="12"/>
        </w:numPr>
        <w:spacing w:after="0" w:line="300" w:lineRule="atLeast"/>
        <w:jc w:val="both"/>
        <w:rPr>
          <w:rFonts w:ascii="David" w:eastAsia="Times New Roman" w:hAnsi="David" w:cs="David"/>
          <w:bCs/>
          <w:sz w:val="24"/>
          <w:szCs w:val="24"/>
          <w:rtl/>
          <w:lang w:eastAsia="he-IL"/>
        </w:rPr>
      </w:pPr>
      <w:bookmarkStart w:id="49" w:name="_Ref316371038"/>
      <w:r w:rsidRPr="004E0AB3">
        <w:rPr>
          <w:rFonts w:ascii="David" w:eastAsia="Times New Roman" w:hAnsi="David" w:cs="David" w:hint="cs"/>
          <w:bCs/>
          <w:sz w:val="24"/>
          <w:szCs w:val="24"/>
          <w:u w:val="single"/>
          <w:rtl/>
          <w:lang w:eastAsia="he-IL"/>
        </w:rPr>
        <w:t>תקופת ההתקשרות</w:t>
      </w:r>
      <w:bookmarkEnd w:id="49"/>
    </w:p>
    <w:p w:rsidR="00F23E4E" w:rsidRPr="004E0AB3"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4E0AB3">
        <w:rPr>
          <w:rFonts w:ascii="David" w:eastAsia="Times New Roman" w:hAnsi="David" w:cs="David" w:hint="cs"/>
          <w:b/>
          <w:sz w:val="24"/>
          <w:szCs w:val="24"/>
          <w:rtl/>
          <w:lang w:eastAsia="he-IL"/>
        </w:rPr>
        <w:t xml:space="preserve">תקופת ההתקשרות עם היועץ תהיה לשנה מיום   </w:t>
      </w:r>
      <w:r w:rsidRPr="004E0AB3">
        <w:rPr>
          <w:rFonts w:ascii="David" w:eastAsia="Times New Roman" w:hAnsi="David" w:cs="David" w:hint="cs"/>
          <w:b/>
          <w:sz w:val="24"/>
          <w:szCs w:val="24"/>
          <w:u w:val="single"/>
          <w:rtl/>
          <w:lang w:eastAsia="he-IL"/>
        </w:rPr>
        <w:tab/>
      </w:r>
      <w:r w:rsidRPr="004E0AB3">
        <w:rPr>
          <w:rFonts w:ascii="David" w:eastAsia="Times New Roman" w:hAnsi="David" w:cs="David" w:hint="cs"/>
          <w:b/>
          <w:sz w:val="24"/>
          <w:szCs w:val="24"/>
          <w:u w:val="single"/>
          <w:rtl/>
          <w:lang w:eastAsia="he-IL"/>
        </w:rPr>
        <w:tab/>
      </w:r>
      <w:r w:rsidRPr="004E0AB3">
        <w:rPr>
          <w:rFonts w:ascii="David" w:eastAsia="Times New Roman" w:hAnsi="David" w:cs="David" w:hint="cs"/>
          <w:b/>
          <w:sz w:val="24"/>
          <w:szCs w:val="24"/>
          <w:rtl/>
          <w:lang w:eastAsia="he-IL"/>
        </w:rPr>
        <w:t xml:space="preserve">ועד ליום </w:t>
      </w:r>
      <w:r w:rsidRPr="004E0AB3">
        <w:rPr>
          <w:rFonts w:ascii="David" w:eastAsia="Times New Roman" w:hAnsi="David" w:cs="David" w:hint="cs"/>
          <w:b/>
          <w:sz w:val="24"/>
          <w:szCs w:val="24"/>
          <w:u w:val="single"/>
          <w:rtl/>
          <w:lang w:eastAsia="he-IL"/>
        </w:rPr>
        <w:tab/>
        <w:t xml:space="preserve"> </w:t>
      </w:r>
      <w:r w:rsidRPr="004E0AB3">
        <w:rPr>
          <w:rFonts w:ascii="David" w:eastAsia="Times New Roman" w:hAnsi="David" w:cs="David" w:hint="cs"/>
          <w:b/>
          <w:sz w:val="24"/>
          <w:szCs w:val="24"/>
          <w:rtl/>
          <w:lang w:eastAsia="he-IL"/>
        </w:rPr>
        <w:t xml:space="preserve"> (להלן: "</w:t>
      </w:r>
      <w:r w:rsidRPr="004E0AB3">
        <w:rPr>
          <w:rFonts w:ascii="David" w:eastAsia="Times New Roman" w:hAnsi="David" w:cs="David" w:hint="eastAsia"/>
          <w:bCs/>
          <w:sz w:val="24"/>
          <w:szCs w:val="24"/>
          <w:rtl/>
          <w:lang w:eastAsia="he-IL"/>
        </w:rPr>
        <w:t>תקופת</w:t>
      </w:r>
      <w:r w:rsidRPr="004E0AB3">
        <w:rPr>
          <w:rFonts w:ascii="David" w:eastAsia="Times New Roman" w:hAnsi="David" w:cs="David" w:hint="cs"/>
          <w:b/>
          <w:sz w:val="24"/>
          <w:szCs w:val="24"/>
          <w:rtl/>
          <w:lang w:eastAsia="he-IL"/>
        </w:rPr>
        <w:t xml:space="preserve"> </w:t>
      </w:r>
      <w:r w:rsidRPr="004E0AB3">
        <w:rPr>
          <w:rFonts w:ascii="David" w:eastAsia="Times New Roman" w:hAnsi="David" w:cs="David" w:hint="eastAsia"/>
          <w:bCs/>
          <w:sz w:val="24"/>
          <w:szCs w:val="24"/>
          <w:rtl/>
          <w:lang w:eastAsia="he-IL"/>
        </w:rPr>
        <w:t>ההתקשרות</w:t>
      </w:r>
      <w:r w:rsidRPr="004E0AB3">
        <w:rPr>
          <w:rFonts w:ascii="David" w:eastAsia="Times New Roman" w:hAnsi="David" w:cs="David" w:hint="cs"/>
          <w:b/>
          <w:sz w:val="24"/>
          <w:szCs w:val="24"/>
          <w:rtl/>
          <w:lang w:eastAsia="he-IL"/>
        </w:rPr>
        <w:t>").</w:t>
      </w:r>
    </w:p>
    <w:p w:rsidR="00F23E4E" w:rsidRPr="004E0AB3" w:rsidRDefault="00F23E4E" w:rsidP="00936817">
      <w:pPr>
        <w:widowControl w:val="0"/>
        <w:numPr>
          <w:ilvl w:val="1"/>
          <w:numId w:val="12"/>
        </w:numPr>
        <w:spacing w:after="0" w:line="300" w:lineRule="atLeast"/>
        <w:jc w:val="both"/>
        <w:rPr>
          <w:rFonts w:ascii="David" w:eastAsia="Times New Roman" w:hAnsi="David" w:cs="David"/>
          <w:sz w:val="24"/>
          <w:szCs w:val="24"/>
          <w:rtl/>
          <w:lang w:eastAsia="he-IL"/>
        </w:rPr>
      </w:pPr>
      <w:r w:rsidRPr="004E0AB3">
        <w:rPr>
          <w:rFonts w:ascii="David" w:eastAsia="Times New Roman" w:hAnsi="David" w:cs="David"/>
          <w:sz w:val="24"/>
          <w:szCs w:val="24"/>
          <w:rtl/>
          <w:lang w:eastAsia="he-IL"/>
        </w:rPr>
        <w:t xml:space="preserve">לרשות קיים שיקול-דעת, בכפוף לאישור תקציבי, </w:t>
      </w:r>
      <w:r w:rsidRPr="004E0AB3">
        <w:rPr>
          <w:rFonts w:ascii="David" w:eastAsia="Times New Roman" w:hAnsi="David" w:cs="David" w:hint="cs"/>
          <w:sz w:val="24"/>
          <w:szCs w:val="24"/>
          <w:rtl/>
          <w:lang w:eastAsia="he-IL"/>
        </w:rPr>
        <w:t xml:space="preserve">להוראות חוק חובת המכרזים, </w:t>
      </w:r>
      <w:proofErr w:type="spellStart"/>
      <w:r w:rsidRPr="004E0AB3">
        <w:rPr>
          <w:rFonts w:ascii="David" w:eastAsia="Times New Roman" w:hAnsi="David" w:cs="David" w:hint="cs"/>
          <w:sz w:val="24"/>
          <w:szCs w:val="24"/>
          <w:rtl/>
          <w:lang w:eastAsia="he-IL"/>
        </w:rPr>
        <w:t>התשנ"ב</w:t>
      </w:r>
      <w:proofErr w:type="spellEnd"/>
      <w:r w:rsidRPr="004E0AB3">
        <w:rPr>
          <w:rFonts w:ascii="David" w:eastAsia="Times New Roman" w:hAnsi="David" w:cs="David" w:hint="cs"/>
          <w:sz w:val="24"/>
          <w:szCs w:val="24"/>
          <w:rtl/>
          <w:lang w:eastAsia="he-IL"/>
        </w:rPr>
        <w:t xml:space="preserve"> </w:t>
      </w:r>
      <w:r w:rsidRPr="004E0AB3">
        <w:rPr>
          <w:rFonts w:ascii="David" w:eastAsia="Times New Roman" w:hAnsi="David" w:cs="David"/>
          <w:sz w:val="24"/>
          <w:szCs w:val="24"/>
          <w:rtl/>
          <w:lang w:eastAsia="he-IL"/>
        </w:rPr>
        <w:t>–</w:t>
      </w:r>
      <w:r w:rsidRPr="004E0AB3">
        <w:rPr>
          <w:rFonts w:ascii="David" w:eastAsia="Times New Roman" w:hAnsi="David" w:cs="David" w:hint="cs"/>
          <w:sz w:val="24"/>
          <w:szCs w:val="24"/>
          <w:rtl/>
          <w:lang w:eastAsia="he-IL"/>
        </w:rPr>
        <w:t xml:space="preserve"> 1992 ותקנותיו והוראות </w:t>
      </w:r>
      <w:proofErr w:type="spellStart"/>
      <w:r w:rsidRPr="004E0AB3">
        <w:rPr>
          <w:rFonts w:ascii="David" w:eastAsia="Times New Roman" w:hAnsi="David" w:cs="David" w:hint="cs"/>
          <w:sz w:val="24"/>
          <w:szCs w:val="24"/>
          <w:rtl/>
          <w:lang w:eastAsia="he-IL"/>
        </w:rPr>
        <w:t>התכ"מ</w:t>
      </w:r>
      <w:proofErr w:type="spellEnd"/>
      <w:r w:rsidRPr="004E0AB3">
        <w:rPr>
          <w:rFonts w:ascii="David" w:eastAsia="Times New Roman" w:hAnsi="David" w:cs="David" w:hint="cs"/>
          <w:sz w:val="24"/>
          <w:szCs w:val="24"/>
          <w:rtl/>
          <w:lang w:eastAsia="he-IL"/>
        </w:rPr>
        <w:t xml:space="preserve"> של משרד האוצר, </w:t>
      </w:r>
      <w:r w:rsidRPr="004E0AB3">
        <w:rPr>
          <w:rFonts w:ascii="David" w:eastAsia="Times New Roman" w:hAnsi="David" w:cs="David"/>
          <w:sz w:val="24"/>
          <w:szCs w:val="24"/>
          <w:rtl/>
          <w:lang w:eastAsia="he-IL"/>
        </w:rPr>
        <w:t xml:space="preserve">להאריך את תקופת ההתקשרות </w:t>
      </w:r>
      <w:r w:rsidR="00936817">
        <w:rPr>
          <w:rFonts w:ascii="David" w:eastAsia="Times New Roman" w:hAnsi="David" w:cs="David" w:hint="cs"/>
          <w:sz w:val="24"/>
          <w:szCs w:val="24"/>
          <w:rtl/>
          <w:lang w:eastAsia="he-IL"/>
        </w:rPr>
        <w:t>לשלוש</w:t>
      </w:r>
      <w:r w:rsidR="00936817" w:rsidRPr="004E0AB3">
        <w:rPr>
          <w:rFonts w:ascii="David" w:eastAsia="Times New Roman" w:hAnsi="David" w:cs="David"/>
          <w:sz w:val="24"/>
          <w:szCs w:val="24"/>
          <w:rtl/>
          <w:lang w:eastAsia="he-IL"/>
        </w:rPr>
        <w:t xml:space="preserve"> </w:t>
      </w:r>
      <w:r w:rsidRPr="004E0AB3">
        <w:rPr>
          <w:rFonts w:ascii="David" w:eastAsia="Times New Roman" w:hAnsi="David" w:cs="David"/>
          <w:sz w:val="24"/>
          <w:szCs w:val="24"/>
          <w:rtl/>
          <w:lang w:eastAsia="he-IL"/>
        </w:rPr>
        <w:t xml:space="preserve">תקופות נוספות של שנה אחת, כל אחת </w:t>
      </w:r>
      <w:r w:rsidRPr="004E0AB3">
        <w:rPr>
          <w:rFonts w:ascii="David" w:eastAsia="Times New Roman" w:hAnsi="David" w:cs="David" w:hint="cs"/>
          <w:sz w:val="24"/>
          <w:szCs w:val="24"/>
          <w:rtl/>
          <w:lang w:eastAsia="he-IL"/>
        </w:rPr>
        <w:t>(להלן: "</w:t>
      </w:r>
      <w:r w:rsidRPr="004E0AB3">
        <w:rPr>
          <w:rFonts w:ascii="David" w:eastAsia="Times New Roman" w:hAnsi="David" w:cs="David" w:hint="cs"/>
          <w:b/>
          <w:bCs/>
          <w:sz w:val="24"/>
          <w:szCs w:val="24"/>
          <w:rtl/>
          <w:lang w:eastAsia="he-IL"/>
        </w:rPr>
        <w:t>תקופות הארכה</w:t>
      </w:r>
      <w:r w:rsidRPr="004E0AB3">
        <w:rPr>
          <w:rFonts w:ascii="David" w:eastAsia="Times New Roman" w:hAnsi="David" w:cs="David" w:hint="cs"/>
          <w:sz w:val="24"/>
          <w:szCs w:val="24"/>
          <w:rtl/>
          <w:lang w:eastAsia="he-IL"/>
        </w:rPr>
        <w:t xml:space="preserve">") </w:t>
      </w:r>
      <w:r w:rsidRPr="004E0AB3">
        <w:rPr>
          <w:rFonts w:ascii="David" w:eastAsia="Times New Roman" w:hAnsi="David" w:cs="David"/>
          <w:sz w:val="24"/>
          <w:szCs w:val="24"/>
          <w:rtl/>
          <w:lang w:eastAsia="he-IL"/>
        </w:rPr>
        <w:t xml:space="preserve">עד לתקופה מקסימאלית מצטברת של </w:t>
      </w:r>
      <w:r w:rsidR="00936817">
        <w:rPr>
          <w:rFonts w:ascii="David" w:eastAsia="Times New Roman" w:hAnsi="David" w:cs="David" w:hint="cs"/>
          <w:sz w:val="24"/>
          <w:szCs w:val="24"/>
          <w:rtl/>
          <w:lang w:eastAsia="he-IL"/>
        </w:rPr>
        <w:t>ארבע</w:t>
      </w:r>
      <w:r w:rsidR="00936817" w:rsidRPr="004E0AB3">
        <w:rPr>
          <w:rFonts w:ascii="David" w:eastAsia="Times New Roman" w:hAnsi="David" w:cs="David"/>
          <w:sz w:val="24"/>
          <w:szCs w:val="24"/>
          <w:rtl/>
          <w:lang w:eastAsia="he-IL"/>
        </w:rPr>
        <w:t xml:space="preserve"> </w:t>
      </w:r>
      <w:r w:rsidRPr="004E0AB3">
        <w:rPr>
          <w:rFonts w:ascii="David" w:eastAsia="Times New Roman" w:hAnsi="David" w:cs="David"/>
          <w:sz w:val="24"/>
          <w:szCs w:val="24"/>
          <w:rtl/>
          <w:lang w:eastAsia="he-IL"/>
        </w:rPr>
        <w:t>שנים, כולל</w:t>
      </w:r>
      <w:r w:rsidRPr="004E0AB3">
        <w:rPr>
          <w:rFonts w:ascii="David" w:eastAsia="Times New Roman" w:hAnsi="David" w:cs="David" w:hint="cs"/>
          <w:sz w:val="24"/>
          <w:szCs w:val="24"/>
          <w:rtl/>
          <w:lang w:eastAsia="he-IL"/>
        </w:rPr>
        <w:t xml:space="preserve"> התקופה הראשונה ותקופות ההארכה וכן להרחיב את היקף ביצוע השירותים נשוא  ההתקשרות.</w:t>
      </w:r>
    </w:p>
    <w:p w:rsidR="00F23E4E" w:rsidRPr="004E0AB3"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4E0AB3">
        <w:rPr>
          <w:rFonts w:ascii="David" w:eastAsia="David" w:hAnsi="David" w:cs="David"/>
          <w:spacing w:val="6"/>
          <w:sz w:val="24"/>
          <w:szCs w:val="24"/>
          <w:rtl/>
          <w:lang w:eastAsia="he-IL"/>
        </w:rPr>
        <w:t>מובהר בזאת כי הרשות רשאית ואינ</w:t>
      </w:r>
      <w:r w:rsidRPr="004E0AB3">
        <w:rPr>
          <w:rFonts w:ascii="David" w:eastAsia="David" w:hAnsi="David" w:cs="David" w:hint="cs"/>
          <w:spacing w:val="6"/>
          <w:sz w:val="24"/>
          <w:szCs w:val="24"/>
          <w:rtl/>
          <w:lang w:eastAsia="he-IL"/>
        </w:rPr>
        <w:t>ה</w:t>
      </w:r>
      <w:r w:rsidRPr="004E0AB3">
        <w:rPr>
          <w:rFonts w:ascii="David" w:eastAsia="David" w:hAnsi="David" w:cs="David"/>
          <w:spacing w:val="6"/>
          <w:sz w:val="24"/>
          <w:szCs w:val="24"/>
          <w:rtl/>
          <w:lang w:eastAsia="he-IL"/>
        </w:rPr>
        <w:t xml:space="preserve"> חייב</w:t>
      </w:r>
      <w:r w:rsidRPr="004E0AB3">
        <w:rPr>
          <w:rFonts w:ascii="David" w:eastAsia="David" w:hAnsi="David" w:cs="David" w:hint="cs"/>
          <w:spacing w:val="6"/>
          <w:sz w:val="24"/>
          <w:szCs w:val="24"/>
          <w:rtl/>
          <w:lang w:eastAsia="he-IL"/>
        </w:rPr>
        <w:t>ת</w:t>
      </w:r>
      <w:r w:rsidRPr="004E0AB3">
        <w:rPr>
          <w:rFonts w:ascii="David" w:eastAsia="David" w:hAnsi="David" w:cs="David"/>
          <w:spacing w:val="6"/>
          <w:sz w:val="24"/>
          <w:szCs w:val="24"/>
          <w:rtl/>
          <w:lang w:eastAsia="he-IL"/>
        </w:rPr>
        <w:t xml:space="preserve"> להאריך את ההתקשרות והכל לפי שיקול דעתה.</w:t>
      </w:r>
    </w:p>
    <w:p w:rsidR="00F23E4E" w:rsidRPr="0061058C"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4E0AB3">
        <w:rPr>
          <w:rFonts w:ascii="David" w:eastAsia="David" w:hAnsi="David" w:cs="David"/>
          <w:spacing w:val="6"/>
          <w:sz w:val="24"/>
          <w:szCs w:val="24"/>
          <w:rtl/>
          <w:lang w:eastAsia="he-IL"/>
        </w:rPr>
        <w:t>החליט</w:t>
      </w:r>
      <w:r w:rsidRPr="004E0AB3">
        <w:rPr>
          <w:rFonts w:ascii="David" w:eastAsia="David" w:hAnsi="David" w:cs="David" w:hint="cs"/>
          <w:spacing w:val="6"/>
          <w:sz w:val="24"/>
          <w:szCs w:val="24"/>
          <w:rtl/>
          <w:lang w:eastAsia="he-IL"/>
        </w:rPr>
        <w:t>ה</w:t>
      </w:r>
      <w:r w:rsidRPr="004E0AB3">
        <w:rPr>
          <w:rFonts w:ascii="David" w:eastAsia="David" w:hAnsi="David" w:cs="David"/>
          <w:spacing w:val="6"/>
          <w:sz w:val="24"/>
          <w:szCs w:val="24"/>
          <w:rtl/>
          <w:lang w:eastAsia="he-IL"/>
        </w:rPr>
        <w:t xml:space="preserve"> הרשות לא להאריך את תקופת ההתקשרות, יסתיים ההסכם בתום התקופה האמורה, ללא צורך במתן הודעה נוספת. הסתיים ההסכם כאמור לא יהיו לספק כל טענות ו/או תביעות מן הרשות בגין</w:t>
      </w:r>
      <w:r w:rsidRPr="0061058C">
        <w:rPr>
          <w:rFonts w:ascii="David" w:eastAsia="David" w:hAnsi="David" w:cs="David"/>
          <w:spacing w:val="6"/>
          <w:sz w:val="24"/>
          <w:szCs w:val="24"/>
          <w:rtl/>
          <w:lang w:eastAsia="he-IL"/>
        </w:rPr>
        <w:t xml:space="preserve"> סיום ההסכם כאמור.</w:t>
      </w:r>
    </w:p>
    <w:p w:rsidR="00F23E4E" w:rsidRPr="0061058C" w:rsidRDefault="00F23E4E" w:rsidP="00F23E4E">
      <w:pPr>
        <w:widowControl w:val="0"/>
        <w:numPr>
          <w:ilvl w:val="1"/>
          <w:numId w:val="12"/>
        </w:numPr>
        <w:spacing w:after="0" w:line="300" w:lineRule="atLeast"/>
        <w:jc w:val="both"/>
        <w:rPr>
          <w:rFonts w:ascii="David" w:eastAsia="Times New Roman" w:hAnsi="David" w:cs="David"/>
          <w:sz w:val="24"/>
          <w:szCs w:val="24"/>
          <w:rtl/>
          <w:lang w:eastAsia="he-IL"/>
        </w:rPr>
      </w:pPr>
      <w:r w:rsidRPr="0061058C">
        <w:rPr>
          <w:rFonts w:ascii="David" w:eastAsia="Times New Roman" w:hAnsi="David" w:cs="David"/>
          <w:sz w:val="24"/>
          <w:szCs w:val="24"/>
          <w:rtl/>
          <w:lang w:eastAsia="he-IL"/>
        </w:rPr>
        <w:t xml:space="preserve">במקרה של הארכת תוקף ההסכם כאמור, מתחייב הספק לשם הבטחת התחייבויותיו לפי ההסכם המוארך, למסור למזמין לא פחות מאשר 30 יום לפני תחילת התקופה המוארכת של ההסכם, ערבות בנקאית אוטונומית, צמודה למדד המחירים לצרכן, כפי שהוא ידוע במועד חידוש הארכת ההסכם, </w:t>
      </w:r>
      <w:r w:rsidRPr="0061058C">
        <w:rPr>
          <w:rFonts w:ascii="David" w:eastAsia="Times New Roman" w:hAnsi="David" w:cs="David" w:hint="cs"/>
          <w:sz w:val="24"/>
          <w:szCs w:val="24"/>
          <w:rtl/>
          <w:lang w:eastAsia="he-IL"/>
        </w:rPr>
        <w:t xml:space="preserve">ולפי תנאי סעיף </w:t>
      </w:r>
      <w:r w:rsidRPr="0061058C">
        <w:rPr>
          <w:rFonts w:ascii="David" w:eastAsia="Times New Roman" w:hAnsi="David" w:cs="David"/>
          <w:sz w:val="24"/>
          <w:szCs w:val="24"/>
          <w:lang w:eastAsia="he-IL"/>
        </w:rPr>
        <w:fldChar w:fldCharType="begin"/>
      </w:r>
      <w:r w:rsidRPr="0061058C">
        <w:rPr>
          <w:rFonts w:ascii="David" w:eastAsia="Times New Roman" w:hAnsi="David" w:cs="David"/>
          <w:sz w:val="24"/>
          <w:szCs w:val="24"/>
          <w:lang w:eastAsia="he-IL"/>
        </w:rPr>
        <w:instrText xml:space="preserve"> REF _Ref279412244 \r \h  \* MERGEFORMAT </w:instrText>
      </w:r>
      <w:r w:rsidRPr="0061058C">
        <w:rPr>
          <w:rFonts w:ascii="David" w:eastAsia="Times New Roman" w:hAnsi="David" w:cs="David"/>
          <w:sz w:val="24"/>
          <w:szCs w:val="24"/>
          <w:lang w:eastAsia="he-IL"/>
        </w:rPr>
      </w:r>
      <w:r w:rsidRPr="0061058C">
        <w:rPr>
          <w:rFonts w:ascii="David" w:eastAsia="Times New Roman" w:hAnsi="David" w:cs="David"/>
          <w:sz w:val="24"/>
          <w:szCs w:val="24"/>
          <w:lang w:eastAsia="he-IL"/>
        </w:rPr>
        <w:fldChar w:fldCharType="separate"/>
      </w:r>
      <w:r w:rsidRPr="0061058C">
        <w:rPr>
          <w:rFonts w:ascii="David" w:eastAsia="Times New Roman" w:hAnsi="David" w:cs="David"/>
          <w:sz w:val="24"/>
          <w:szCs w:val="24"/>
          <w:cs/>
          <w:lang w:eastAsia="he-IL"/>
        </w:rPr>
        <w:t>‎</w:t>
      </w:r>
      <w:r w:rsidRPr="0061058C">
        <w:rPr>
          <w:rFonts w:ascii="David" w:eastAsia="Times New Roman" w:hAnsi="David" w:cs="David"/>
          <w:sz w:val="24"/>
          <w:szCs w:val="24"/>
          <w:lang w:eastAsia="he-IL"/>
        </w:rPr>
        <w:t>12</w:t>
      </w:r>
      <w:r w:rsidRPr="0061058C">
        <w:rPr>
          <w:rFonts w:ascii="David" w:eastAsia="Times New Roman" w:hAnsi="David" w:cs="David"/>
          <w:sz w:val="24"/>
          <w:szCs w:val="24"/>
          <w:lang w:eastAsia="he-IL"/>
        </w:rPr>
        <w:fldChar w:fldCharType="end"/>
      </w:r>
      <w:r w:rsidRPr="0061058C">
        <w:rPr>
          <w:rFonts w:ascii="David" w:eastAsia="Times New Roman" w:hAnsi="David" w:cs="David" w:hint="cs"/>
          <w:sz w:val="24"/>
          <w:szCs w:val="24"/>
          <w:rtl/>
          <w:lang w:eastAsia="he-IL"/>
        </w:rPr>
        <w:t xml:space="preserve"> להלן.</w:t>
      </w:r>
    </w:p>
    <w:p w:rsidR="00F23E4E" w:rsidRPr="0061058C" w:rsidRDefault="00F23E4E" w:rsidP="00F23E4E">
      <w:pPr>
        <w:widowControl w:val="0"/>
        <w:numPr>
          <w:ilvl w:val="2"/>
          <w:numId w:val="12"/>
        </w:numPr>
        <w:spacing w:after="0" w:line="300" w:lineRule="atLeast"/>
        <w:jc w:val="both"/>
        <w:rPr>
          <w:rFonts w:ascii="David" w:eastAsia="Times New Roman" w:hAnsi="David" w:cs="David"/>
          <w:sz w:val="24"/>
          <w:szCs w:val="24"/>
          <w:rtl/>
          <w:lang w:eastAsia="he-IL"/>
        </w:rPr>
      </w:pPr>
      <w:r w:rsidRPr="0061058C">
        <w:rPr>
          <w:rFonts w:ascii="David" w:eastAsia="Times New Roman" w:hAnsi="David" w:cs="David"/>
          <w:sz w:val="24"/>
          <w:szCs w:val="24"/>
          <w:rtl/>
          <w:lang w:eastAsia="he-IL"/>
        </w:rPr>
        <w:t xml:space="preserve">ערבות זו תהיה בתוקף עד </w:t>
      </w:r>
      <w:r w:rsidRPr="0061058C">
        <w:rPr>
          <w:rFonts w:ascii="David" w:eastAsia="Times New Roman" w:hAnsi="David" w:cs="David" w:hint="cs"/>
          <w:sz w:val="24"/>
          <w:szCs w:val="24"/>
          <w:rtl/>
          <w:lang w:eastAsia="he-IL"/>
        </w:rPr>
        <w:t xml:space="preserve">90 </w:t>
      </w:r>
      <w:r w:rsidRPr="0061058C">
        <w:rPr>
          <w:rFonts w:ascii="David" w:eastAsia="Times New Roman" w:hAnsi="David" w:cs="David"/>
          <w:sz w:val="24"/>
          <w:szCs w:val="24"/>
          <w:rtl/>
          <w:lang w:eastAsia="he-IL"/>
        </w:rPr>
        <w:t>יום לאחר גמר  תקופת ההסכם המוארכת</w:t>
      </w:r>
      <w:r w:rsidRPr="0061058C">
        <w:rPr>
          <w:rFonts w:ascii="David" w:eastAsia="Times New Roman" w:hAnsi="David" w:cs="David" w:hint="cs"/>
          <w:sz w:val="24"/>
          <w:szCs w:val="24"/>
          <w:rtl/>
          <w:lang w:eastAsia="he-IL"/>
        </w:rPr>
        <w:t>.</w:t>
      </w:r>
    </w:p>
    <w:p w:rsidR="00F23E4E" w:rsidRPr="0061058C" w:rsidRDefault="00F23E4E" w:rsidP="00F23E4E">
      <w:pPr>
        <w:widowControl w:val="0"/>
        <w:numPr>
          <w:ilvl w:val="2"/>
          <w:numId w:val="12"/>
        </w:numPr>
        <w:spacing w:after="0" w:line="300" w:lineRule="atLeast"/>
        <w:jc w:val="both"/>
        <w:rPr>
          <w:rFonts w:ascii="David" w:eastAsia="Times New Roman" w:hAnsi="David" w:cs="David"/>
          <w:sz w:val="24"/>
          <w:szCs w:val="24"/>
          <w:lang w:eastAsia="he-IL"/>
        </w:rPr>
      </w:pPr>
      <w:r w:rsidRPr="0061058C">
        <w:rPr>
          <w:rFonts w:ascii="David" w:eastAsia="Times New Roman" w:hAnsi="David" w:cs="David"/>
          <w:sz w:val="24"/>
          <w:szCs w:val="24"/>
          <w:rtl/>
          <w:lang w:eastAsia="he-IL"/>
        </w:rPr>
        <w:t xml:space="preserve">דין הערבות על פי סעיף זה, כדין הערבות על פי נספח </w:t>
      </w:r>
      <w:r w:rsidRPr="0061058C">
        <w:rPr>
          <w:rFonts w:ascii="David" w:eastAsia="Times New Roman" w:hAnsi="David" w:cs="David" w:hint="cs"/>
          <w:sz w:val="24"/>
          <w:szCs w:val="24"/>
          <w:rtl/>
          <w:lang w:eastAsia="he-IL"/>
        </w:rPr>
        <w:t>ג'1</w:t>
      </w:r>
      <w:r w:rsidRPr="0061058C">
        <w:rPr>
          <w:rFonts w:ascii="David" w:eastAsia="Times New Roman" w:hAnsi="David" w:cs="David"/>
          <w:sz w:val="24"/>
          <w:szCs w:val="24"/>
          <w:rtl/>
          <w:lang w:eastAsia="he-IL"/>
        </w:rPr>
        <w:t xml:space="preserve">. </w:t>
      </w:r>
    </w:p>
    <w:p w:rsidR="00F23E4E" w:rsidRPr="0061058C" w:rsidRDefault="00F23E4E" w:rsidP="00F23E4E">
      <w:pPr>
        <w:widowControl w:val="0"/>
        <w:spacing w:after="0" w:line="300" w:lineRule="atLeast"/>
        <w:ind w:left="2155"/>
        <w:jc w:val="both"/>
        <w:rPr>
          <w:rFonts w:ascii="David" w:eastAsia="Times New Roman" w:hAnsi="David" w:cs="David"/>
          <w:sz w:val="24"/>
          <w:szCs w:val="24"/>
          <w:lang w:eastAsia="he-IL"/>
        </w:rPr>
      </w:pPr>
    </w:p>
    <w:p w:rsidR="00F23E4E" w:rsidRPr="0061058C" w:rsidRDefault="00F23E4E" w:rsidP="00F23E4E">
      <w:pPr>
        <w:widowControl w:val="0"/>
        <w:numPr>
          <w:ilvl w:val="0"/>
          <w:numId w:val="12"/>
        </w:numPr>
        <w:spacing w:after="0" w:line="300" w:lineRule="atLeast"/>
        <w:jc w:val="both"/>
        <w:rPr>
          <w:rFonts w:ascii="David" w:eastAsia="Times New Roman" w:hAnsi="David" w:cs="David"/>
          <w:bCs/>
          <w:sz w:val="24"/>
          <w:szCs w:val="24"/>
          <w:rtl/>
          <w:lang w:eastAsia="he-IL"/>
        </w:rPr>
      </w:pPr>
      <w:bookmarkStart w:id="50" w:name="_Ref318019886"/>
      <w:r w:rsidRPr="0061058C">
        <w:rPr>
          <w:rFonts w:ascii="David" w:eastAsia="Times New Roman" w:hAnsi="David" w:cs="David" w:hint="cs"/>
          <w:bCs/>
          <w:sz w:val="24"/>
          <w:szCs w:val="24"/>
          <w:u w:val="single"/>
          <w:rtl/>
          <w:lang w:eastAsia="he-IL"/>
        </w:rPr>
        <w:t>השירותים</w:t>
      </w:r>
      <w:bookmarkEnd w:id="50"/>
      <w:r w:rsidRPr="0061058C">
        <w:rPr>
          <w:rFonts w:ascii="David" w:eastAsia="Times New Roman" w:hAnsi="David" w:cs="David" w:hint="cs"/>
          <w:bCs/>
          <w:sz w:val="24"/>
          <w:szCs w:val="24"/>
          <w:rtl/>
          <w:lang w:eastAsia="he-IL"/>
        </w:rPr>
        <w:t xml:space="preserve">   </w:t>
      </w:r>
      <w:r w:rsidRPr="0061058C">
        <w:rPr>
          <w:rFonts w:ascii="David" w:eastAsia="Times New Roman" w:hAnsi="David" w:cs="David" w:hint="cs"/>
          <w:bCs/>
          <w:sz w:val="24"/>
          <w:szCs w:val="24"/>
          <w:rtl/>
          <w:lang w:eastAsia="he-IL"/>
        </w:rPr>
        <w:tab/>
      </w:r>
    </w:p>
    <w:p w:rsidR="00F23E4E" w:rsidRPr="0061058C" w:rsidRDefault="00F23E4E" w:rsidP="00F23E4E">
      <w:pPr>
        <w:spacing w:after="0" w:line="300" w:lineRule="atLeast"/>
        <w:ind w:left="720"/>
        <w:jc w:val="both"/>
        <w:rPr>
          <w:rFonts w:ascii="David" w:eastAsia="Times New Roman" w:hAnsi="David" w:cs="David"/>
          <w:sz w:val="24"/>
          <w:szCs w:val="24"/>
          <w:rtl/>
          <w:lang w:eastAsia="he-IL"/>
        </w:rPr>
      </w:pPr>
      <w:r w:rsidRPr="00F80AA9">
        <w:rPr>
          <w:rFonts w:ascii="David" w:eastAsia="Times New Roman" w:hAnsi="David" w:cs="David" w:hint="cs"/>
          <w:b/>
          <w:sz w:val="24"/>
          <w:szCs w:val="24"/>
          <w:rtl/>
          <w:lang w:eastAsia="he-IL"/>
        </w:rPr>
        <w:t>בתקופת ההתקשרות מקבל על עצמו היועץ לספק לרשות, על פי דרישתה, שירותי יעוץ כמפורט להלן:</w:t>
      </w:r>
    </w:p>
    <w:p w:rsidR="00F23E4E" w:rsidRPr="004E0AB3"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r>
        <w:rPr>
          <w:rFonts w:ascii="David" w:eastAsia="Times New Roman" w:hAnsi="David" w:cs="David" w:hint="cs"/>
          <w:sz w:val="24"/>
          <w:szCs w:val="24"/>
          <w:rtl/>
          <w:lang w:eastAsia="he-IL"/>
        </w:rPr>
        <w:t>ייעוץ</w:t>
      </w:r>
      <w:r w:rsidRPr="004E0AB3">
        <w:rPr>
          <w:rFonts w:ascii="David" w:eastAsia="Times New Roman" w:hAnsi="David" w:cs="David" w:hint="cs"/>
          <w:sz w:val="24"/>
          <w:szCs w:val="24"/>
          <w:rtl/>
          <w:lang w:eastAsia="he-IL"/>
        </w:rPr>
        <w:t xml:space="preserve"> לרשות לאוכלוסיית המתנדבים בעלת צרכים מיוחדים.</w:t>
      </w:r>
    </w:p>
    <w:p w:rsidR="00F23E4E" w:rsidRPr="004E0AB3"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r w:rsidRPr="004E0AB3">
        <w:rPr>
          <w:rFonts w:ascii="David" w:eastAsia="Times New Roman" w:hAnsi="David" w:cs="David" w:hint="cs"/>
          <w:sz w:val="24"/>
          <w:szCs w:val="24"/>
          <w:rtl/>
          <w:lang w:eastAsia="he-IL"/>
        </w:rPr>
        <w:t>ייעוץ למנכ"ל הרשות ועובדי הרשות בתחום שירות לאומי למתנדבים מאוכלוסיות המיוחדות.</w:t>
      </w:r>
    </w:p>
    <w:p w:rsidR="00F23E4E" w:rsidRPr="004E0AB3"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r w:rsidRPr="004E0AB3">
        <w:rPr>
          <w:rFonts w:ascii="David" w:eastAsia="Times New Roman" w:hAnsi="David" w:cs="David" w:hint="cs"/>
          <w:sz w:val="24"/>
          <w:szCs w:val="24"/>
          <w:rtl/>
          <w:lang w:eastAsia="he-IL"/>
        </w:rPr>
        <w:t>ייעוץ בקביעת סטנדרטים מקצועיים לפיתוח, טיפוח, בקרה והדרכה לגופים המפעילים את המערכת.</w:t>
      </w:r>
    </w:p>
    <w:p w:rsidR="00F23E4E" w:rsidRPr="004E0AB3"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r w:rsidRPr="004E0AB3">
        <w:rPr>
          <w:rFonts w:ascii="David" w:eastAsia="Times New Roman" w:hAnsi="David" w:cs="David" w:hint="cs"/>
          <w:sz w:val="24"/>
          <w:szCs w:val="24"/>
          <w:rtl/>
          <w:lang w:eastAsia="he-IL"/>
        </w:rPr>
        <w:t xml:space="preserve">ייעוץ לרשות בקביעת מדיניות רב שנתית והכנת תוכנית עבודה שנתית בתחום. </w:t>
      </w:r>
    </w:p>
    <w:p w:rsidR="00F23E4E" w:rsidRPr="004E0AB3"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r w:rsidRPr="004E0AB3">
        <w:rPr>
          <w:rFonts w:ascii="David" w:eastAsia="Times New Roman" w:hAnsi="David" w:cs="David" w:hint="cs"/>
          <w:sz w:val="24"/>
          <w:szCs w:val="24"/>
          <w:rtl/>
          <w:lang w:eastAsia="he-IL"/>
        </w:rPr>
        <w:t>ייעוץ בעבודה מול משרדי הממשלה וגופים אחרים לצורך יצירת שיתופי פעולה.</w:t>
      </w:r>
    </w:p>
    <w:p w:rsidR="00F23E4E" w:rsidRPr="004E0AB3"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r w:rsidRPr="004E0AB3">
        <w:rPr>
          <w:rFonts w:ascii="David" w:eastAsia="Times New Roman" w:hAnsi="David" w:cs="David" w:hint="cs"/>
          <w:sz w:val="24"/>
          <w:szCs w:val="24"/>
          <w:rtl/>
          <w:lang w:eastAsia="he-IL"/>
        </w:rPr>
        <w:t>ייעוץ בדרכי פיתוח והרחבה מספר המתנדבים מאוכלוסיות מיוחדות והטמעת השירות הלאומי.</w:t>
      </w:r>
    </w:p>
    <w:p w:rsidR="00F23E4E" w:rsidRPr="004E0AB3"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r w:rsidRPr="004E0AB3">
        <w:rPr>
          <w:rFonts w:ascii="David" w:eastAsia="Times New Roman" w:hAnsi="David" w:cs="David" w:hint="cs"/>
          <w:sz w:val="24"/>
          <w:szCs w:val="24"/>
          <w:rtl/>
          <w:lang w:eastAsia="he-IL"/>
        </w:rPr>
        <w:t>ייעוץ בנושאים שונים הנוגעים לאוכלוסיות מיוחדות.</w:t>
      </w:r>
    </w:p>
    <w:p w:rsidR="00F23E4E" w:rsidRPr="004E0AB3"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r w:rsidRPr="004E0AB3">
        <w:rPr>
          <w:rFonts w:ascii="David" w:eastAsia="Times New Roman" w:hAnsi="David" w:cs="David" w:hint="cs"/>
          <w:sz w:val="24"/>
          <w:szCs w:val="24"/>
          <w:rtl/>
          <w:lang w:eastAsia="he-IL"/>
        </w:rPr>
        <w:t xml:space="preserve">ייעוץ כללי לרשות בתחום הרווחה של משרתי </w:t>
      </w:r>
      <w:r>
        <w:rPr>
          <w:rFonts w:ascii="David" w:eastAsia="Times New Roman" w:hAnsi="David" w:cs="David" w:hint="cs"/>
          <w:sz w:val="24"/>
          <w:szCs w:val="24"/>
          <w:rtl/>
          <w:lang w:eastAsia="he-IL"/>
        </w:rPr>
        <w:t>הלאומי-אזרחי</w:t>
      </w:r>
    </w:p>
    <w:p w:rsidR="00F23E4E" w:rsidRPr="0061058C"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r w:rsidRPr="0061058C">
        <w:rPr>
          <w:rFonts w:ascii="David" w:eastAsia="Times New Roman" w:hAnsi="David" w:cs="David" w:hint="cs"/>
          <w:sz w:val="24"/>
          <w:szCs w:val="24"/>
          <w:rtl/>
          <w:lang w:eastAsia="he-IL"/>
        </w:rPr>
        <w:t>כל יעוץ נוסף לגבי המגזר שיידר</w:t>
      </w:r>
      <w:r w:rsidRPr="0061058C">
        <w:rPr>
          <w:rFonts w:ascii="David" w:eastAsia="Times New Roman" w:hAnsi="David" w:cs="David" w:hint="eastAsia"/>
          <w:sz w:val="24"/>
          <w:szCs w:val="24"/>
          <w:rtl/>
          <w:lang w:eastAsia="he-IL"/>
        </w:rPr>
        <w:t>ש</w:t>
      </w:r>
      <w:r w:rsidRPr="0061058C">
        <w:rPr>
          <w:rFonts w:ascii="David" w:eastAsia="Times New Roman" w:hAnsi="David" w:cs="David"/>
          <w:sz w:val="24"/>
          <w:szCs w:val="24"/>
          <w:rtl/>
          <w:lang w:eastAsia="he-IL"/>
        </w:rPr>
        <w:t xml:space="preserve"> על-ידי ה</w:t>
      </w:r>
      <w:r w:rsidRPr="004E0AB3">
        <w:rPr>
          <w:rFonts w:ascii="David" w:eastAsia="Times New Roman" w:hAnsi="David" w:cs="David"/>
          <w:sz w:val="24"/>
          <w:szCs w:val="24"/>
          <w:rtl/>
          <w:lang w:eastAsia="he-IL"/>
        </w:rPr>
        <w:t>רשות</w:t>
      </w:r>
      <w:r w:rsidRPr="0061058C">
        <w:rPr>
          <w:rFonts w:ascii="David" w:eastAsia="Times New Roman" w:hAnsi="David" w:cs="David"/>
          <w:sz w:val="24"/>
          <w:szCs w:val="24"/>
          <w:rtl/>
          <w:lang w:eastAsia="he-IL"/>
        </w:rPr>
        <w:t>.</w:t>
      </w:r>
    </w:p>
    <w:p w:rsidR="00F23E4E" w:rsidRDefault="00F23E4E" w:rsidP="00F23E4E">
      <w:pPr>
        <w:spacing w:after="0" w:line="300" w:lineRule="atLeast"/>
        <w:ind w:left="1418"/>
        <w:jc w:val="both"/>
        <w:rPr>
          <w:rFonts w:ascii="David" w:eastAsia="Times New Roman" w:hAnsi="David" w:cs="David"/>
          <w:sz w:val="24"/>
          <w:szCs w:val="24"/>
          <w:rtl/>
          <w:lang w:eastAsia="he-IL"/>
        </w:rPr>
      </w:pPr>
    </w:p>
    <w:p w:rsidR="00F23E4E" w:rsidRPr="0061058C" w:rsidRDefault="00F23E4E" w:rsidP="00F23E4E">
      <w:pPr>
        <w:widowControl w:val="0"/>
        <w:numPr>
          <w:ilvl w:val="0"/>
          <w:numId w:val="12"/>
        </w:numPr>
        <w:spacing w:after="0" w:line="300" w:lineRule="atLeast"/>
        <w:jc w:val="both"/>
        <w:rPr>
          <w:rFonts w:ascii="David" w:eastAsia="Times New Roman" w:hAnsi="David" w:cs="David"/>
          <w:b/>
          <w:bCs/>
          <w:sz w:val="24"/>
          <w:szCs w:val="24"/>
          <w:u w:val="single"/>
          <w:rtl/>
          <w:lang w:eastAsia="he-IL"/>
        </w:rPr>
      </w:pPr>
      <w:r w:rsidRPr="0061058C">
        <w:rPr>
          <w:rFonts w:ascii="David" w:eastAsia="Times New Roman" w:hAnsi="David" w:cs="David" w:hint="cs"/>
          <w:b/>
          <w:bCs/>
          <w:sz w:val="24"/>
          <w:szCs w:val="24"/>
          <w:u w:val="single"/>
          <w:rtl/>
          <w:lang w:eastAsia="he-IL"/>
        </w:rPr>
        <w:t>היקף השירותים</w:t>
      </w:r>
    </w:p>
    <w:p w:rsidR="00F23E4E" w:rsidRPr="002F649B" w:rsidRDefault="00F23E4E" w:rsidP="00F23E4E">
      <w:pPr>
        <w:numPr>
          <w:ilvl w:val="1"/>
          <w:numId w:val="12"/>
        </w:numPr>
        <w:spacing w:after="0" w:line="300" w:lineRule="atLeast"/>
        <w:jc w:val="both"/>
        <w:rPr>
          <w:rFonts w:cs="David"/>
          <w:sz w:val="24"/>
          <w:szCs w:val="24"/>
          <w:rtl/>
        </w:rPr>
      </w:pPr>
      <w:bookmarkStart w:id="51" w:name="_Ref320530046"/>
      <w:r w:rsidRPr="004E0AB3">
        <w:rPr>
          <w:rFonts w:ascii="David" w:eastAsia="David" w:hAnsi="David" w:cs="David" w:hint="cs"/>
          <w:spacing w:val="6"/>
          <w:sz w:val="24"/>
          <w:szCs w:val="24"/>
          <w:rtl/>
          <w:lang w:eastAsia="he-IL"/>
        </w:rPr>
        <w:t>היקף שעות הייעוץ ייקבע לפי צרכי הרשות,</w:t>
      </w:r>
      <w:r w:rsidRPr="00754E27">
        <w:rPr>
          <w:rFonts w:cs="David" w:hint="cs"/>
          <w:sz w:val="24"/>
          <w:szCs w:val="24"/>
          <w:rtl/>
        </w:rPr>
        <w:t xml:space="preserve"> </w:t>
      </w:r>
      <w:r>
        <w:rPr>
          <w:rFonts w:cs="David" w:hint="cs"/>
          <w:sz w:val="24"/>
          <w:szCs w:val="24"/>
          <w:rtl/>
        </w:rPr>
        <w:t>ו</w:t>
      </w:r>
      <w:r w:rsidRPr="002F649B">
        <w:rPr>
          <w:rFonts w:cs="David" w:hint="cs"/>
          <w:sz w:val="24"/>
          <w:szCs w:val="24"/>
          <w:rtl/>
        </w:rPr>
        <w:t xml:space="preserve">יעמוד על </w:t>
      </w:r>
      <w:r w:rsidRPr="002F649B">
        <w:rPr>
          <w:rFonts w:cs="David" w:hint="cs"/>
          <w:b/>
          <w:bCs/>
          <w:sz w:val="24"/>
          <w:szCs w:val="24"/>
          <w:rtl/>
        </w:rPr>
        <w:t>100</w:t>
      </w:r>
      <w:r w:rsidRPr="002F649B">
        <w:rPr>
          <w:rFonts w:cs="David" w:hint="cs"/>
          <w:sz w:val="24"/>
          <w:szCs w:val="24"/>
          <w:rtl/>
        </w:rPr>
        <w:t xml:space="preserve"> שעות יועץ בממוצע לחודש </w:t>
      </w:r>
      <w:r>
        <w:rPr>
          <w:rFonts w:cs="David" w:hint="cs"/>
          <w:sz w:val="24"/>
          <w:szCs w:val="24"/>
          <w:rtl/>
        </w:rPr>
        <w:t xml:space="preserve">ובלבד שלא יעלה על </w:t>
      </w:r>
      <w:r w:rsidRPr="002F649B">
        <w:rPr>
          <w:rFonts w:cs="David" w:hint="cs"/>
          <w:b/>
          <w:bCs/>
          <w:sz w:val="24"/>
          <w:szCs w:val="24"/>
          <w:rtl/>
        </w:rPr>
        <w:t>1,200</w:t>
      </w:r>
      <w:r w:rsidRPr="002F649B">
        <w:rPr>
          <w:rFonts w:cs="David" w:hint="cs"/>
          <w:sz w:val="24"/>
          <w:szCs w:val="24"/>
          <w:rtl/>
        </w:rPr>
        <w:t xml:space="preserve"> שעות בשנה.</w:t>
      </w:r>
    </w:p>
    <w:bookmarkEnd w:id="51"/>
    <w:p w:rsidR="00F23E4E" w:rsidRPr="004E0AB3" w:rsidRDefault="00F23E4E" w:rsidP="00F23E4E">
      <w:pPr>
        <w:widowControl w:val="0"/>
        <w:numPr>
          <w:ilvl w:val="1"/>
          <w:numId w:val="12"/>
        </w:numPr>
        <w:spacing w:after="0" w:line="300" w:lineRule="atLeast"/>
        <w:jc w:val="both"/>
        <w:rPr>
          <w:rFonts w:ascii="David" w:eastAsia="David" w:hAnsi="David" w:cs="David"/>
          <w:b/>
          <w:spacing w:val="6"/>
          <w:sz w:val="24"/>
          <w:szCs w:val="24"/>
          <w:lang w:eastAsia="he-IL"/>
        </w:rPr>
      </w:pPr>
      <w:r w:rsidRPr="004E0AB3">
        <w:rPr>
          <w:rFonts w:ascii="David" w:eastAsia="David" w:hAnsi="David" w:cs="David" w:hint="cs"/>
          <w:spacing w:val="6"/>
          <w:sz w:val="24"/>
          <w:szCs w:val="24"/>
          <w:rtl/>
          <w:lang w:eastAsia="he-IL"/>
        </w:rPr>
        <w:t xml:space="preserve">כל חריגה מעבר ל-100 השעות החודשיות כאמור בסעיף </w:t>
      </w:r>
      <w:r w:rsidRPr="004E0AB3">
        <w:rPr>
          <w:rFonts w:ascii="David" w:eastAsia="David" w:hAnsi="David" w:cs="David"/>
          <w:spacing w:val="6"/>
          <w:sz w:val="24"/>
          <w:szCs w:val="24"/>
          <w:rtl/>
          <w:lang w:eastAsia="he-IL"/>
        </w:rPr>
        <w:fldChar w:fldCharType="begin"/>
      </w:r>
      <w:r w:rsidRPr="004E0AB3">
        <w:rPr>
          <w:rFonts w:ascii="David" w:eastAsia="David" w:hAnsi="David" w:cs="David"/>
          <w:spacing w:val="6"/>
          <w:sz w:val="24"/>
          <w:szCs w:val="24"/>
          <w:rtl/>
          <w:lang w:eastAsia="he-IL"/>
        </w:rPr>
        <w:instrText xml:space="preserve"> </w:instrText>
      </w:r>
      <w:r w:rsidRPr="004E0AB3">
        <w:rPr>
          <w:rFonts w:ascii="David" w:eastAsia="David" w:hAnsi="David" w:cs="David" w:hint="cs"/>
          <w:spacing w:val="6"/>
          <w:sz w:val="24"/>
          <w:szCs w:val="24"/>
          <w:lang w:eastAsia="he-IL"/>
        </w:rPr>
        <w:instrText>REF</w:instrText>
      </w:r>
      <w:r w:rsidRPr="004E0AB3">
        <w:rPr>
          <w:rFonts w:ascii="David" w:eastAsia="David" w:hAnsi="David" w:cs="David" w:hint="cs"/>
          <w:spacing w:val="6"/>
          <w:sz w:val="24"/>
          <w:szCs w:val="24"/>
          <w:rtl/>
          <w:lang w:eastAsia="he-IL"/>
        </w:rPr>
        <w:instrText xml:space="preserve"> _</w:instrText>
      </w:r>
      <w:r w:rsidRPr="004E0AB3">
        <w:rPr>
          <w:rFonts w:ascii="David" w:eastAsia="David" w:hAnsi="David" w:cs="David" w:hint="cs"/>
          <w:spacing w:val="6"/>
          <w:sz w:val="24"/>
          <w:szCs w:val="24"/>
          <w:lang w:eastAsia="he-IL"/>
        </w:rPr>
        <w:instrText>Ref320530046 \r \h</w:instrText>
      </w:r>
      <w:r w:rsidRPr="004E0AB3">
        <w:rPr>
          <w:rFonts w:ascii="David" w:eastAsia="David" w:hAnsi="David" w:cs="David"/>
          <w:spacing w:val="6"/>
          <w:sz w:val="24"/>
          <w:szCs w:val="24"/>
          <w:rtl/>
          <w:lang w:eastAsia="he-IL"/>
        </w:rPr>
        <w:instrText xml:space="preserve"> </w:instrText>
      </w:r>
      <w:r>
        <w:rPr>
          <w:rFonts w:ascii="David" w:eastAsia="David" w:hAnsi="David" w:cs="David"/>
          <w:spacing w:val="6"/>
          <w:sz w:val="24"/>
          <w:szCs w:val="24"/>
          <w:rtl/>
          <w:lang w:eastAsia="he-IL"/>
        </w:rPr>
        <w:instrText xml:space="preserve"> \* </w:instrText>
      </w:r>
      <w:r>
        <w:rPr>
          <w:rFonts w:ascii="David" w:eastAsia="David" w:hAnsi="David" w:cs="David"/>
          <w:spacing w:val="6"/>
          <w:sz w:val="24"/>
          <w:szCs w:val="24"/>
          <w:lang w:eastAsia="he-IL"/>
        </w:rPr>
        <w:instrText>MERGEFORMAT</w:instrText>
      </w:r>
      <w:r>
        <w:rPr>
          <w:rFonts w:ascii="David" w:eastAsia="David" w:hAnsi="David" w:cs="David"/>
          <w:spacing w:val="6"/>
          <w:sz w:val="24"/>
          <w:szCs w:val="24"/>
          <w:rtl/>
          <w:lang w:eastAsia="he-IL"/>
        </w:rPr>
        <w:instrText xml:space="preserve"> </w:instrText>
      </w:r>
      <w:r w:rsidRPr="004E0AB3">
        <w:rPr>
          <w:rFonts w:ascii="David" w:eastAsia="David" w:hAnsi="David" w:cs="David"/>
          <w:spacing w:val="6"/>
          <w:sz w:val="24"/>
          <w:szCs w:val="24"/>
          <w:rtl/>
          <w:lang w:eastAsia="he-IL"/>
        </w:rPr>
      </w:r>
      <w:r w:rsidRPr="004E0AB3">
        <w:rPr>
          <w:rFonts w:ascii="David" w:eastAsia="David" w:hAnsi="David" w:cs="David"/>
          <w:spacing w:val="6"/>
          <w:sz w:val="24"/>
          <w:szCs w:val="24"/>
          <w:rtl/>
          <w:lang w:eastAsia="he-IL"/>
        </w:rPr>
        <w:fldChar w:fldCharType="separate"/>
      </w:r>
      <w:r w:rsidRPr="004E0AB3">
        <w:rPr>
          <w:rFonts w:ascii="David" w:eastAsia="David" w:hAnsi="David" w:cs="David"/>
          <w:spacing w:val="6"/>
          <w:sz w:val="24"/>
          <w:szCs w:val="24"/>
          <w:cs/>
          <w:lang w:eastAsia="he-IL"/>
        </w:rPr>
        <w:t>‎</w:t>
      </w:r>
      <w:r w:rsidRPr="004E0AB3">
        <w:rPr>
          <w:rFonts w:ascii="David" w:eastAsia="David" w:hAnsi="David" w:cs="David"/>
          <w:spacing w:val="6"/>
          <w:sz w:val="24"/>
          <w:szCs w:val="24"/>
          <w:lang w:eastAsia="he-IL"/>
        </w:rPr>
        <w:t>6.1</w:t>
      </w:r>
      <w:r w:rsidRPr="004E0AB3">
        <w:rPr>
          <w:rFonts w:ascii="David" w:eastAsia="David" w:hAnsi="David" w:cs="David"/>
          <w:spacing w:val="6"/>
          <w:sz w:val="24"/>
          <w:szCs w:val="24"/>
          <w:rtl/>
          <w:lang w:eastAsia="he-IL"/>
        </w:rPr>
        <w:fldChar w:fldCharType="end"/>
      </w:r>
      <w:r w:rsidRPr="004E0AB3">
        <w:rPr>
          <w:rFonts w:ascii="David" w:eastAsia="David" w:hAnsi="David" w:cs="David" w:hint="cs"/>
          <w:spacing w:val="6"/>
          <w:sz w:val="24"/>
          <w:szCs w:val="24"/>
          <w:rtl/>
          <w:lang w:eastAsia="he-IL"/>
        </w:rPr>
        <w:t xml:space="preserve"> לעיל, תידרש באישור הרשות.</w:t>
      </w:r>
      <w:r w:rsidRPr="004E0AB3">
        <w:rPr>
          <w:rFonts w:ascii="David" w:eastAsia="David" w:hAnsi="David" w:cs="David" w:hint="cs"/>
          <w:b/>
          <w:spacing w:val="6"/>
          <w:sz w:val="24"/>
          <w:szCs w:val="24"/>
          <w:rtl/>
          <w:lang w:eastAsia="he-IL"/>
        </w:rPr>
        <w:t xml:space="preserve"> למען הסר ספק, יובהר כי הרשות אינה מתחייבת להעסיק את היועץ בהיקף מינימאלי כלשהו והזמנת השירותים תהיה על פי צרכי הרשות באופן בלעדי. </w:t>
      </w:r>
    </w:p>
    <w:p w:rsidR="00F23E4E" w:rsidRPr="004E0AB3" w:rsidRDefault="00F23E4E" w:rsidP="00F23E4E">
      <w:pPr>
        <w:widowControl w:val="0"/>
        <w:spacing w:after="0" w:line="300" w:lineRule="atLeast"/>
        <w:ind w:left="720"/>
        <w:jc w:val="both"/>
        <w:rPr>
          <w:rFonts w:ascii="David" w:eastAsia="Times New Roman" w:hAnsi="David" w:cs="David"/>
          <w:bCs/>
          <w:sz w:val="24"/>
          <w:szCs w:val="24"/>
          <w:rtl/>
          <w:lang w:eastAsia="he-IL"/>
        </w:rPr>
      </w:pPr>
    </w:p>
    <w:p w:rsidR="00F23E4E" w:rsidRPr="0061058C" w:rsidRDefault="00F23E4E" w:rsidP="00F23E4E">
      <w:pPr>
        <w:numPr>
          <w:ilvl w:val="0"/>
          <w:numId w:val="12"/>
        </w:numPr>
        <w:spacing w:after="0" w:line="300" w:lineRule="atLeast"/>
        <w:contextualSpacing/>
        <w:jc w:val="both"/>
        <w:rPr>
          <w:rFonts w:ascii="David" w:eastAsia="Times New Roman" w:hAnsi="David" w:cs="David"/>
          <w:b/>
          <w:bCs/>
          <w:spacing w:val="-4"/>
          <w:sz w:val="24"/>
          <w:szCs w:val="24"/>
          <w:u w:val="single"/>
          <w:rtl/>
          <w:lang w:eastAsia="he-IL"/>
        </w:rPr>
      </w:pPr>
      <w:bookmarkStart w:id="52" w:name="_Ref316371046"/>
      <w:r w:rsidRPr="0061058C">
        <w:rPr>
          <w:rFonts w:ascii="David" w:eastAsia="Times New Roman" w:hAnsi="David" w:cs="David" w:hint="eastAsia"/>
          <w:b/>
          <w:bCs/>
          <w:spacing w:val="-4"/>
          <w:sz w:val="24"/>
          <w:szCs w:val="24"/>
          <w:u w:val="single"/>
          <w:rtl/>
          <w:lang w:eastAsia="he-IL"/>
        </w:rPr>
        <w:t>ביטול</w:t>
      </w:r>
      <w:r w:rsidRPr="0061058C">
        <w:rPr>
          <w:rFonts w:ascii="David" w:eastAsia="Times New Roman" w:hAnsi="David" w:cs="David"/>
          <w:b/>
          <w:bCs/>
          <w:spacing w:val="-4"/>
          <w:sz w:val="24"/>
          <w:szCs w:val="24"/>
          <w:u w:val="single"/>
          <w:rtl/>
          <w:lang w:eastAsia="he-IL"/>
        </w:rPr>
        <w:t xml:space="preserve"> </w:t>
      </w:r>
      <w:r w:rsidRPr="0061058C">
        <w:rPr>
          <w:rFonts w:ascii="David" w:eastAsia="Times New Roman" w:hAnsi="David" w:cs="David" w:hint="eastAsia"/>
          <w:b/>
          <w:bCs/>
          <w:spacing w:val="-4"/>
          <w:sz w:val="24"/>
          <w:szCs w:val="24"/>
          <w:u w:val="single"/>
          <w:rtl/>
          <w:lang w:eastAsia="he-IL"/>
        </w:rPr>
        <w:t>ההסכם</w:t>
      </w:r>
      <w:bookmarkEnd w:id="52"/>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754E27">
        <w:rPr>
          <w:rFonts w:ascii="David" w:eastAsia="David" w:hAnsi="David" w:cs="David"/>
          <w:spacing w:val="6"/>
          <w:sz w:val="24"/>
          <w:szCs w:val="24"/>
          <w:rtl/>
          <w:lang w:eastAsia="he-IL"/>
        </w:rPr>
        <w:t xml:space="preserve">על אף כל האמור בהסכם זה ומבלי לגרוע מהאמור בסעיפים לעיל, </w:t>
      </w:r>
      <w:r w:rsidRPr="00754E27">
        <w:rPr>
          <w:rFonts w:ascii="David" w:eastAsia="David" w:hAnsi="David" w:cs="David" w:hint="cs"/>
          <w:spacing w:val="6"/>
          <w:sz w:val="24"/>
          <w:szCs w:val="24"/>
          <w:rtl/>
          <w:lang w:eastAsia="he-IL"/>
        </w:rPr>
        <w:t>הרשות</w:t>
      </w:r>
      <w:r w:rsidRPr="00754E27">
        <w:rPr>
          <w:rFonts w:ascii="David" w:eastAsia="David" w:hAnsi="David" w:cs="David"/>
          <w:spacing w:val="6"/>
          <w:sz w:val="24"/>
          <w:szCs w:val="24"/>
          <w:rtl/>
          <w:lang w:eastAsia="he-IL"/>
        </w:rPr>
        <w:t xml:space="preserve"> רשאית לבטל הסכם זה בכל עת במשך תקופת ההתקשרות תוך מתן הודעה בכתב של </w:t>
      </w:r>
      <w:r w:rsidRPr="00754E27">
        <w:rPr>
          <w:rFonts w:ascii="David" w:eastAsia="David" w:hAnsi="David" w:cs="David" w:hint="cs"/>
          <w:spacing w:val="6"/>
          <w:sz w:val="24"/>
          <w:szCs w:val="24"/>
          <w:rtl/>
          <w:lang w:eastAsia="he-IL"/>
        </w:rPr>
        <w:t>30</w:t>
      </w:r>
      <w:r w:rsidRPr="00754E27">
        <w:rPr>
          <w:rFonts w:ascii="David" w:eastAsia="David" w:hAnsi="David" w:cs="David"/>
          <w:spacing w:val="6"/>
          <w:sz w:val="24"/>
          <w:szCs w:val="24"/>
          <w:rtl/>
          <w:lang w:eastAsia="he-IL"/>
        </w:rPr>
        <w:t xml:space="preserve"> יום מראש לצד שכנגד, מבלי שיידרש לתת נימוק לביטול</w:t>
      </w:r>
      <w:r w:rsidRPr="00754E27">
        <w:rPr>
          <w:rFonts w:ascii="David" w:eastAsia="David" w:hAnsi="David" w:cs="David" w:hint="cs"/>
          <w:spacing w:val="6"/>
          <w:sz w:val="24"/>
          <w:szCs w:val="24"/>
          <w:rtl/>
          <w:lang w:eastAsia="he-IL"/>
        </w:rPr>
        <w:t>.</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754E27">
        <w:rPr>
          <w:rFonts w:ascii="David" w:eastAsia="David" w:hAnsi="David" w:cs="David"/>
          <w:spacing w:val="6"/>
          <w:sz w:val="24"/>
          <w:szCs w:val="24"/>
          <w:rtl/>
          <w:lang w:eastAsia="he-IL"/>
        </w:rPr>
        <w:t xml:space="preserve">הובא ההסכם לידי גמר, </w:t>
      </w:r>
      <w:r w:rsidRPr="00754E27">
        <w:rPr>
          <w:rFonts w:ascii="David" w:eastAsia="David" w:hAnsi="David" w:cs="David" w:hint="cs"/>
          <w:spacing w:val="6"/>
          <w:sz w:val="24"/>
          <w:szCs w:val="24"/>
          <w:rtl/>
          <w:lang w:eastAsia="he-IL"/>
        </w:rPr>
        <w:t>ת</w:t>
      </w:r>
      <w:r w:rsidRPr="00754E27">
        <w:rPr>
          <w:rFonts w:ascii="David" w:eastAsia="David" w:hAnsi="David" w:cs="David"/>
          <w:spacing w:val="6"/>
          <w:sz w:val="24"/>
          <w:szCs w:val="24"/>
          <w:rtl/>
          <w:lang w:eastAsia="he-IL"/>
        </w:rPr>
        <w:t>הא הרשות רשאית לבצע את השירותים בעצמו או באמצעות אחרים.</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754E27">
        <w:rPr>
          <w:rFonts w:ascii="David" w:eastAsia="David" w:hAnsi="David" w:cs="David" w:hint="cs"/>
          <w:spacing w:val="6"/>
          <w:sz w:val="24"/>
          <w:szCs w:val="24"/>
          <w:rtl/>
          <w:lang w:eastAsia="he-IL"/>
        </w:rPr>
        <w:t>יובהר כי בכל מקרה היועץ אינו יועץ בלעדי והרשות רשאית להיעזר ביועצים נוספים בתחום ייעוץ זה והכל על פי שיקול דעתה הבלעדי.</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754E27">
        <w:rPr>
          <w:rFonts w:ascii="David" w:eastAsia="David" w:hAnsi="David" w:cs="David"/>
          <w:spacing w:val="6"/>
          <w:sz w:val="24"/>
          <w:szCs w:val="24"/>
          <w:rtl/>
          <w:lang w:eastAsia="he-IL"/>
        </w:rPr>
        <w:t>הובא ההסכם לידי גמר, יהיה הספק זכאי לתשלום על אותו חלק מהשירותים שכבר ביצע, בניכוי התשלומים ששולמו לו על ידי הרשות עד לאותו המועד. לא ישולם לספק כל שכר או פיצוי או תשלום נוסף.</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754E27">
        <w:rPr>
          <w:rFonts w:ascii="David" w:eastAsia="David" w:hAnsi="David" w:cs="David"/>
          <w:spacing w:val="6"/>
          <w:sz w:val="24"/>
          <w:szCs w:val="24"/>
          <w:rtl/>
          <w:lang w:eastAsia="he-IL"/>
        </w:rPr>
        <w:t>בכל מקרה שההסכם יובא לידי גמר ו/או יבוטל על ידי הרשות (ותהא הסיבה לכך אשר תהא) או על ידי ה</w:t>
      </w:r>
      <w:r w:rsidRPr="00754E27">
        <w:rPr>
          <w:rFonts w:ascii="David" w:eastAsia="David" w:hAnsi="David" w:cs="David" w:hint="cs"/>
          <w:spacing w:val="6"/>
          <w:sz w:val="24"/>
          <w:szCs w:val="24"/>
          <w:rtl/>
          <w:lang w:eastAsia="he-IL"/>
        </w:rPr>
        <w:t>יועץ</w:t>
      </w:r>
      <w:r w:rsidRPr="00754E27">
        <w:rPr>
          <w:rFonts w:ascii="David" w:eastAsia="David" w:hAnsi="David" w:cs="David"/>
          <w:spacing w:val="6"/>
          <w:sz w:val="24"/>
          <w:szCs w:val="24"/>
          <w:rtl/>
          <w:lang w:eastAsia="he-IL"/>
        </w:rPr>
        <w:t xml:space="preserve">, </w:t>
      </w:r>
      <w:r w:rsidRPr="00754E27">
        <w:rPr>
          <w:rFonts w:ascii="David" w:eastAsia="David" w:hAnsi="David" w:cs="David" w:hint="cs"/>
          <w:spacing w:val="6"/>
          <w:sz w:val="24"/>
          <w:szCs w:val="24"/>
          <w:rtl/>
          <w:lang w:eastAsia="he-IL"/>
        </w:rPr>
        <w:t>ת</w:t>
      </w:r>
      <w:r w:rsidRPr="00754E27">
        <w:rPr>
          <w:rFonts w:ascii="David" w:eastAsia="David" w:hAnsi="David" w:cs="David"/>
          <w:spacing w:val="6"/>
          <w:sz w:val="24"/>
          <w:szCs w:val="24"/>
          <w:rtl/>
          <w:lang w:eastAsia="he-IL"/>
        </w:rPr>
        <w:t>הא הרשות רשאית (הוא או מי מטעמ</w:t>
      </w:r>
      <w:r w:rsidRPr="00754E27">
        <w:rPr>
          <w:rFonts w:ascii="David" w:eastAsia="David" w:hAnsi="David" w:cs="David" w:hint="cs"/>
          <w:spacing w:val="6"/>
          <w:sz w:val="24"/>
          <w:szCs w:val="24"/>
          <w:rtl/>
          <w:lang w:eastAsia="he-IL"/>
        </w:rPr>
        <w:t>ה</w:t>
      </w:r>
      <w:r w:rsidRPr="00754E27">
        <w:rPr>
          <w:rFonts w:ascii="David" w:eastAsia="David" w:hAnsi="David" w:cs="David"/>
          <w:spacing w:val="6"/>
          <w:sz w:val="24"/>
          <w:szCs w:val="24"/>
          <w:rtl/>
          <w:lang w:eastAsia="he-IL"/>
        </w:rPr>
        <w:t xml:space="preserve">) להשתמש בעבודות ובכל יתר המסמכים הקשורים בעבודות, שהוכנו על ידי </w:t>
      </w:r>
      <w:proofErr w:type="spellStart"/>
      <w:r w:rsidRPr="00754E27">
        <w:rPr>
          <w:rFonts w:ascii="David" w:eastAsia="David" w:hAnsi="David" w:cs="David"/>
          <w:spacing w:val="6"/>
          <w:sz w:val="24"/>
          <w:szCs w:val="24"/>
          <w:rtl/>
          <w:lang w:eastAsia="he-IL"/>
        </w:rPr>
        <w:t>ה</w:t>
      </w:r>
      <w:r w:rsidRPr="00754E27">
        <w:rPr>
          <w:rFonts w:ascii="David" w:eastAsia="David" w:hAnsi="David" w:cs="David" w:hint="cs"/>
          <w:spacing w:val="6"/>
          <w:sz w:val="24"/>
          <w:szCs w:val="24"/>
          <w:rtl/>
          <w:lang w:eastAsia="he-IL"/>
        </w:rPr>
        <w:t>יועץ</w:t>
      </w:r>
      <w:r w:rsidRPr="00754E27">
        <w:rPr>
          <w:rFonts w:ascii="David" w:eastAsia="David" w:hAnsi="David" w:cs="David"/>
          <w:spacing w:val="6"/>
          <w:sz w:val="24"/>
          <w:szCs w:val="24"/>
          <w:rtl/>
          <w:lang w:eastAsia="he-IL"/>
        </w:rPr>
        <w:t>עד</w:t>
      </w:r>
      <w:proofErr w:type="spellEnd"/>
      <w:r w:rsidRPr="00754E27">
        <w:rPr>
          <w:rFonts w:ascii="David" w:eastAsia="David" w:hAnsi="David" w:cs="David"/>
          <w:spacing w:val="6"/>
          <w:sz w:val="24"/>
          <w:szCs w:val="24"/>
          <w:rtl/>
          <w:lang w:eastAsia="he-IL"/>
        </w:rPr>
        <w:t xml:space="preserve"> לאותו מועד, והרשות </w:t>
      </w:r>
      <w:r w:rsidRPr="00754E27">
        <w:rPr>
          <w:rFonts w:ascii="David" w:eastAsia="David" w:hAnsi="David" w:cs="David" w:hint="cs"/>
          <w:spacing w:val="6"/>
          <w:sz w:val="24"/>
          <w:szCs w:val="24"/>
          <w:rtl/>
          <w:lang w:eastAsia="he-IL"/>
        </w:rPr>
        <w:t>ת</w:t>
      </w:r>
      <w:r w:rsidRPr="00754E27">
        <w:rPr>
          <w:rFonts w:ascii="David" w:eastAsia="David" w:hAnsi="David" w:cs="David"/>
          <w:spacing w:val="6"/>
          <w:sz w:val="24"/>
          <w:szCs w:val="24"/>
          <w:rtl/>
          <w:lang w:eastAsia="he-IL"/>
        </w:rPr>
        <w:t>הא פטור</w:t>
      </w:r>
      <w:r w:rsidRPr="00754E27">
        <w:rPr>
          <w:rFonts w:ascii="David" w:eastAsia="David" w:hAnsi="David" w:cs="David" w:hint="cs"/>
          <w:spacing w:val="6"/>
          <w:sz w:val="24"/>
          <w:szCs w:val="24"/>
          <w:rtl/>
          <w:lang w:eastAsia="he-IL"/>
        </w:rPr>
        <w:t>ה</w:t>
      </w:r>
      <w:r w:rsidRPr="00754E27">
        <w:rPr>
          <w:rFonts w:ascii="David" w:eastAsia="David" w:hAnsi="David" w:cs="David"/>
          <w:spacing w:val="6"/>
          <w:sz w:val="24"/>
          <w:szCs w:val="24"/>
          <w:rtl/>
          <w:lang w:eastAsia="he-IL"/>
        </w:rPr>
        <w:t xml:space="preserve"> מלשלם ליועץ כל שכר, תמורה או פיצוי מכל מין וסוג שהוא בעד השימוש כאמור.</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754E27">
        <w:rPr>
          <w:rFonts w:ascii="David" w:eastAsia="David" w:hAnsi="David" w:cs="David"/>
          <w:spacing w:val="6"/>
          <w:sz w:val="24"/>
          <w:szCs w:val="24"/>
          <w:rtl/>
          <w:lang w:eastAsia="he-IL"/>
        </w:rPr>
        <w:t>בכל מקרה שההסכם יובא לידי גמר או יבוטל על ידי הרשות (ותהא הסיבה לכך אשר תהא) או על ידי היועץ, יגיש היועץ לרשות דוח, המפרט את פעולותיו עד ליום האחרון של ההתקשרות בפועל.</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754E27">
        <w:rPr>
          <w:rFonts w:ascii="David" w:eastAsia="David" w:hAnsi="David" w:cs="David"/>
          <w:spacing w:val="6"/>
          <w:sz w:val="24"/>
          <w:szCs w:val="24"/>
          <w:rtl/>
          <w:lang w:eastAsia="he-IL"/>
        </w:rPr>
        <w:t>הביא</w:t>
      </w:r>
      <w:r w:rsidRPr="00754E27">
        <w:rPr>
          <w:rFonts w:ascii="David" w:eastAsia="David" w:hAnsi="David" w:cs="David" w:hint="cs"/>
          <w:spacing w:val="6"/>
          <w:sz w:val="24"/>
          <w:szCs w:val="24"/>
          <w:rtl/>
          <w:lang w:eastAsia="he-IL"/>
        </w:rPr>
        <w:t>ה</w:t>
      </w:r>
      <w:r w:rsidRPr="00754E27">
        <w:rPr>
          <w:rFonts w:ascii="David" w:eastAsia="David" w:hAnsi="David" w:cs="David"/>
          <w:spacing w:val="6"/>
          <w:sz w:val="24"/>
          <w:szCs w:val="24"/>
          <w:rtl/>
          <w:lang w:eastAsia="he-IL"/>
        </w:rPr>
        <w:t xml:space="preserve"> הרשות את ההסכם לידי גמר או ביטל</w:t>
      </w:r>
      <w:r w:rsidRPr="00754E27">
        <w:rPr>
          <w:rFonts w:ascii="David" w:eastAsia="David" w:hAnsi="David" w:cs="David" w:hint="cs"/>
          <w:spacing w:val="6"/>
          <w:sz w:val="24"/>
          <w:szCs w:val="24"/>
          <w:rtl/>
          <w:lang w:eastAsia="he-IL"/>
        </w:rPr>
        <w:t>ה</w:t>
      </w:r>
      <w:r w:rsidRPr="00754E27">
        <w:rPr>
          <w:rFonts w:ascii="David" w:eastAsia="David" w:hAnsi="David" w:cs="David"/>
          <w:spacing w:val="6"/>
          <w:sz w:val="24"/>
          <w:szCs w:val="24"/>
          <w:rtl/>
          <w:lang w:eastAsia="he-IL"/>
        </w:rPr>
        <w:t xml:space="preserve"> אותו עקב הפרת ההסכם על ידי היועץ, תהיה הרשות זכאית לתבוע מהיועץ את כל ההוצאות והנזקים שייגרמו לו עקב ההפרה.</w:t>
      </w:r>
    </w:p>
    <w:p w:rsidR="00F23E4E" w:rsidRPr="0061058C" w:rsidRDefault="00F23E4E" w:rsidP="00F23E4E">
      <w:pPr>
        <w:widowControl w:val="0"/>
        <w:spacing w:after="0" w:line="300" w:lineRule="atLeast"/>
        <w:ind w:left="567" w:hanging="567"/>
        <w:jc w:val="both"/>
        <w:rPr>
          <w:rFonts w:ascii="David" w:eastAsia="David" w:hAnsi="David" w:cs="David"/>
          <w:spacing w:val="6"/>
          <w:sz w:val="24"/>
          <w:szCs w:val="24"/>
          <w:rtl/>
          <w:lang w:eastAsia="he-IL"/>
        </w:rPr>
      </w:pPr>
    </w:p>
    <w:p w:rsidR="00F23E4E" w:rsidRPr="00754E27" w:rsidRDefault="00F23E4E" w:rsidP="00F23E4E">
      <w:pPr>
        <w:widowControl w:val="0"/>
        <w:numPr>
          <w:ilvl w:val="0"/>
          <w:numId w:val="12"/>
        </w:numPr>
        <w:spacing w:after="0" w:line="300" w:lineRule="atLeast"/>
        <w:jc w:val="both"/>
        <w:rPr>
          <w:rFonts w:ascii="David" w:eastAsia="Times New Roman" w:hAnsi="David" w:cs="David"/>
          <w:bCs/>
          <w:sz w:val="24"/>
          <w:szCs w:val="24"/>
          <w:rtl/>
          <w:lang w:eastAsia="he-IL"/>
        </w:rPr>
      </w:pPr>
      <w:bookmarkStart w:id="53" w:name="_Ref318019895"/>
      <w:bookmarkStart w:id="54" w:name="_Ref316371053"/>
      <w:r w:rsidRPr="00754E27">
        <w:rPr>
          <w:rFonts w:ascii="David" w:eastAsia="Times New Roman" w:hAnsi="David" w:cs="David" w:hint="cs"/>
          <w:bCs/>
          <w:sz w:val="24"/>
          <w:szCs w:val="24"/>
          <w:u w:val="single"/>
          <w:rtl/>
          <w:lang w:eastAsia="he-IL"/>
        </w:rPr>
        <w:t>הצהרות והתחייבויות</w:t>
      </w:r>
      <w:bookmarkEnd w:id="53"/>
      <w:r w:rsidRPr="00754E27">
        <w:rPr>
          <w:rFonts w:ascii="David" w:eastAsia="Times New Roman" w:hAnsi="David" w:cs="David" w:hint="cs"/>
          <w:bCs/>
          <w:sz w:val="24"/>
          <w:szCs w:val="24"/>
          <w:u w:val="single"/>
          <w:rtl/>
          <w:lang w:eastAsia="he-IL"/>
        </w:rPr>
        <w:t xml:space="preserve"> </w:t>
      </w:r>
      <w:bookmarkEnd w:id="54"/>
    </w:p>
    <w:p w:rsidR="00F23E4E" w:rsidRPr="00754E27"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754E27">
        <w:rPr>
          <w:rFonts w:ascii="David" w:eastAsia="Times New Roman" w:hAnsi="David" w:cs="David" w:hint="cs"/>
          <w:b/>
          <w:sz w:val="24"/>
          <w:szCs w:val="24"/>
          <w:rtl/>
          <w:lang w:eastAsia="he-IL"/>
        </w:rPr>
        <w:t xml:space="preserve">היועץ מתחייב לבצע את השירותים בעצמו ולא באמצעות אדם אחר אלא אם קיבל לכך את אישור הנציג מראש ובכתב. ביועץ שהוא תאגיד, יינתנו השירותים על </w:t>
      </w:r>
      <w:r w:rsidRPr="00754E27">
        <w:rPr>
          <w:rFonts w:ascii="David" w:eastAsia="Times New Roman" w:hAnsi="David" w:cs="David"/>
          <w:b/>
          <w:sz w:val="24"/>
          <w:szCs w:val="24"/>
          <w:rtl/>
          <w:lang w:eastAsia="he-IL"/>
        </w:rPr>
        <w:t>–</w:t>
      </w:r>
      <w:r w:rsidRPr="00754E27">
        <w:rPr>
          <w:rFonts w:ascii="David" w:eastAsia="Times New Roman" w:hAnsi="David" w:cs="David" w:hint="cs"/>
          <w:b/>
          <w:sz w:val="24"/>
          <w:szCs w:val="24"/>
          <w:rtl/>
          <w:lang w:eastAsia="he-IL"/>
        </w:rPr>
        <w:t xml:space="preserve">ידי </w:t>
      </w:r>
      <w:r w:rsidRPr="00754E27">
        <w:rPr>
          <w:rFonts w:eastAsia="Times New Roman" w:cs="David"/>
          <w:b/>
          <w:sz w:val="24"/>
          <w:szCs w:val="24"/>
          <w:lang w:eastAsia="he-IL"/>
        </w:rPr>
        <w:t xml:space="preserve"> </w:t>
      </w:r>
      <w:r w:rsidRPr="00754E27">
        <w:rPr>
          <w:rFonts w:eastAsia="Times New Roman" w:cs="David" w:hint="cs"/>
          <w:b/>
          <w:sz w:val="24"/>
          <w:szCs w:val="24"/>
          <w:rtl/>
          <w:lang w:eastAsia="he-IL"/>
        </w:rPr>
        <w:t>________________ ולא באמצעות אדם אחר, אלא אם קיבל לכך את אישור הנציג מראש ובכתב.</w:t>
      </w:r>
    </w:p>
    <w:p w:rsidR="00F23E4E" w:rsidRPr="00754E27"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754E27">
        <w:rPr>
          <w:rFonts w:ascii="David" w:eastAsia="Times New Roman" w:hAnsi="David" w:cs="David" w:hint="cs"/>
          <w:b/>
          <w:sz w:val="24"/>
          <w:szCs w:val="24"/>
          <w:rtl/>
          <w:lang w:eastAsia="he-IL"/>
        </w:rPr>
        <w:t>היועץ מתחייב לעשות את כל ההכנות הדרושות והסידורים שיהיו נחוצים למתן השירותים באופן יעיל, מעולה ולשביעות רצונה של הרשות.</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754E27">
        <w:rPr>
          <w:rFonts w:ascii="David" w:eastAsia="David" w:hAnsi="David" w:cs="David"/>
          <w:spacing w:val="6"/>
          <w:sz w:val="24"/>
          <w:szCs w:val="24"/>
          <w:rtl/>
          <w:lang w:eastAsia="he-IL"/>
        </w:rPr>
        <w:t xml:space="preserve">היועץ מתחייב לקיים קשר מתמיד עם </w:t>
      </w:r>
      <w:r w:rsidRPr="00754E27">
        <w:rPr>
          <w:rFonts w:ascii="David" w:eastAsia="David" w:hAnsi="David" w:cs="David" w:hint="cs"/>
          <w:spacing w:val="6"/>
          <w:sz w:val="24"/>
          <w:szCs w:val="24"/>
          <w:rtl/>
          <w:lang w:eastAsia="he-IL"/>
        </w:rPr>
        <w:t>ה</w:t>
      </w:r>
      <w:r w:rsidRPr="00754E27">
        <w:rPr>
          <w:rFonts w:ascii="David" w:eastAsia="David" w:hAnsi="David" w:cs="David"/>
          <w:spacing w:val="6"/>
          <w:sz w:val="24"/>
          <w:szCs w:val="24"/>
          <w:rtl/>
          <w:lang w:eastAsia="he-IL"/>
        </w:rPr>
        <w:t xml:space="preserve">רשות </w:t>
      </w:r>
      <w:r w:rsidRPr="00754E27">
        <w:rPr>
          <w:rFonts w:ascii="David" w:eastAsia="David" w:hAnsi="David" w:cs="David" w:hint="cs"/>
          <w:spacing w:val="6"/>
          <w:sz w:val="24"/>
          <w:szCs w:val="24"/>
          <w:rtl/>
          <w:lang w:eastAsia="he-IL"/>
        </w:rPr>
        <w:t>או מי שהוסמך על ידה</w:t>
      </w:r>
      <w:r w:rsidRPr="00754E27">
        <w:rPr>
          <w:rFonts w:ascii="David" w:eastAsia="David" w:hAnsi="David" w:cs="David"/>
          <w:spacing w:val="6"/>
          <w:sz w:val="24"/>
          <w:szCs w:val="24"/>
          <w:rtl/>
          <w:lang w:eastAsia="he-IL"/>
        </w:rPr>
        <w:t xml:space="preserve"> </w:t>
      </w:r>
      <w:r w:rsidRPr="00754E27">
        <w:rPr>
          <w:rFonts w:ascii="David" w:eastAsia="David" w:hAnsi="David" w:cs="David" w:hint="cs"/>
          <w:spacing w:val="6"/>
          <w:sz w:val="24"/>
          <w:szCs w:val="24"/>
          <w:rtl/>
          <w:lang w:eastAsia="he-IL"/>
        </w:rPr>
        <w:t>ו</w:t>
      </w:r>
      <w:r w:rsidRPr="00754E27">
        <w:rPr>
          <w:rFonts w:ascii="David" w:eastAsia="David" w:hAnsi="David" w:cs="David"/>
          <w:spacing w:val="6"/>
          <w:sz w:val="24"/>
          <w:szCs w:val="24"/>
          <w:rtl/>
          <w:lang w:eastAsia="he-IL"/>
        </w:rPr>
        <w:t xml:space="preserve">לעבוד עם </w:t>
      </w:r>
      <w:r w:rsidRPr="00754E27">
        <w:rPr>
          <w:rFonts w:ascii="David" w:eastAsia="David" w:hAnsi="David" w:cs="David" w:hint="cs"/>
          <w:spacing w:val="6"/>
          <w:sz w:val="24"/>
          <w:szCs w:val="24"/>
          <w:rtl/>
          <w:lang w:eastAsia="he-IL"/>
        </w:rPr>
        <w:t xml:space="preserve">הרשות </w:t>
      </w:r>
      <w:r w:rsidRPr="00754E27">
        <w:rPr>
          <w:rFonts w:ascii="David" w:eastAsia="David" w:hAnsi="David" w:cs="David"/>
          <w:spacing w:val="6"/>
          <w:sz w:val="24"/>
          <w:szCs w:val="24"/>
          <w:rtl/>
          <w:lang w:eastAsia="he-IL"/>
        </w:rPr>
        <w:t>בתיאום מלא ולהשתתף בישיבות ובהתייעצויות ככל שיידרש על ידי הרשות.</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754E27">
        <w:rPr>
          <w:rFonts w:ascii="David" w:eastAsia="David" w:hAnsi="David" w:cs="David"/>
          <w:spacing w:val="6"/>
          <w:sz w:val="24"/>
          <w:szCs w:val="24"/>
          <w:rtl/>
          <w:lang w:eastAsia="he-IL"/>
        </w:rPr>
        <w:t>היועץ מתחייב לבצע את כל העבודות האמורות במסמך הגדרת העבודה ולייעץ ולעזור לרשות בכל עניין הקשור לביצוע העבודות על פי הסכם זה.</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754E27">
        <w:rPr>
          <w:rFonts w:ascii="David" w:eastAsia="David" w:hAnsi="David" w:cs="David"/>
          <w:spacing w:val="6"/>
          <w:sz w:val="24"/>
          <w:szCs w:val="24"/>
          <w:rtl/>
          <w:lang w:eastAsia="he-IL"/>
        </w:rPr>
        <w:t>במידה ויידרש תאום בין היועץ</w:t>
      </w:r>
      <w:r w:rsidRPr="00754E27">
        <w:rPr>
          <w:rFonts w:ascii="David" w:eastAsia="David" w:hAnsi="David" w:cs="David" w:hint="cs"/>
          <w:spacing w:val="6"/>
          <w:sz w:val="24"/>
          <w:szCs w:val="24"/>
          <w:rtl/>
          <w:lang w:eastAsia="he-IL"/>
        </w:rPr>
        <w:t xml:space="preserve"> </w:t>
      </w:r>
      <w:r w:rsidRPr="00754E27">
        <w:rPr>
          <w:rFonts w:ascii="David" w:eastAsia="David" w:hAnsi="David" w:cs="David"/>
          <w:spacing w:val="6"/>
          <w:sz w:val="24"/>
          <w:szCs w:val="24"/>
          <w:rtl/>
          <w:lang w:eastAsia="he-IL"/>
        </w:rPr>
        <w:t>ובין גורמים אחרים שעובדים עבור הרשות, היועץ או עובדיו מתחייבים לפעול באופן שיאפשר שיתוף פעולה בינם ובין הגורמים האחרים כאמור.</w:t>
      </w:r>
      <w:r w:rsidRPr="00754E27">
        <w:rPr>
          <w:rFonts w:ascii="David" w:eastAsia="David" w:hAnsi="David" w:cs="David" w:hint="cs"/>
          <w:spacing w:val="6"/>
          <w:sz w:val="24"/>
          <w:szCs w:val="24"/>
          <w:rtl/>
          <w:lang w:eastAsia="he-IL"/>
        </w:rPr>
        <w:t xml:space="preserve"> </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754E27">
        <w:rPr>
          <w:rFonts w:ascii="David" w:eastAsia="David" w:hAnsi="David" w:cs="David"/>
          <w:spacing w:val="6"/>
          <w:sz w:val="24"/>
          <w:szCs w:val="24"/>
          <w:rtl/>
          <w:lang w:eastAsia="he-IL"/>
        </w:rPr>
        <w:t xml:space="preserve">היועץ מתחייב להעביר </w:t>
      </w:r>
      <w:r w:rsidRPr="00754E27">
        <w:rPr>
          <w:rFonts w:ascii="David" w:eastAsia="David" w:hAnsi="David" w:cs="David" w:hint="cs"/>
          <w:spacing w:val="6"/>
          <w:sz w:val="24"/>
          <w:szCs w:val="24"/>
          <w:rtl/>
          <w:lang w:eastAsia="he-IL"/>
        </w:rPr>
        <w:t>לרשות</w:t>
      </w:r>
      <w:r w:rsidRPr="00754E27">
        <w:rPr>
          <w:rFonts w:ascii="David" w:eastAsia="David" w:hAnsi="David" w:cs="David"/>
          <w:spacing w:val="6"/>
          <w:sz w:val="24"/>
          <w:szCs w:val="24"/>
          <w:rtl/>
          <w:lang w:eastAsia="he-IL"/>
        </w:rPr>
        <w:t xml:space="preserve"> לפי דרישת</w:t>
      </w:r>
      <w:r w:rsidRPr="00754E27">
        <w:rPr>
          <w:rFonts w:ascii="David" w:eastAsia="David" w:hAnsi="David" w:cs="David" w:hint="cs"/>
          <w:spacing w:val="6"/>
          <w:sz w:val="24"/>
          <w:szCs w:val="24"/>
          <w:rtl/>
          <w:lang w:eastAsia="he-IL"/>
        </w:rPr>
        <w:t>ה</w:t>
      </w:r>
      <w:r w:rsidRPr="00754E27">
        <w:rPr>
          <w:rFonts w:ascii="David" w:eastAsia="David" w:hAnsi="David" w:cs="David"/>
          <w:spacing w:val="6"/>
          <w:sz w:val="24"/>
          <w:szCs w:val="24"/>
          <w:rtl/>
          <w:lang w:eastAsia="he-IL"/>
        </w:rPr>
        <w:t xml:space="preserve"> או לפי הצורך, דוח על התקדמות ביצוע העבודות ואת הדוחות הנדרשים לשם קבלת התמורה כאמור בסעיף התמורה להלן.</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754E27">
        <w:rPr>
          <w:rFonts w:ascii="David" w:eastAsia="David" w:hAnsi="David" w:cs="David"/>
          <w:spacing w:val="6"/>
          <w:sz w:val="24"/>
          <w:szCs w:val="24"/>
          <w:rtl/>
          <w:lang w:eastAsia="he-IL"/>
        </w:rPr>
        <w:t xml:space="preserve">היועץ מתחייב להעביר לידי הרשות באופן </w:t>
      </w:r>
      <w:proofErr w:type="spellStart"/>
      <w:r w:rsidRPr="00754E27">
        <w:rPr>
          <w:rFonts w:ascii="David" w:eastAsia="David" w:hAnsi="David" w:cs="David"/>
          <w:spacing w:val="6"/>
          <w:sz w:val="24"/>
          <w:szCs w:val="24"/>
          <w:rtl/>
          <w:lang w:eastAsia="he-IL"/>
        </w:rPr>
        <w:t>מיידי</w:t>
      </w:r>
      <w:proofErr w:type="spellEnd"/>
      <w:r w:rsidRPr="00754E27">
        <w:rPr>
          <w:rFonts w:ascii="David" w:eastAsia="David" w:hAnsi="David" w:cs="David"/>
          <w:spacing w:val="6"/>
          <w:sz w:val="24"/>
          <w:szCs w:val="24"/>
          <w:rtl/>
          <w:lang w:eastAsia="he-IL"/>
        </w:rPr>
        <w:t xml:space="preserve">, ובהתאם להוראות </w:t>
      </w:r>
      <w:r w:rsidRPr="00754E27">
        <w:rPr>
          <w:rFonts w:ascii="David" w:eastAsia="David" w:hAnsi="David" w:cs="David" w:hint="cs"/>
          <w:spacing w:val="6"/>
          <w:sz w:val="24"/>
          <w:szCs w:val="24"/>
          <w:rtl/>
          <w:lang w:eastAsia="he-IL"/>
        </w:rPr>
        <w:t xml:space="preserve">הרשות </w:t>
      </w:r>
      <w:r w:rsidRPr="00754E27">
        <w:rPr>
          <w:rFonts w:ascii="David" w:eastAsia="David" w:hAnsi="David" w:cs="David"/>
          <w:spacing w:val="6"/>
          <w:sz w:val="24"/>
          <w:szCs w:val="24"/>
          <w:rtl/>
          <w:lang w:eastAsia="he-IL"/>
        </w:rPr>
        <w:t>כל מידע או חומר כלשהו אחר, או העתק מהם, אשר קשורים או כרוכים בביצוע העבודות, כך שכל אלה יהיו מצויים גם בידי הרשות.</w:t>
      </w:r>
    </w:p>
    <w:p w:rsidR="00F23E4E" w:rsidRPr="00754E27" w:rsidRDefault="00F23E4E" w:rsidP="00F23E4E">
      <w:pPr>
        <w:widowControl w:val="0"/>
        <w:spacing w:after="0" w:line="300" w:lineRule="atLeast"/>
        <w:ind w:left="1690"/>
        <w:jc w:val="both"/>
        <w:rPr>
          <w:rFonts w:ascii="David" w:eastAsia="David" w:hAnsi="David" w:cs="David"/>
          <w:spacing w:val="6"/>
          <w:sz w:val="24"/>
          <w:szCs w:val="24"/>
          <w:rtl/>
          <w:lang w:eastAsia="he-IL"/>
        </w:rPr>
      </w:pPr>
    </w:p>
    <w:p w:rsidR="00F23E4E" w:rsidRPr="00754E27" w:rsidRDefault="00F23E4E" w:rsidP="00F23E4E">
      <w:pPr>
        <w:widowControl w:val="0"/>
        <w:spacing w:after="0" w:line="300" w:lineRule="atLeast"/>
        <w:ind w:left="1690"/>
        <w:jc w:val="both"/>
        <w:rPr>
          <w:rFonts w:ascii="David" w:eastAsia="David" w:hAnsi="David" w:cs="David"/>
          <w:spacing w:val="6"/>
          <w:sz w:val="24"/>
          <w:szCs w:val="24"/>
          <w:rtl/>
          <w:lang w:eastAsia="he-IL"/>
        </w:rPr>
      </w:pP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754E27">
        <w:rPr>
          <w:rFonts w:ascii="David" w:eastAsia="David" w:hAnsi="David" w:cs="David"/>
          <w:spacing w:val="6"/>
          <w:sz w:val="24"/>
          <w:szCs w:val="24"/>
          <w:rtl/>
          <w:lang w:eastAsia="he-IL"/>
        </w:rPr>
        <w:t xml:space="preserve">היועץ מתחייב לבצע את העבודות בזהירות, בנאמנות, במיומנות, וברמה מקצועית גבוהה לשביעות רצונה המוחלט של </w:t>
      </w:r>
      <w:r w:rsidRPr="00754E27">
        <w:rPr>
          <w:rFonts w:ascii="David" w:eastAsia="David" w:hAnsi="David" w:cs="David" w:hint="cs"/>
          <w:spacing w:val="6"/>
          <w:sz w:val="24"/>
          <w:szCs w:val="24"/>
          <w:rtl/>
          <w:lang w:eastAsia="he-IL"/>
        </w:rPr>
        <w:t>הרשות</w:t>
      </w:r>
      <w:r w:rsidRPr="00754E27">
        <w:rPr>
          <w:rFonts w:ascii="David" w:eastAsia="David" w:hAnsi="David" w:cs="David"/>
          <w:spacing w:val="6"/>
          <w:sz w:val="24"/>
          <w:szCs w:val="24"/>
          <w:rtl/>
          <w:lang w:eastAsia="he-IL"/>
        </w:rPr>
        <w:t>, ולשם כך למלא אחר הוראותיה של ה</w:t>
      </w:r>
      <w:r w:rsidRPr="00754E27">
        <w:rPr>
          <w:rFonts w:ascii="David" w:eastAsia="David" w:hAnsi="David" w:cs="David" w:hint="cs"/>
          <w:spacing w:val="6"/>
          <w:sz w:val="24"/>
          <w:szCs w:val="24"/>
          <w:rtl/>
          <w:lang w:eastAsia="he-IL"/>
        </w:rPr>
        <w:t>רשות</w:t>
      </w:r>
      <w:r w:rsidRPr="00754E27">
        <w:rPr>
          <w:rFonts w:ascii="David" w:eastAsia="David" w:hAnsi="David" w:cs="David"/>
          <w:spacing w:val="6"/>
          <w:sz w:val="24"/>
          <w:szCs w:val="24"/>
          <w:rtl/>
          <w:lang w:eastAsia="he-IL"/>
        </w:rPr>
        <w:t>, בין שהן מפורטות בהסכם זה ובין שהן אינן מפורטות בו.</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754E27">
        <w:rPr>
          <w:rFonts w:ascii="David" w:eastAsia="David" w:hAnsi="David" w:cs="David"/>
          <w:spacing w:val="6"/>
          <w:sz w:val="24"/>
          <w:szCs w:val="24"/>
          <w:rtl/>
          <w:lang w:eastAsia="he-IL"/>
        </w:rPr>
        <w:t>היועץ מתחייב לבצע את העבודות בהתאם לדרישות כל דין.</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754E27">
        <w:rPr>
          <w:rFonts w:ascii="David" w:eastAsia="David" w:hAnsi="David" w:cs="David"/>
          <w:spacing w:val="6"/>
          <w:sz w:val="24"/>
          <w:szCs w:val="24"/>
          <w:rtl/>
          <w:lang w:eastAsia="he-IL"/>
        </w:rPr>
        <w:t xml:space="preserve">היועץ מתחייב כי הוא ו/או מי מטעמו לא יעשה דבר שיש בו משום ניגוד </w:t>
      </w:r>
      <w:r w:rsidRPr="00754E27">
        <w:rPr>
          <w:rFonts w:ascii="David" w:eastAsia="David" w:hAnsi="David" w:cs="David" w:hint="cs"/>
          <w:spacing w:val="6"/>
          <w:sz w:val="24"/>
          <w:szCs w:val="24"/>
          <w:rtl/>
          <w:lang w:eastAsia="he-IL"/>
        </w:rPr>
        <w:t>עניינים</w:t>
      </w:r>
      <w:r w:rsidRPr="00754E27">
        <w:rPr>
          <w:rFonts w:ascii="David" w:eastAsia="David" w:hAnsi="David" w:cs="David"/>
          <w:spacing w:val="6"/>
          <w:sz w:val="24"/>
          <w:szCs w:val="24"/>
          <w:rtl/>
          <w:lang w:eastAsia="he-IL"/>
        </w:rPr>
        <w:t xml:space="preserve"> עם פעולותיו לפי הסכם זה ולא ימצא במצב בו קיימת אפשרות ממשית לניגוד עניינים עם פעולותיו לפי הסכם זה. במקרה בו יש ליועץ ו/או לעובדיו </w:t>
      </w:r>
      <w:r w:rsidRPr="00754E27">
        <w:rPr>
          <w:rFonts w:ascii="David" w:eastAsia="David" w:hAnsi="David" w:cs="David" w:hint="cs"/>
          <w:spacing w:val="6"/>
          <w:sz w:val="24"/>
          <w:szCs w:val="24"/>
          <w:rtl/>
          <w:lang w:eastAsia="he-IL"/>
        </w:rPr>
        <w:t xml:space="preserve">ספק </w:t>
      </w:r>
      <w:r w:rsidRPr="00754E27">
        <w:rPr>
          <w:rFonts w:ascii="David" w:eastAsia="David" w:hAnsi="David" w:cs="David"/>
          <w:spacing w:val="6"/>
          <w:sz w:val="24"/>
          <w:szCs w:val="24"/>
          <w:rtl/>
          <w:lang w:eastAsia="he-IL"/>
        </w:rPr>
        <w:t>או חשש כאמור, הוא יפנה לרשות לשם קבלת אישור.</w:t>
      </w:r>
      <w:bookmarkStart w:id="55" w:name="_Ref279412214"/>
    </w:p>
    <w:bookmarkEnd w:id="55"/>
    <w:p w:rsidR="00F23E4E" w:rsidRPr="00754E27" w:rsidRDefault="00F23E4E" w:rsidP="00F23E4E">
      <w:pPr>
        <w:widowControl w:val="0"/>
        <w:numPr>
          <w:ilvl w:val="0"/>
          <w:numId w:val="12"/>
        </w:numPr>
        <w:spacing w:after="0" w:line="300" w:lineRule="atLeast"/>
        <w:jc w:val="both"/>
        <w:rPr>
          <w:rFonts w:ascii="David" w:eastAsia="Times New Roman" w:hAnsi="David" w:cs="David"/>
          <w:bCs/>
          <w:sz w:val="24"/>
          <w:szCs w:val="24"/>
          <w:u w:val="single"/>
          <w:rtl/>
          <w:lang w:eastAsia="he-IL"/>
        </w:rPr>
      </w:pPr>
      <w:r w:rsidRPr="00754E27">
        <w:rPr>
          <w:rFonts w:ascii="David" w:eastAsia="Times New Roman" w:hAnsi="David" w:cs="David" w:hint="cs"/>
          <w:bCs/>
          <w:sz w:val="24"/>
          <w:szCs w:val="24"/>
          <w:u w:val="single"/>
          <w:rtl/>
          <w:lang w:eastAsia="he-IL"/>
        </w:rPr>
        <w:t>פיקוח ובקרה</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bookmarkStart w:id="56" w:name="_Ref318019906"/>
      <w:r w:rsidRPr="00754E27">
        <w:rPr>
          <w:rFonts w:ascii="David" w:eastAsia="David" w:hAnsi="David" w:cs="David"/>
          <w:spacing w:val="6"/>
          <w:sz w:val="24"/>
          <w:szCs w:val="24"/>
          <w:rtl/>
          <w:lang w:eastAsia="he-IL"/>
        </w:rPr>
        <w:t xml:space="preserve">היועץ מתחייב לשתף פעולה עם נציג הרשות באופן מידי, מלא ומוחלט. מבלי לגרוע מכלליות האמור, </w:t>
      </w:r>
      <w:r w:rsidRPr="00754E27">
        <w:rPr>
          <w:rFonts w:ascii="David" w:eastAsia="David" w:hAnsi="David" w:cs="David" w:hint="cs"/>
          <w:spacing w:val="6"/>
          <w:sz w:val="24"/>
          <w:szCs w:val="24"/>
          <w:rtl/>
          <w:lang w:eastAsia="he-IL"/>
        </w:rPr>
        <w:t>היועץ</w:t>
      </w:r>
      <w:r w:rsidRPr="00754E27">
        <w:rPr>
          <w:rFonts w:ascii="David" w:eastAsia="David" w:hAnsi="David" w:cs="David"/>
          <w:spacing w:val="6"/>
          <w:sz w:val="24"/>
          <w:szCs w:val="24"/>
          <w:rtl/>
          <w:lang w:eastAsia="he-IL"/>
        </w:rPr>
        <w:t xml:space="preserve"> מתחייב להציג בפני נציג הרשות ו/או הרשות כל דבר ו/או מסמך הדרוש לפי שיקול דעתה הבלעדי של הרשות ו/או נציג הרשות, לצורך פיקוח ו/או ביקורת לביצוע השירותים והעבודות לפי ההסכם.</w:t>
      </w:r>
      <w:bookmarkEnd w:id="56"/>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754E27">
        <w:rPr>
          <w:rFonts w:ascii="David" w:eastAsia="David" w:hAnsi="David" w:cs="David"/>
          <w:spacing w:val="6"/>
          <w:sz w:val="24"/>
          <w:szCs w:val="24"/>
          <w:rtl/>
          <w:lang w:eastAsia="he-IL"/>
        </w:rPr>
        <w:t>זכות הפיקוח וסמכויות הפיקוח המוקנות לנציג הרשות בהסכם זה הנן אמצעי להבטיח, שהיועץ מקיים הסכם זה, על כל סעיפיו, במלואו, ואין בהן כדי לשחרר את היועץ מאחריות מלאה כלפי הרשות על-פי הסכם זה ו/או על-פי כל דין, בכל הקשור למילוי התחייבויותיו על-פי הסכם זה ומסמכי המכרז.</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754E27">
        <w:rPr>
          <w:rFonts w:ascii="David" w:eastAsia="David" w:hAnsi="David" w:cs="David"/>
          <w:spacing w:val="6"/>
          <w:sz w:val="24"/>
          <w:szCs w:val="24"/>
          <w:rtl/>
          <w:lang w:eastAsia="he-IL"/>
        </w:rPr>
        <w:t>נציג הרשות יהיה רשאי לבדוק בכל עת, את אופן ביצוע התחייבויות היועץ על-פי הוראות הסכם זה ומסמכי המכרז.</w:t>
      </w:r>
    </w:p>
    <w:p w:rsidR="00F23E4E" w:rsidRPr="00754E27"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754E27">
        <w:rPr>
          <w:rFonts w:ascii="David" w:eastAsia="David" w:hAnsi="David" w:cs="David"/>
          <w:spacing w:val="6"/>
          <w:sz w:val="24"/>
          <w:szCs w:val="24"/>
          <w:rtl/>
          <w:lang w:eastAsia="he-IL"/>
        </w:rPr>
        <w:t xml:space="preserve">נציג הרשות יהיה רשאי לדרוש מהיועץ תיקון או שינוי של איזה חלק מן </w:t>
      </w:r>
      <w:r w:rsidRPr="00754E27">
        <w:rPr>
          <w:rFonts w:ascii="David" w:eastAsia="David" w:hAnsi="David" w:cs="David" w:hint="cs"/>
          <w:spacing w:val="6"/>
          <w:sz w:val="24"/>
          <w:szCs w:val="24"/>
          <w:rtl/>
          <w:lang w:eastAsia="he-IL"/>
        </w:rPr>
        <w:t>השירותים</w:t>
      </w:r>
      <w:r w:rsidRPr="00754E27">
        <w:rPr>
          <w:rFonts w:ascii="David" w:eastAsia="David" w:hAnsi="David" w:cs="David"/>
          <w:spacing w:val="6"/>
          <w:sz w:val="24"/>
          <w:szCs w:val="24"/>
          <w:rtl/>
          <w:lang w:eastAsia="he-IL"/>
        </w:rPr>
        <w:t xml:space="preserve"> אשר לא בוצע בהתאם להסכם זה</w:t>
      </w:r>
      <w:r w:rsidRPr="00754E27">
        <w:rPr>
          <w:rFonts w:ascii="David" w:eastAsia="David" w:hAnsi="David" w:cs="David" w:hint="cs"/>
          <w:spacing w:val="6"/>
          <w:sz w:val="24"/>
          <w:szCs w:val="24"/>
          <w:rtl/>
          <w:lang w:eastAsia="he-IL"/>
        </w:rPr>
        <w:t xml:space="preserve"> או בהתאם</w:t>
      </w:r>
      <w:r w:rsidRPr="00754E27">
        <w:rPr>
          <w:rFonts w:ascii="David" w:eastAsia="David" w:hAnsi="David" w:cs="David"/>
          <w:spacing w:val="6"/>
          <w:sz w:val="24"/>
          <w:szCs w:val="24"/>
          <w:rtl/>
          <w:lang w:eastAsia="he-IL"/>
        </w:rPr>
        <w:t xml:space="preserve"> להוראותיו, וזאת בכל שלב של שלבי העבודה. היועץ מתחייב לבצע את הוראות נציג הרשות תוך התקופה שתיקבע על-ידו וכל ההוצאות בגין ביצוען יהיו על חשבונו של היועץ. ליועץ לא תהא כל תלונה ו/או טענה בקשר לדרישות של נציג הרשות.</w:t>
      </w:r>
    </w:p>
    <w:p w:rsidR="00F23E4E" w:rsidRPr="0061058C" w:rsidRDefault="00F23E4E" w:rsidP="00F23E4E">
      <w:pPr>
        <w:widowControl w:val="0"/>
        <w:spacing w:after="0" w:line="300" w:lineRule="atLeast"/>
        <w:ind w:left="1418"/>
        <w:jc w:val="both"/>
        <w:rPr>
          <w:rFonts w:ascii="David" w:eastAsia="David" w:hAnsi="David" w:cs="David"/>
          <w:spacing w:val="6"/>
          <w:sz w:val="24"/>
          <w:szCs w:val="24"/>
          <w:lang w:eastAsia="he-IL"/>
        </w:rPr>
      </w:pPr>
    </w:p>
    <w:p w:rsidR="00F23E4E" w:rsidRPr="0061058C" w:rsidRDefault="00F23E4E" w:rsidP="00F23E4E">
      <w:pPr>
        <w:widowControl w:val="0"/>
        <w:numPr>
          <w:ilvl w:val="0"/>
          <w:numId w:val="12"/>
        </w:numPr>
        <w:spacing w:after="0" w:line="300" w:lineRule="atLeast"/>
        <w:jc w:val="both"/>
        <w:rPr>
          <w:rFonts w:ascii="David" w:eastAsia="Times New Roman" w:hAnsi="David" w:cs="David"/>
          <w:bCs/>
          <w:sz w:val="24"/>
          <w:szCs w:val="24"/>
          <w:rtl/>
          <w:lang w:eastAsia="he-IL"/>
        </w:rPr>
      </w:pPr>
      <w:r w:rsidRPr="0061058C">
        <w:rPr>
          <w:rFonts w:ascii="David" w:eastAsia="Times New Roman" w:hAnsi="David" w:cs="David" w:hint="cs"/>
          <w:bCs/>
          <w:sz w:val="24"/>
          <w:szCs w:val="24"/>
          <w:u w:val="single"/>
          <w:rtl/>
          <w:lang w:eastAsia="he-IL"/>
        </w:rPr>
        <w:t>דיווח</w:t>
      </w:r>
    </w:p>
    <w:p w:rsidR="00F23E4E" w:rsidRPr="0061058C" w:rsidRDefault="00F23E4E" w:rsidP="00F23E4E">
      <w:pPr>
        <w:widowControl w:val="0"/>
        <w:spacing w:after="0" w:line="300" w:lineRule="atLeast"/>
        <w:ind w:left="708"/>
        <w:jc w:val="both"/>
        <w:rPr>
          <w:rFonts w:ascii="David" w:eastAsia="Times New Roman" w:hAnsi="David" w:cs="David"/>
          <w:b/>
          <w:sz w:val="24"/>
          <w:szCs w:val="24"/>
          <w:rtl/>
          <w:lang w:eastAsia="he-IL"/>
        </w:rPr>
      </w:pPr>
      <w:r w:rsidRPr="0061058C">
        <w:rPr>
          <w:rFonts w:ascii="David" w:eastAsia="Times New Roman" w:hAnsi="David" w:cs="David" w:hint="cs"/>
          <w:b/>
          <w:sz w:val="24"/>
          <w:szCs w:val="24"/>
          <w:rtl/>
          <w:lang w:eastAsia="he-IL"/>
        </w:rPr>
        <w:t xml:space="preserve">אחת לחודש יגיש היועץ לנציג, לאישורו, דו"ח על ביצוע השירותים, ובו יפרט את היקף שעות הייעוץ והפעילות אותה ביצע בכל שעה בחודש החולף. </w:t>
      </w:r>
    </w:p>
    <w:p w:rsidR="00F23E4E" w:rsidRPr="0061058C" w:rsidRDefault="00F23E4E" w:rsidP="00F23E4E">
      <w:pPr>
        <w:widowControl w:val="0"/>
        <w:spacing w:after="0" w:line="300" w:lineRule="atLeast"/>
        <w:ind w:left="720"/>
        <w:jc w:val="both"/>
        <w:rPr>
          <w:rFonts w:ascii="David" w:eastAsia="Times New Roman" w:hAnsi="David" w:cs="David"/>
          <w:bCs/>
          <w:sz w:val="24"/>
          <w:szCs w:val="24"/>
          <w:rtl/>
          <w:lang w:eastAsia="he-IL"/>
        </w:rPr>
      </w:pPr>
    </w:p>
    <w:p w:rsidR="00F23E4E" w:rsidRPr="0061058C" w:rsidRDefault="00F23E4E" w:rsidP="00F23E4E">
      <w:pPr>
        <w:widowControl w:val="0"/>
        <w:numPr>
          <w:ilvl w:val="0"/>
          <w:numId w:val="12"/>
        </w:numPr>
        <w:spacing w:after="0" w:line="300" w:lineRule="atLeast"/>
        <w:jc w:val="both"/>
        <w:rPr>
          <w:rFonts w:ascii="David" w:eastAsia="Times New Roman" w:hAnsi="David" w:cs="David"/>
          <w:bCs/>
          <w:sz w:val="24"/>
          <w:szCs w:val="24"/>
          <w:rtl/>
          <w:lang w:eastAsia="he-IL"/>
        </w:rPr>
      </w:pPr>
      <w:r w:rsidRPr="0061058C">
        <w:rPr>
          <w:rFonts w:ascii="David" w:eastAsia="Times New Roman" w:hAnsi="David" w:cs="David" w:hint="cs"/>
          <w:bCs/>
          <w:sz w:val="24"/>
          <w:szCs w:val="24"/>
          <w:u w:val="single"/>
          <w:rtl/>
          <w:lang w:eastAsia="he-IL"/>
        </w:rPr>
        <w:t>התמורה</w:t>
      </w:r>
    </w:p>
    <w:p w:rsidR="00F23E4E" w:rsidRPr="0061058C"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bookmarkStart w:id="57" w:name="_Ref294448550"/>
      <w:r w:rsidRPr="0061058C">
        <w:rPr>
          <w:rFonts w:ascii="David" w:eastAsia="David" w:hAnsi="David" w:cs="David"/>
          <w:spacing w:val="6"/>
          <w:sz w:val="24"/>
          <w:szCs w:val="24"/>
          <w:rtl/>
          <w:lang w:eastAsia="he-IL"/>
        </w:rPr>
        <w:t xml:space="preserve">התמורה תשולם ליועץ עבור מתן השירותים </w:t>
      </w:r>
      <w:bookmarkEnd w:id="57"/>
      <w:r w:rsidRPr="0061058C">
        <w:rPr>
          <w:rFonts w:ascii="David" w:eastAsia="David" w:hAnsi="David" w:cs="David" w:hint="cs"/>
          <w:spacing w:val="6"/>
          <w:sz w:val="24"/>
          <w:szCs w:val="24"/>
          <w:rtl/>
          <w:lang w:eastAsia="he-IL"/>
        </w:rPr>
        <w:t xml:space="preserve"> תהיה ____________ ₪ לשעה (במלים: _____________) בתוספת מע"מ כדין וסך הכל לא יעלה על ______________ ₪ למשך כל תקופת ההתקשרות, בתוספת מע"מ כדין.</w:t>
      </w:r>
    </w:p>
    <w:p w:rsidR="00F23E4E" w:rsidRPr="002E0EF2"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bookmarkStart w:id="58" w:name="_Ref317666156"/>
      <w:r w:rsidRPr="0061058C">
        <w:rPr>
          <w:rFonts w:ascii="David" w:eastAsia="David" w:hAnsi="David" w:cs="David" w:hint="cs"/>
          <w:spacing w:val="6"/>
          <w:sz w:val="24"/>
          <w:szCs w:val="24"/>
          <w:rtl/>
          <w:lang w:eastAsia="he-IL"/>
        </w:rPr>
        <w:t xml:space="preserve">נוסף על כך, ישולמו ליועץ החזרי הוצאות נסיעה בכפוף להוראות </w:t>
      </w:r>
      <w:r w:rsidRPr="0061058C">
        <w:rPr>
          <w:rFonts w:ascii="David" w:eastAsia="David" w:hAnsi="David" w:cs="David"/>
          <w:spacing w:val="6"/>
          <w:sz w:val="24"/>
          <w:szCs w:val="24"/>
          <w:rtl/>
          <w:lang w:eastAsia="he-IL"/>
        </w:rPr>
        <w:t>חוזר החשב הכללי בדבר החזר הוצאות נסיעה לנותן שירותים חיצוני</w:t>
      </w:r>
      <w:r w:rsidRPr="0061058C">
        <w:rPr>
          <w:rFonts w:ascii="David" w:eastAsia="David" w:hAnsi="David" w:cs="David" w:hint="cs"/>
          <w:spacing w:val="6"/>
          <w:sz w:val="24"/>
          <w:szCs w:val="24"/>
          <w:rtl/>
          <w:lang w:eastAsia="he-IL"/>
        </w:rPr>
        <w:t xml:space="preserve"> -  הוראת </w:t>
      </w:r>
      <w:proofErr w:type="spellStart"/>
      <w:r w:rsidRPr="0061058C">
        <w:rPr>
          <w:rFonts w:ascii="David" w:eastAsia="David" w:hAnsi="David" w:cs="David" w:hint="cs"/>
          <w:spacing w:val="6"/>
          <w:sz w:val="24"/>
          <w:szCs w:val="24"/>
          <w:rtl/>
          <w:lang w:eastAsia="he-IL"/>
        </w:rPr>
        <w:t>התכ"ם</w:t>
      </w:r>
      <w:proofErr w:type="spellEnd"/>
      <w:r w:rsidRPr="0061058C">
        <w:rPr>
          <w:rFonts w:ascii="David" w:eastAsia="David" w:hAnsi="David" w:cs="David" w:hint="cs"/>
          <w:spacing w:val="6"/>
          <w:sz w:val="24"/>
          <w:szCs w:val="24"/>
          <w:rtl/>
          <w:lang w:eastAsia="he-IL"/>
        </w:rPr>
        <w:t xml:space="preserve"> ה.13.9.2.2 העדכני מעת </w:t>
      </w:r>
      <w:r w:rsidRPr="002E0EF2">
        <w:rPr>
          <w:rFonts w:ascii="David" w:eastAsia="David" w:hAnsi="David" w:cs="David" w:hint="cs"/>
          <w:spacing w:val="6"/>
          <w:sz w:val="24"/>
          <w:szCs w:val="24"/>
          <w:rtl/>
          <w:lang w:eastAsia="he-IL"/>
        </w:rPr>
        <w:t>לעת.</w:t>
      </w:r>
      <w:bookmarkEnd w:id="58"/>
    </w:p>
    <w:p w:rsidR="00F23E4E" w:rsidRPr="002E0EF2"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2E0EF2">
        <w:rPr>
          <w:rFonts w:ascii="David" w:eastAsia="David" w:hAnsi="David" w:cs="David"/>
          <w:spacing w:val="6"/>
          <w:sz w:val="24"/>
          <w:szCs w:val="24"/>
          <w:rtl/>
          <w:lang w:eastAsia="he-IL"/>
        </w:rPr>
        <w:t xml:space="preserve">מוצהר ומוסכם כי התמורה המגיעה ליועץ כאמור לעיל, הינה קבועה ומוחלטת וכי היא כוללת תמורה נאותה והוגנת ליועץ, לרבות כל ההוצאות הכרוכות והנובעות מביצוע השירותים וכן יתר התחייבויותיו של היועץ על פי הסכם זה ועל פי כל דין. היועץ מצהיר בזאת כי זוהי התמורה הסופית המגיעה לו מהמזמין למעט האמור בסעיף </w:t>
      </w:r>
      <w:r w:rsidRPr="002E0EF2">
        <w:rPr>
          <w:rFonts w:ascii="David" w:eastAsia="David" w:hAnsi="David" w:cs="David"/>
          <w:spacing w:val="6"/>
          <w:sz w:val="24"/>
          <w:szCs w:val="24"/>
          <w:lang w:eastAsia="he-IL"/>
        </w:rPr>
        <w:fldChar w:fldCharType="begin"/>
      </w:r>
      <w:r w:rsidRPr="002E0EF2">
        <w:rPr>
          <w:rFonts w:ascii="David" w:eastAsia="David" w:hAnsi="David" w:cs="David"/>
          <w:spacing w:val="6"/>
          <w:sz w:val="24"/>
          <w:szCs w:val="24"/>
          <w:lang w:eastAsia="he-IL"/>
        </w:rPr>
        <w:instrText xml:space="preserve"> REF _Ref298677468 \r \h  \* MERGEFORMAT </w:instrText>
      </w:r>
      <w:r w:rsidRPr="002E0EF2">
        <w:rPr>
          <w:rFonts w:ascii="David" w:eastAsia="David" w:hAnsi="David" w:cs="David"/>
          <w:spacing w:val="6"/>
          <w:sz w:val="24"/>
          <w:szCs w:val="24"/>
          <w:lang w:eastAsia="he-IL"/>
        </w:rPr>
      </w:r>
      <w:r w:rsidRPr="002E0EF2">
        <w:rPr>
          <w:rFonts w:ascii="David" w:eastAsia="David" w:hAnsi="David" w:cs="David"/>
          <w:spacing w:val="6"/>
          <w:sz w:val="24"/>
          <w:szCs w:val="24"/>
          <w:lang w:eastAsia="he-IL"/>
        </w:rPr>
        <w:fldChar w:fldCharType="separate"/>
      </w:r>
      <w:r w:rsidRPr="002E0EF2">
        <w:rPr>
          <w:rFonts w:ascii="David" w:eastAsia="David" w:hAnsi="David" w:cs="David"/>
          <w:spacing w:val="6"/>
          <w:sz w:val="24"/>
          <w:szCs w:val="24"/>
          <w:cs/>
          <w:lang w:eastAsia="he-IL"/>
        </w:rPr>
        <w:t>‎</w:t>
      </w:r>
      <w:r w:rsidRPr="002E0EF2">
        <w:rPr>
          <w:rFonts w:ascii="David" w:eastAsia="David" w:hAnsi="David" w:cs="David"/>
          <w:spacing w:val="6"/>
          <w:sz w:val="24"/>
          <w:szCs w:val="24"/>
          <w:lang w:eastAsia="he-IL"/>
        </w:rPr>
        <w:t>11.8</w:t>
      </w:r>
      <w:r w:rsidRPr="002E0EF2">
        <w:rPr>
          <w:rFonts w:ascii="David" w:eastAsia="David" w:hAnsi="David" w:cs="David"/>
          <w:spacing w:val="6"/>
          <w:sz w:val="24"/>
          <w:szCs w:val="24"/>
          <w:lang w:eastAsia="he-IL"/>
        </w:rPr>
        <w:fldChar w:fldCharType="end"/>
      </w:r>
      <w:r w:rsidRPr="002E0EF2">
        <w:rPr>
          <w:rFonts w:ascii="David" w:eastAsia="David" w:hAnsi="David" w:cs="David"/>
          <w:spacing w:val="6"/>
          <w:sz w:val="24"/>
          <w:szCs w:val="24"/>
          <w:rtl/>
          <w:lang w:eastAsia="he-IL"/>
        </w:rPr>
        <w:t xml:space="preserve"> להלן.  </w:t>
      </w:r>
    </w:p>
    <w:p w:rsidR="00F23E4E" w:rsidRPr="002E0EF2" w:rsidRDefault="00F23E4E" w:rsidP="00F23E4E">
      <w:pPr>
        <w:widowControl w:val="0"/>
        <w:numPr>
          <w:ilvl w:val="1"/>
          <w:numId w:val="12"/>
        </w:numPr>
        <w:spacing w:after="0" w:line="300" w:lineRule="atLeast"/>
        <w:jc w:val="both"/>
        <w:rPr>
          <w:rFonts w:ascii="Arial" w:eastAsia="David" w:hAnsi="Arial" w:cs="David"/>
          <w:spacing w:val="6"/>
          <w:sz w:val="24"/>
          <w:szCs w:val="24"/>
          <w:rtl/>
          <w:lang w:eastAsia="he-IL"/>
        </w:rPr>
      </w:pPr>
      <w:r w:rsidRPr="002E0EF2">
        <w:rPr>
          <w:rFonts w:ascii="Arial" w:eastAsia="David" w:hAnsi="Arial" w:cs="David"/>
          <w:spacing w:val="6"/>
          <w:sz w:val="24"/>
          <w:szCs w:val="24"/>
          <w:rtl/>
          <w:lang w:eastAsia="he-IL"/>
        </w:rPr>
        <w:t xml:space="preserve">כדי למנוע עיכובים בתשלום, ידאג היועץ שהחשבונית המוגשת על ידו תהיה כתובה בכתב ברור וקריא, ותכלול את </w:t>
      </w:r>
      <w:r w:rsidRPr="002E0EF2">
        <w:rPr>
          <w:rFonts w:ascii="Arial" w:eastAsia="David" w:hAnsi="Arial" w:cs="David" w:hint="cs"/>
          <w:spacing w:val="6"/>
          <w:sz w:val="24"/>
          <w:szCs w:val="24"/>
          <w:rtl/>
          <w:lang w:eastAsia="he-IL"/>
        </w:rPr>
        <w:t xml:space="preserve">פירוט שעות עבודתו ופירוט השירותים שבוצעו בכל שעה כאמור על ידו. </w:t>
      </w:r>
    </w:p>
    <w:p w:rsidR="00F23E4E" w:rsidRPr="002E0EF2"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2E0EF2">
        <w:rPr>
          <w:rFonts w:ascii="David" w:eastAsia="David" w:hAnsi="David" w:cs="David"/>
          <w:spacing w:val="6"/>
          <w:sz w:val="24"/>
          <w:szCs w:val="24"/>
          <w:rtl/>
          <w:lang w:eastAsia="he-IL"/>
        </w:rPr>
        <w:t>ליועץ לא תהיינה כל דרישות או טענות לרשות בגלל עיכובים בתשלום הנובעים ממחדליו כגון חוסר פרטים בחשבונית, פרטים לא נכונים, חוסר במסמכים, איחור בהגשת חשבונית, וכיו"ב.</w:t>
      </w:r>
    </w:p>
    <w:p w:rsidR="00F23E4E"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2E0EF2">
        <w:rPr>
          <w:rFonts w:ascii="David" w:eastAsia="Times New Roman" w:hAnsi="David" w:cs="David"/>
          <w:sz w:val="24"/>
          <w:szCs w:val="24"/>
          <w:rtl/>
          <w:lang w:eastAsia="he-IL"/>
        </w:rPr>
        <w:t>היועץ אינו רשאי להתנות תשלום כלשהו לעובדיו או לכל גורם אחר שעליו לשלם, בקבלת תשלומים מהרשות.</w:t>
      </w:r>
      <w:r w:rsidRPr="002E0EF2">
        <w:rPr>
          <w:rFonts w:ascii="David" w:eastAsia="Times New Roman" w:hAnsi="David" w:cs="David" w:hint="cs"/>
          <w:sz w:val="24"/>
          <w:szCs w:val="24"/>
          <w:rtl/>
          <w:lang w:eastAsia="he-IL"/>
        </w:rPr>
        <w:t xml:space="preserve"> </w:t>
      </w:r>
    </w:p>
    <w:p w:rsidR="00F23E4E" w:rsidRPr="002E0EF2" w:rsidRDefault="00F23E4E" w:rsidP="00F23E4E">
      <w:pPr>
        <w:widowControl w:val="0"/>
        <w:spacing w:after="0" w:line="300" w:lineRule="atLeast"/>
        <w:ind w:left="1690"/>
        <w:jc w:val="both"/>
        <w:rPr>
          <w:rFonts w:ascii="David" w:eastAsia="Times New Roman" w:hAnsi="David" w:cs="David"/>
          <w:b/>
          <w:sz w:val="24"/>
          <w:szCs w:val="24"/>
          <w:rtl/>
          <w:lang w:eastAsia="he-IL"/>
        </w:rPr>
      </w:pPr>
    </w:p>
    <w:p w:rsidR="00F23E4E"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2E0EF2">
        <w:rPr>
          <w:rFonts w:ascii="David" w:eastAsia="Times New Roman" w:hAnsi="David" w:cs="David" w:hint="cs"/>
          <w:b/>
          <w:sz w:val="24"/>
          <w:szCs w:val="24"/>
          <w:rtl/>
          <w:lang w:eastAsia="he-IL"/>
        </w:rPr>
        <w:t xml:space="preserve">מוסכם בזה בין הצדדים כי שום תשלום אחר או נוסף פרט לאמור בסעיף זה, לא ישולם על ידי הרשות, לא במהלך מתן השירותים ולא לאחר פקיעת הקשר על פי הסכם זה, לא עבור מתן השירותים ולא בקשר איתם ו/או כל הנובע מהם, לא ליועץ ולא לכל אדם או גוף אחר, אלא בהתאם להסכם בכתב שיחתם מראש על ידי </w:t>
      </w:r>
      <w:proofErr w:type="spellStart"/>
      <w:r w:rsidRPr="002E0EF2">
        <w:rPr>
          <w:rFonts w:ascii="David" w:eastAsia="Times New Roman" w:hAnsi="David" w:cs="David" w:hint="cs"/>
          <w:b/>
          <w:sz w:val="24"/>
          <w:szCs w:val="24"/>
          <w:rtl/>
          <w:lang w:eastAsia="he-IL"/>
        </w:rPr>
        <w:t>מורשי</w:t>
      </w:r>
      <w:proofErr w:type="spellEnd"/>
      <w:r w:rsidRPr="002E0EF2">
        <w:rPr>
          <w:rFonts w:ascii="David" w:eastAsia="Times New Roman" w:hAnsi="David" w:cs="David" w:hint="cs"/>
          <w:b/>
          <w:sz w:val="24"/>
          <w:szCs w:val="24"/>
          <w:rtl/>
          <w:lang w:eastAsia="he-IL"/>
        </w:rPr>
        <w:t xml:space="preserve"> החתימה של הרשות בכפוף לאישור ועדת היועצים של הרשות.</w:t>
      </w:r>
    </w:p>
    <w:p w:rsidR="00F23E4E" w:rsidRPr="002E0EF2" w:rsidRDefault="00F23E4E" w:rsidP="00F23E4E">
      <w:pPr>
        <w:widowControl w:val="0"/>
        <w:spacing w:after="0" w:line="300" w:lineRule="atLeast"/>
        <w:ind w:left="1690"/>
        <w:jc w:val="both"/>
        <w:rPr>
          <w:rFonts w:ascii="David" w:eastAsia="Times New Roman" w:hAnsi="David" w:cs="David"/>
          <w:b/>
          <w:sz w:val="24"/>
          <w:szCs w:val="24"/>
          <w:lang w:eastAsia="he-IL"/>
        </w:rPr>
      </w:pPr>
    </w:p>
    <w:p w:rsidR="00F23E4E" w:rsidRPr="000B42D7" w:rsidRDefault="00F23E4E" w:rsidP="00F23E4E">
      <w:pPr>
        <w:widowControl w:val="0"/>
        <w:numPr>
          <w:ilvl w:val="1"/>
          <w:numId w:val="12"/>
        </w:numPr>
        <w:spacing w:after="0" w:line="300" w:lineRule="atLeast"/>
        <w:jc w:val="both"/>
        <w:rPr>
          <w:rFonts w:ascii="David" w:eastAsia="Times New Roman" w:hAnsi="David" w:cs="David"/>
          <w:b/>
          <w:bCs/>
          <w:sz w:val="24"/>
          <w:szCs w:val="24"/>
          <w:u w:val="single"/>
          <w:lang w:eastAsia="he-IL"/>
        </w:rPr>
      </w:pPr>
      <w:bookmarkStart w:id="59" w:name="_Ref298677468"/>
      <w:r w:rsidRPr="000B42D7">
        <w:rPr>
          <w:rFonts w:ascii="David" w:eastAsia="Times New Roman" w:hAnsi="David" w:cs="David"/>
          <w:b/>
          <w:bCs/>
          <w:sz w:val="24"/>
          <w:szCs w:val="24"/>
          <w:u w:val="single"/>
          <w:rtl/>
          <w:lang w:eastAsia="he-IL"/>
        </w:rPr>
        <w:t>תנאי הצמדה</w:t>
      </w:r>
      <w:bookmarkEnd w:id="59"/>
    </w:p>
    <w:p w:rsidR="00F23E4E" w:rsidRPr="000B42D7" w:rsidRDefault="00F23E4E" w:rsidP="00F23E4E">
      <w:pPr>
        <w:widowControl w:val="0"/>
        <w:numPr>
          <w:ilvl w:val="2"/>
          <w:numId w:val="12"/>
        </w:numPr>
        <w:spacing w:after="0" w:line="300" w:lineRule="atLeast"/>
        <w:jc w:val="both"/>
        <w:rPr>
          <w:rFonts w:ascii="David" w:eastAsia="David" w:hAnsi="David" w:cs="David"/>
          <w:spacing w:val="6"/>
          <w:sz w:val="24"/>
          <w:szCs w:val="24"/>
          <w:lang w:eastAsia="he-IL"/>
        </w:rPr>
      </w:pPr>
      <w:r w:rsidRPr="000B42D7">
        <w:rPr>
          <w:rFonts w:ascii="David" w:eastAsia="David" w:hAnsi="David" w:cs="David" w:hint="cs"/>
          <w:spacing w:val="6"/>
          <w:sz w:val="24"/>
          <w:szCs w:val="24"/>
          <w:rtl/>
          <w:lang w:eastAsia="he-IL"/>
        </w:rPr>
        <w:t xml:space="preserve">המחיר שיאושר על ידי </w:t>
      </w:r>
      <w:r w:rsidRPr="000B42D7">
        <w:rPr>
          <w:rFonts w:ascii="David" w:eastAsia="David" w:hAnsi="David" w:cs="David"/>
          <w:spacing w:val="6"/>
          <w:sz w:val="24"/>
          <w:szCs w:val="24"/>
          <w:rtl/>
          <w:lang w:eastAsia="he-IL"/>
        </w:rPr>
        <w:t xml:space="preserve">יוצמד לשינויים בתעריף </w:t>
      </w:r>
      <w:r w:rsidRPr="000B42D7">
        <w:rPr>
          <w:rFonts w:ascii="David" w:eastAsia="David" w:hAnsi="David" w:cs="David" w:hint="cs"/>
          <w:spacing w:val="6"/>
          <w:sz w:val="24"/>
          <w:szCs w:val="24"/>
          <w:rtl/>
          <w:lang w:eastAsia="he-IL"/>
        </w:rPr>
        <w:t>היועצים</w:t>
      </w:r>
      <w:r w:rsidRPr="000B42D7">
        <w:rPr>
          <w:rFonts w:ascii="David" w:eastAsia="David" w:hAnsi="David" w:cs="David"/>
          <w:spacing w:val="6"/>
          <w:sz w:val="24"/>
          <w:szCs w:val="24"/>
          <w:rtl/>
          <w:lang w:eastAsia="he-IL"/>
        </w:rPr>
        <w:t xml:space="preserve"> כפי שהוא מתפרסם ע"י החשב הכללי. </w:t>
      </w:r>
    </w:p>
    <w:p w:rsidR="00F23E4E" w:rsidRPr="000B42D7" w:rsidRDefault="00F23E4E" w:rsidP="00F23E4E">
      <w:pPr>
        <w:widowControl w:val="0"/>
        <w:numPr>
          <w:ilvl w:val="2"/>
          <w:numId w:val="12"/>
        </w:numPr>
        <w:spacing w:after="0" w:line="300" w:lineRule="atLeast"/>
        <w:jc w:val="both"/>
        <w:rPr>
          <w:rFonts w:ascii="David" w:eastAsia="David" w:hAnsi="David" w:cs="David"/>
          <w:spacing w:val="6"/>
          <w:sz w:val="24"/>
          <w:szCs w:val="24"/>
          <w:lang w:eastAsia="he-IL"/>
        </w:rPr>
      </w:pPr>
      <w:r w:rsidRPr="000B42D7">
        <w:rPr>
          <w:rFonts w:ascii="David" w:eastAsia="David" w:hAnsi="David" w:cs="David"/>
          <w:spacing w:val="6"/>
          <w:sz w:val="24"/>
          <w:szCs w:val="24"/>
          <w:rtl/>
          <w:lang w:eastAsia="he-IL"/>
        </w:rPr>
        <w:t xml:space="preserve">הרשות לא </w:t>
      </w:r>
      <w:r w:rsidRPr="000B42D7">
        <w:rPr>
          <w:rFonts w:ascii="David" w:eastAsia="David" w:hAnsi="David" w:cs="David" w:hint="cs"/>
          <w:spacing w:val="6"/>
          <w:sz w:val="24"/>
          <w:szCs w:val="24"/>
          <w:rtl/>
          <w:lang w:eastAsia="he-IL"/>
        </w:rPr>
        <w:t>ת</w:t>
      </w:r>
      <w:r w:rsidRPr="000B42D7">
        <w:rPr>
          <w:rFonts w:ascii="David" w:eastAsia="David" w:hAnsi="David" w:cs="David"/>
          <w:spacing w:val="6"/>
          <w:sz w:val="24"/>
          <w:szCs w:val="24"/>
          <w:rtl/>
          <w:lang w:eastAsia="he-IL"/>
        </w:rPr>
        <w:t>שלם ליועץ כל תשלום אחר ו/או הצמדה אחרת מעבר לשינויים שהוזכרו לעיל.</w:t>
      </w:r>
    </w:p>
    <w:p w:rsidR="00F23E4E" w:rsidRPr="000B42D7"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r w:rsidRPr="000B42D7">
        <w:rPr>
          <w:rFonts w:ascii="David" w:eastAsia="Times New Roman" w:hAnsi="David" w:cs="David"/>
          <w:sz w:val="24"/>
          <w:szCs w:val="24"/>
          <w:rtl/>
          <w:lang w:eastAsia="he-IL"/>
        </w:rPr>
        <w:t>חישוב השכר ייעשה למפרע מיום תחילתו של הסכם</w:t>
      </w:r>
      <w:r w:rsidRPr="000B42D7">
        <w:rPr>
          <w:rFonts w:ascii="David" w:eastAsia="Times New Roman" w:hAnsi="David" w:cs="David" w:hint="cs"/>
          <w:sz w:val="24"/>
          <w:szCs w:val="24"/>
          <w:rtl/>
          <w:lang w:eastAsia="he-IL"/>
        </w:rPr>
        <w:t xml:space="preserve"> זה ולרשות תהא זכות קיזוז הדדית לגבי תשלומים שהיועץ חב לו על פי הסכם זה.</w:t>
      </w:r>
    </w:p>
    <w:p w:rsidR="00F23E4E" w:rsidRPr="000B42D7" w:rsidRDefault="00F23E4E" w:rsidP="00F23E4E">
      <w:pPr>
        <w:widowControl w:val="0"/>
        <w:numPr>
          <w:ilvl w:val="1"/>
          <w:numId w:val="12"/>
        </w:numPr>
        <w:spacing w:after="0" w:line="300" w:lineRule="atLeast"/>
        <w:jc w:val="both"/>
        <w:rPr>
          <w:rFonts w:ascii="David" w:eastAsia="Times New Roman" w:hAnsi="David" w:cs="David"/>
          <w:sz w:val="24"/>
          <w:szCs w:val="24"/>
          <w:rtl/>
          <w:lang w:eastAsia="he-IL"/>
        </w:rPr>
      </w:pPr>
      <w:r w:rsidRPr="000B42D7">
        <w:rPr>
          <w:rFonts w:ascii="David" w:eastAsia="Times New Roman" w:hAnsi="David" w:cs="David"/>
          <w:sz w:val="24"/>
          <w:szCs w:val="24"/>
          <w:rtl/>
          <w:lang w:eastAsia="he-IL"/>
        </w:rPr>
        <w:t>ליועץ לא תהיה זכות עיכבון בגין חוב שהרשות חב</w:t>
      </w:r>
      <w:r w:rsidRPr="000B42D7">
        <w:rPr>
          <w:rFonts w:ascii="David" w:eastAsia="Times New Roman" w:hAnsi="David" w:cs="David" w:hint="cs"/>
          <w:sz w:val="24"/>
          <w:szCs w:val="24"/>
          <w:rtl/>
          <w:lang w:eastAsia="he-IL"/>
        </w:rPr>
        <w:t>ה</w:t>
      </w:r>
      <w:r w:rsidRPr="000B42D7">
        <w:rPr>
          <w:rFonts w:ascii="David" w:eastAsia="Times New Roman" w:hAnsi="David" w:cs="David"/>
          <w:sz w:val="24"/>
          <w:szCs w:val="24"/>
          <w:rtl/>
          <w:lang w:eastAsia="he-IL"/>
        </w:rPr>
        <w:t xml:space="preserve"> לו.</w:t>
      </w:r>
    </w:p>
    <w:p w:rsidR="00F23E4E" w:rsidRPr="000B42D7" w:rsidRDefault="00F23E4E" w:rsidP="00F23E4E">
      <w:pPr>
        <w:widowControl w:val="0"/>
        <w:numPr>
          <w:ilvl w:val="1"/>
          <w:numId w:val="12"/>
        </w:numPr>
        <w:spacing w:after="0" w:line="300" w:lineRule="atLeast"/>
        <w:jc w:val="both"/>
        <w:rPr>
          <w:rFonts w:ascii="David" w:eastAsia="Times New Roman" w:hAnsi="David" w:cs="David"/>
          <w:sz w:val="24"/>
          <w:szCs w:val="24"/>
          <w:rtl/>
          <w:lang w:eastAsia="he-IL"/>
        </w:rPr>
      </w:pPr>
      <w:r w:rsidRPr="000B42D7">
        <w:rPr>
          <w:rFonts w:ascii="David" w:eastAsia="Times New Roman" w:hAnsi="David" w:cs="David"/>
          <w:sz w:val="24"/>
          <w:szCs w:val="24"/>
          <w:rtl/>
          <w:lang w:eastAsia="he-IL"/>
        </w:rPr>
        <w:t>אין להתחיל לבצע את השירות האמור במכרז זה לפני שייחתם הסכם בין הרשות לבין היועץ הזוכה כדין.</w:t>
      </w:r>
    </w:p>
    <w:p w:rsidR="00F23E4E" w:rsidRPr="0061058C" w:rsidRDefault="00F23E4E" w:rsidP="00F23E4E">
      <w:pPr>
        <w:widowControl w:val="0"/>
        <w:spacing w:after="0" w:line="300" w:lineRule="atLeast"/>
        <w:ind w:left="720"/>
        <w:jc w:val="both"/>
        <w:rPr>
          <w:rFonts w:ascii="David" w:eastAsia="Times New Roman" w:hAnsi="David" w:cs="David"/>
          <w:b/>
          <w:sz w:val="24"/>
          <w:szCs w:val="24"/>
          <w:rtl/>
          <w:lang w:eastAsia="he-IL"/>
        </w:rPr>
      </w:pPr>
    </w:p>
    <w:p w:rsidR="00F23E4E" w:rsidRPr="0061058C" w:rsidRDefault="00F23E4E" w:rsidP="00F23E4E">
      <w:pPr>
        <w:widowControl w:val="0"/>
        <w:numPr>
          <w:ilvl w:val="0"/>
          <w:numId w:val="12"/>
        </w:numPr>
        <w:spacing w:after="0" w:line="300" w:lineRule="atLeast"/>
        <w:jc w:val="both"/>
        <w:rPr>
          <w:rFonts w:ascii="David" w:eastAsia="Times New Roman" w:hAnsi="David" w:cs="David"/>
          <w:bCs/>
          <w:sz w:val="24"/>
          <w:szCs w:val="24"/>
          <w:u w:val="single"/>
          <w:lang w:eastAsia="he-IL"/>
        </w:rPr>
      </w:pPr>
      <w:bookmarkStart w:id="60" w:name="_Ref279412244"/>
      <w:r w:rsidRPr="0061058C">
        <w:rPr>
          <w:rFonts w:ascii="David" w:eastAsia="Times New Roman" w:hAnsi="David" w:cs="David" w:hint="eastAsia"/>
          <w:bCs/>
          <w:sz w:val="24"/>
          <w:szCs w:val="24"/>
          <w:u w:val="single"/>
          <w:rtl/>
          <w:lang w:eastAsia="he-IL"/>
        </w:rPr>
        <w:t>ערבות</w:t>
      </w:r>
      <w:r w:rsidRPr="0061058C">
        <w:rPr>
          <w:rFonts w:ascii="David" w:eastAsia="Times New Roman" w:hAnsi="David" w:cs="David"/>
          <w:bCs/>
          <w:sz w:val="24"/>
          <w:szCs w:val="24"/>
          <w:u w:val="single"/>
          <w:rtl/>
          <w:lang w:eastAsia="he-IL"/>
        </w:rPr>
        <w:t xml:space="preserve"> </w:t>
      </w:r>
      <w:r w:rsidRPr="0061058C">
        <w:rPr>
          <w:rFonts w:ascii="David" w:eastAsia="Times New Roman" w:hAnsi="David" w:cs="David" w:hint="eastAsia"/>
          <w:bCs/>
          <w:sz w:val="24"/>
          <w:szCs w:val="24"/>
          <w:u w:val="single"/>
          <w:rtl/>
          <w:lang w:eastAsia="he-IL"/>
        </w:rPr>
        <w:t>ביצוע</w:t>
      </w:r>
      <w:bookmarkEnd w:id="60"/>
    </w:p>
    <w:p w:rsidR="00F23E4E" w:rsidRPr="002E0EF2"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bookmarkStart w:id="61" w:name="_Ref279320937"/>
      <w:r w:rsidRPr="002E0EF2">
        <w:rPr>
          <w:rFonts w:ascii="David" w:eastAsia="Times New Roman" w:hAnsi="David" w:cs="David"/>
          <w:sz w:val="24"/>
          <w:szCs w:val="24"/>
          <w:rtl/>
          <w:lang w:eastAsia="he-IL"/>
        </w:rPr>
        <w:t xml:space="preserve">עם החתימה על הסכם זה, יפקיד היועץ ערבות בגובה </w:t>
      </w:r>
      <w:r w:rsidRPr="002E0EF2">
        <w:rPr>
          <w:rFonts w:ascii="David" w:eastAsia="Times New Roman" w:hAnsi="David" w:cs="David" w:hint="cs"/>
          <w:sz w:val="24"/>
          <w:szCs w:val="24"/>
          <w:rtl/>
          <w:lang w:eastAsia="he-IL"/>
        </w:rPr>
        <w:t>________</w:t>
      </w:r>
      <w:r w:rsidRPr="002E0EF2">
        <w:rPr>
          <w:rFonts w:ascii="David" w:eastAsia="Times New Roman" w:hAnsi="David" w:cs="David"/>
          <w:sz w:val="24"/>
          <w:szCs w:val="24"/>
          <w:rtl/>
          <w:lang w:eastAsia="he-IL"/>
        </w:rPr>
        <w:t xml:space="preserve"> ₪ בלבד כולל מע"מ. הערבות תהיה אוטונומית וצמודה, בהתאם לנוסח המופיע בנספח ג'</w:t>
      </w:r>
      <w:r w:rsidRPr="002E0EF2">
        <w:rPr>
          <w:rFonts w:ascii="David" w:eastAsia="Times New Roman" w:hAnsi="David" w:cs="David" w:hint="cs"/>
          <w:sz w:val="24"/>
          <w:szCs w:val="24"/>
          <w:rtl/>
          <w:lang w:eastAsia="he-IL"/>
        </w:rPr>
        <w:t>1</w:t>
      </w:r>
      <w:r w:rsidRPr="002E0EF2">
        <w:rPr>
          <w:rFonts w:ascii="David" w:eastAsia="Times New Roman" w:hAnsi="David" w:cs="David"/>
          <w:sz w:val="24"/>
          <w:szCs w:val="24"/>
          <w:rtl/>
          <w:lang w:eastAsia="he-IL"/>
        </w:rPr>
        <w:t xml:space="preserve"> להסכם זה. הערבות תהיה ערבות בנקאית או של חברת ביטוח ישראלית בעלת רישיון לעסוק בביטוח לפי חוק הפיקוח על עסקי ביטוח, </w:t>
      </w:r>
      <w:proofErr w:type="spellStart"/>
      <w:r w:rsidRPr="002E0EF2">
        <w:rPr>
          <w:rFonts w:ascii="David" w:eastAsia="Times New Roman" w:hAnsi="David" w:cs="David"/>
          <w:sz w:val="24"/>
          <w:szCs w:val="24"/>
          <w:rtl/>
          <w:lang w:eastAsia="he-IL"/>
        </w:rPr>
        <w:t>התשמ"א</w:t>
      </w:r>
      <w:proofErr w:type="spellEnd"/>
      <w:r w:rsidRPr="002E0EF2">
        <w:rPr>
          <w:rFonts w:ascii="David" w:eastAsia="Times New Roman" w:hAnsi="David" w:cs="David"/>
          <w:sz w:val="24"/>
          <w:szCs w:val="24"/>
          <w:rtl/>
          <w:lang w:eastAsia="he-IL"/>
        </w:rPr>
        <w:t xml:space="preserve"> – 1981 המאושרת על ידי החשב הכללי.</w:t>
      </w:r>
      <w:bookmarkEnd w:id="61"/>
    </w:p>
    <w:p w:rsidR="00F23E4E" w:rsidRPr="002E0EF2"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r w:rsidRPr="002E0EF2">
        <w:rPr>
          <w:rFonts w:ascii="David" w:eastAsia="Times New Roman" w:hAnsi="David" w:cs="David"/>
          <w:sz w:val="24"/>
          <w:szCs w:val="24"/>
          <w:rtl/>
          <w:lang w:eastAsia="he-IL"/>
        </w:rPr>
        <w:t>הערבות תישאר בתוקף משך כל תקופת ההתקשרות ולמשך שלושה (3) חודשים אחר תום תקופת ההתקשרות. הרשות רשאית לדרוש מהיועץ את הארכת ערבות הביצוע עד למועד שיקבע על יד</w:t>
      </w:r>
      <w:r w:rsidRPr="002E0EF2">
        <w:rPr>
          <w:rFonts w:ascii="David" w:eastAsia="Times New Roman" w:hAnsi="David" w:cs="David" w:hint="cs"/>
          <w:sz w:val="24"/>
          <w:szCs w:val="24"/>
          <w:rtl/>
          <w:lang w:eastAsia="he-IL"/>
        </w:rPr>
        <w:t>ה</w:t>
      </w:r>
      <w:r w:rsidRPr="002E0EF2">
        <w:rPr>
          <w:rFonts w:ascii="David" w:eastAsia="Times New Roman" w:hAnsi="David" w:cs="David"/>
          <w:sz w:val="24"/>
          <w:szCs w:val="24"/>
          <w:rtl/>
          <w:lang w:eastAsia="he-IL"/>
        </w:rPr>
        <w:t>, והיועץ ימלא אחר דרישה זו.</w:t>
      </w:r>
    </w:p>
    <w:p w:rsidR="00F23E4E" w:rsidRPr="002E0EF2"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r w:rsidRPr="002E0EF2">
        <w:rPr>
          <w:rFonts w:ascii="David" w:eastAsia="Times New Roman" w:hAnsi="David" w:cs="David"/>
          <w:sz w:val="24"/>
          <w:szCs w:val="24"/>
          <w:rtl/>
          <w:lang w:eastAsia="he-IL"/>
        </w:rPr>
        <w:t>תוארך תקופת ההתקשרות בשנה נוספת, יחדש היועץ את הערבות הבנקאית, בתנאי הערבות המקורית, וזאת לא יאוחר מ-7 ימים מתחילת שנת ההתקשרות הנוספת.</w:t>
      </w:r>
    </w:p>
    <w:p w:rsidR="00F23E4E" w:rsidRPr="002E0EF2"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r w:rsidRPr="002E0EF2">
        <w:rPr>
          <w:rFonts w:ascii="David" w:eastAsia="Times New Roman" w:hAnsi="David" w:cs="David"/>
          <w:sz w:val="24"/>
          <w:szCs w:val="24"/>
          <w:rtl/>
          <w:lang w:eastAsia="he-IL"/>
        </w:rPr>
        <w:t>הרשות תהיה רשאית לחלט את הערבות, כולה או חלקה, אם סבר</w:t>
      </w:r>
      <w:r w:rsidRPr="002E0EF2">
        <w:rPr>
          <w:rFonts w:ascii="David" w:eastAsia="Times New Roman" w:hAnsi="David" w:cs="David" w:hint="cs"/>
          <w:sz w:val="24"/>
          <w:szCs w:val="24"/>
          <w:rtl/>
          <w:lang w:eastAsia="he-IL"/>
        </w:rPr>
        <w:t>ה</w:t>
      </w:r>
      <w:r w:rsidRPr="002E0EF2">
        <w:rPr>
          <w:rFonts w:ascii="David" w:eastAsia="Times New Roman" w:hAnsi="David" w:cs="David"/>
          <w:sz w:val="24"/>
          <w:szCs w:val="24"/>
          <w:rtl/>
          <w:lang w:eastAsia="he-IL"/>
        </w:rPr>
        <w:t xml:space="preserve"> הרשות כי היועץ לא מילא את התחייבויותיו לפי הסכם זה.</w:t>
      </w:r>
    </w:p>
    <w:p w:rsidR="00F23E4E" w:rsidRPr="002E0EF2" w:rsidRDefault="00F23E4E" w:rsidP="00F23E4E">
      <w:pPr>
        <w:widowControl w:val="0"/>
        <w:spacing w:after="0" w:line="300" w:lineRule="atLeast"/>
        <w:ind w:left="720"/>
        <w:jc w:val="both"/>
        <w:rPr>
          <w:rFonts w:ascii="David" w:eastAsia="Times New Roman" w:hAnsi="David" w:cs="David"/>
          <w:sz w:val="24"/>
          <w:szCs w:val="24"/>
          <w:rtl/>
          <w:lang w:eastAsia="he-IL"/>
        </w:rPr>
      </w:pPr>
    </w:p>
    <w:p w:rsidR="00F23E4E" w:rsidRPr="002E0EF2" w:rsidRDefault="00F23E4E" w:rsidP="00F23E4E">
      <w:pPr>
        <w:widowControl w:val="0"/>
        <w:spacing w:after="0" w:line="300" w:lineRule="atLeast"/>
        <w:ind w:left="720"/>
        <w:jc w:val="both"/>
        <w:rPr>
          <w:rFonts w:ascii="David" w:eastAsia="Times New Roman" w:hAnsi="David" w:cs="David"/>
          <w:sz w:val="24"/>
          <w:szCs w:val="24"/>
          <w:lang w:eastAsia="he-IL"/>
        </w:rPr>
      </w:pPr>
    </w:p>
    <w:p w:rsidR="00F23E4E" w:rsidRPr="002E0EF2"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r w:rsidRPr="002E0EF2">
        <w:rPr>
          <w:rFonts w:ascii="David" w:eastAsia="Times New Roman" w:hAnsi="David" w:cs="David"/>
          <w:sz w:val="24"/>
          <w:szCs w:val="24"/>
          <w:rtl/>
          <w:lang w:eastAsia="he-IL"/>
        </w:rPr>
        <w:t xml:space="preserve">חולטה הערבות או חלקה, ולא בוטלה ההתקשרות על-ידי הרשות, יפקיד היועץ ערבות נוספת, בגובה הערבות המפורט בסעיף </w:t>
      </w:r>
      <w:r w:rsidRPr="002E0EF2">
        <w:rPr>
          <w:rFonts w:ascii="David" w:eastAsia="Times New Roman" w:hAnsi="David" w:cs="David"/>
          <w:sz w:val="24"/>
          <w:szCs w:val="24"/>
          <w:lang w:eastAsia="he-IL"/>
        </w:rPr>
        <w:fldChar w:fldCharType="begin"/>
      </w:r>
      <w:r w:rsidRPr="002E0EF2">
        <w:rPr>
          <w:rFonts w:ascii="David" w:eastAsia="Times New Roman" w:hAnsi="David" w:cs="David"/>
          <w:sz w:val="24"/>
          <w:szCs w:val="24"/>
          <w:lang w:eastAsia="he-IL"/>
        </w:rPr>
        <w:instrText xml:space="preserve"> REF _Ref279320937 \r \h  \* MERGEFORMAT </w:instrText>
      </w:r>
      <w:r w:rsidRPr="002E0EF2">
        <w:rPr>
          <w:rFonts w:ascii="David" w:eastAsia="Times New Roman" w:hAnsi="David" w:cs="David"/>
          <w:sz w:val="24"/>
          <w:szCs w:val="24"/>
          <w:lang w:eastAsia="he-IL"/>
        </w:rPr>
      </w:r>
      <w:r w:rsidRPr="002E0EF2">
        <w:rPr>
          <w:rFonts w:ascii="David" w:eastAsia="Times New Roman" w:hAnsi="David" w:cs="David"/>
          <w:sz w:val="24"/>
          <w:szCs w:val="24"/>
          <w:lang w:eastAsia="he-IL"/>
        </w:rPr>
        <w:fldChar w:fldCharType="separate"/>
      </w:r>
      <w:r w:rsidRPr="002E0EF2">
        <w:rPr>
          <w:rFonts w:ascii="David" w:eastAsia="Times New Roman" w:hAnsi="David" w:cs="David"/>
          <w:sz w:val="24"/>
          <w:szCs w:val="24"/>
          <w:cs/>
          <w:lang w:eastAsia="he-IL"/>
        </w:rPr>
        <w:t>‎</w:t>
      </w:r>
      <w:r w:rsidRPr="002E0EF2">
        <w:rPr>
          <w:rFonts w:ascii="David" w:eastAsia="Times New Roman" w:hAnsi="David" w:cs="David"/>
          <w:sz w:val="24"/>
          <w:szCs w:val="24"/>
          <w:lang w:eastAsia="he-IL"/>
        </w:rPr>
        <w:t>12.1</w:t>
      </w:r>
      <w:r w:rsidRPr="002E0EF2">
        <w:rPr>
          <w:rFonts w:ascii="David" w:eastAsia="Times New Roman" w:hAnsi="David" w:cs="David"/>
          <w:sz w:val="24"/>
          <w:szCs w:val="24"/>
          <w:lang w:eastAsia="he-IL"/>
        </w:rPr>
        <w:fldChar w:fldCharType="end"/>
      </w:r>
      <w:r w:rsidRPr="002E0EF2">
        <w:rPr>
          <w:rFonts w:ascii="David" w:eastAsia="Times New Roman" w:hAnsi="David" w:cs="David"/>
          <w:sz w:val="24"/>
          <w:szCs w:val="24"/>
          <w:rtl/>
          <w:lang w:eastAsia="he-IL"/>
        </w:rPr>
        <w:t xml:space="preserve"> לעיל, כך שבכל עת עד תום תקופת ההתקשרות, לרבות הארכותיה, תהיה בידי הרשות ערבות בגובה הסכום האמור.</w:t>
      </w:r>
    </w:p>
    <w:p w:rsidR="00F23E4E" w:rsidRPr="002E0EF2"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r w:rsidRPr="002E0EF2">
        <w:rPr>
          <w:rFonts w:ascii="David" w:eastAsia="Times New Roman" w:hAnsi="David" w:cs="David"/>
          <w:sz w:val="24"/>
          <w:szCs w:val="24"/>
          <w:rtl/>
          <w:lang w:eastAsia="he-IL"/>
        </w:rPr>
        <w:t>המצאת הערבות הינה תנאי מוקדם לכניסה לתוקף של הסכם זה.</w:t>
      </w:r>
    </w:p>
    <w:p w:rsidR="00F23E4E" w:rsidRPr="002E0EF2" w:rsidRDefault="00F23E4E" w:rsidP="00F23E4E">
      <w:pPr>
        <w:widowControl w:val="0"/>
        <w:numPr>
          <w:ilvl w:val="1"/>
          <w:numId w:val="12"/>
        </w:numPr>
        <w:spacing w:after="0" w:line="300" w:lineRule="atLeast"/>
        <w:jc w:val="both"/>
        <w:rPr>
          <w:rFonts w:ascii="David" w:eastAsia="Times New Roman" w:hAnsi="David" w:cs="David"/>
          <w:sz w:val="24"/>
          <w:szCs w:val="24"/>
          <w:lang w:eastAsia="he-IL"/>
        </w:rPr>
      </w:pPr>
      <w:r w:rsidRPr="002E0EF2">
        <w:rPr>
          <w:rFonts w:ascii="David" w:eastAsia="Times New Roman" w:hAnsi="David" w:cs="David"/>
          <w:sz w:val="24"/>
          <w:szCs w:val="24"/>
          <w:rtl/>
          <w:lang w:eastAsia="he-IL"/>
        </w:rPr>
        <w:t>אין בכל האמור לעיל כדי לשחרר את היועץ ממילוי מלא ומדויק של כל התחייבויותיו על-פי הסכם זה ואין בו להטיל על הרשות חובה כלשהי.</w:t>
      </w:r>
    </w:p>
    <w:p w:rsidR="00F23E4E" w:rsidRPr="0061058C" w:rsidRDefault="00F23E4E" w:rsidP="00F23E4E">
      <w:pPr>
        <w:widowControl w:val="0"/>
        <w:spacing w:after="0" w:line="300" w:lineRule="atLeast"/>
        <w:ind w:left="567" w:hanging="567"/>
        <w:jc w:val="both"/>
        <w:rPr>
          <w:rFonts w:ascii="David" w:eastAsia="David" w:hAnsi="David" w:cs="David"/>
          <w:spacing w:val="6"/>
          <w:sz w:val="24"/>
          <w:szCs w:val="24"/>
          <w:lang w:eastAsia="he-IL"/>
        </w:rPr>
      </w:pPr>
    </w:p>
    <w:p w:rsidR="00F23E4E" w:rsidRPr="0061058C" w:rsidRDefault="00F23E4E" w:rsidP="00F23E4E">
      <w:pPr>
        <w:widowControl w:val="0"/>
        <w:numPr>
          <w:ilvl w:val="0"/>
          <w:numId w:val="12"/>
        </w:numPr>
        <w:spacing w:after="0" w:line="300" w:lineRule="atLeast"/>
        <w:jc w:val="both"/>
        <w:rPr>
          <w:rFonts w:ascii="David" w:eastAsia="Times New Roman" w:hAnsi="David" w:cs="David"/>
          <w:bCs/>
          <w:sz w:val="24"/>
          <w:szCs w:val="24"/>
          <w:u w:val="single"/>
          <w:rtl/>
          <w:lang w:eastAsia="he-IL"/>
        </w:rPr>
      </w:pPr>
      <w:bookmarkStart w:id="62" w:name="_Ref279412264"/>
      <w:r w:rsidRPr="0061058C">
        <w:rPr>
          <w:rFonts w:ascii="David" w:eastAsia="Times New Roman" w:hAnsi="David" w:cs="David" w:hint="eastAsia"/>
          <w:bCs/>
          <w:sz w:val="24"/>
          <w:szCs w:val="24"/>
          <w:u w:val="single"/>
          <w:rtl/>
          <w:lang w:eastAsia="he-IL"/>
        </w:rPr>
        <w:t>תשלומי</w:t>
      </w:r>
      <w:r w:rsidRPr="0061058C">
        <w:rPr>
          <w:rFonts w:ascii="David" w:eastAsia="Times New Roman" w:hAnsi="David" w:cs="David"/>
          <w:bCs/>
          <w:sz w:val="24"/>
          <w:szCs w:val="24"/>
          <w:u w:val="single"/>
          <w:rtl/>
          <w:lang w:eastAsia="he-IL"/>
        </w:rPr>
        <w:t xml:space="preserve"> </w:t>
      </w:r>
      <w:r w:rsidRPr="0061058C">
        <w:rPr>
          <w:rFonts w:ascii="David" w:eastAsia="Times New Roman" w:hAnsi="David" w:cs="David" w:hint="eastAsia"/>
          <w:bCs/>
          <w:sz w:val="24"/>
          <w:szCs w:val="24"/>
          <w:u w:val="single"/>
          <w:rtl/>
          <w:lang w:eastAsia="he-IL"/>
        </w:rPr>
        <w:t>יתר</w:t>
      </w:r>
      <w:bookmarkEnd w:id="62"/>
    </w:p>
    <w:p w:rsidR="00F23E4E" w:rsidRPr="0061058C" w:rsidRDefault="00F23E4E" w:rsidP="00F23E4E">
      <w:pPr>
        <w:widowControl w:val="0"/>
        <w:spacing w:after="0" w:line="300" w:lineRule="atLeast"/>
        <w:ind w:left="720"/>
        <w:jc w:val="both"/>
        <w:rPr>
          <w:rFonts w:ascii="David" w:eastAsia="David" w:hAnsi="David" w:cs="David"/>
          <w:spacing w:val="6"/>
          <w:sz w:val="24"/>
          <w:szCs w:val="24"/>
          <w:rtl/>
          <w:lang w:eastAsia="he-IL"/>
        </w:rPr>
      </w:pPr>
      <w:r w:rsidRPr="0061058C">
        <w:rPr>
          <w:rFonts w:ascii="David" w:eastAsia="David" w:hAnsi="David" w:cs="David"/>
          <w:spacing w:val="6"/>
          <w:sz w:val="24"/>
          <w:szCs w:val="24"/>
          <w:rtl/>
          <w:lang w:eastAsia="he-IL"/>
        </w:rPr>
        <w:t>בתום תקופת חוזה זה יבדקו הצדדים את התשלומים שביצעה המדינה לאור דו"חות וחשבונות היועץ שאושרו. אם יתברר שהמדינה שילמה סכומי יתר יחזירם היועץ למדינה תוך חודש ימים כשהם צמודים כאמור בהוראות חוזה זה.</w:t>
      </w:r>
    </w:p>
    <w:p w:rsidR="00F23E4E" w:rsidRDefault="00F23E4E" w:rsidP="00F23E4E">
      <w:pPr>
        <w:widowControl w:val="0"/>
        <w:spacing w:after="0" w:line="300" w:lineRule="atLeast"/>
        <w:ind w:left="641"/>
        <w:jc w:val="both"/>
        <w:rPr>
          <w:rFonts w:ascii="David" w:eastAsia="David" w:hAnsi="David" w:cs="David"/>
          <w:spacing w:val="6"/>
          <w:sz w:val="24"/>
          <w:szCs w:val="24"/>
          <w:rtl/>
          <w:lang w:eastAsia="he-IL"/>
        </w:rPr>
      </w:pPr>
    </w:p>
    <w:p w:rsidR="00F23E4E" w:rsidRDefault="00F23E4E" w:rsidP="00F23E4E">
      <w:pPr>
        <w:widowControl w:val="0"/>
        <w:spacing w:after="0" w:line="300" w:lineRule="atLeast"/>
        <w:ind w:left="641"/>
        <w:jc w:val="both"/>
        <w:rPr>
          <w:rFonts w:ascii="David" w:eastAsia="David" w:hAnsi="David" w:cs="David"/>
          <w:spacing w:val="6"/>
          <w:sz w:val="24"/>
          <w:szCs w:val="24"/>
          <w:rtl/>
          <w:lang w:eastAsia="he-IL"/>
        </w:rPr>
      </w:pPr>
    </w:p>
    <w:p w:rsidR="00F23E4E" w:rsidRDefault="00F23E4E" w:rsidP="00F23E4E">
      <w:pPr>
        <w:widowControl w:val="0"/>
        <w:spacing w:after="0" w:line="300" w:lineRule="atLeast"/>
        <w:ind w:left="641"/>
        <w:jc w:val="both"/>
        <w:rPr>
          <w:rFonts w:ascii="David" w:eastAsia="David" w:hAnsi="David" w:cs="David"/>
          <w:spacing w:val="6"/>
          <w:sz w:val="24"/>
          <w:szCs w:val="24"/>
          <w:rtl/>
          <w:lang w:eastAsia="he-IL"/>
        </w:rPr>
      </w:pPr>
    </w:p>
    <w:p w:rsidR="00F23E4E" w:rsidRDefault="00F23E4E" w:rsidP="00F23E4E">
      <w:pPr>
        <w:widowControl w:val="0"/>
        <w:spacing w:after="0" w:line="300" w:lineRule="atLeast"/>
        <w:ind w:left="641"/>
        <w:jc w:val="both"/>
        <w:rPr>
          <w:rFonts w:ascii="David" w:eastAsia="David" w:hAnsi="David" w:cs="David"/>
          <w:spacing w:val="6"/>
          <w:sz w:val="24"/>
          <w:szCs w:val="24"/>
          <w:rtl/>
          <w:lang w:eastAsia="he-IL"/>
        </w:rPr>
      </w:pPr>
    </w:p>
    <w:p w:rsidR="00F23E4E" w:rsidRPr="0061058C" w:rsidRDefault="00F23E4E" w:rsidP="00F23E4E">
      <w:pPr>
        <w:widowControl w:val="0"/>
        <w:spacing w:after="0" w:line="300" w:lineRule="atLeast"/>
        <w:ind w:left="641"/>
        <w:jc w:val="both"/>
        <w:rPr>
          <w:rFonts w:ascii="David" w:eastAsia="David" w:hAnsi="David" w:cs="David"/>
          <w:spacing w:val="6"/>
          <w:sz w:val="24"/>
          <w:szCs w:val="24"/>
          <w:rtl/>
          <w:lang w:eastAsia="he-IL"/>
        </w:rPr>
      </w:pPr>
    </w:p>
    <w:p w:rsidR="000B42D7" w:rsidRPr="00641BD7" w:rsidRDefault="000B42D7">
      <w:pPr>
        <w:bidi w:val="0"/>
        <w:spacing w:after="0" w:line="240" w:lineRule="auto"/>
        <w:rPr>
          <w:rFonts w:asciiTheme="minorHAnsi" w:eastAsia="Times New Roman" w:hAnsiTheme="minorHAnsi" w:cs="David"/>
          <w:bCs/>
          <w:sz w:val="24"/>
          <w:szCs w:val="24"/>
          <w:lang w:eastAsia="he-IL"/>
        </w:rPr>
      </w:pPr>
      <w:bookmarkStart w:id="63" w:name="_Ref318019928"/>
      <w:r w:rsidRPr="000B42D7">
        <w:rPr>
          <w:rFonts w:ascii="David" w:eastAsia="Times New Roman" w:hAnsi="David" w:cs="David"/>
          <w:bCs/>
          <w:sz w:val="24"/>
          <w:szCs w:val="24"/>
          <w:rtl/>
          <w:lang w:eastAsia="he-IL"/>
        </w:rPr>
        <w:br w:type="page"/>
      </w:r>
    </w:p>
    <w:p w:rsidR="00F23E4E" w:rsidRPr="002E0EF2" w:rsidRDefault="00F23E4E" w:rsidP="00F23E4E">
      <w:pPr>
        <w:widowControl w:val="0"/>
        <w:numPr>
          <w:ilvl w:val="0"/>
          <w:numId w:val="12"/>
        </w:numPr>
        <w:spacing w:after="0" w:line="300" w:lineRule="atLeast"/>
        <w:jc w:val="both"/>
        <w:rPr>
          <w:rFonts w:ascii="David" w:eastAsia="Times New Roman" w:hAnsi="David" w:cs="David"/>
          <w:bCs/>
          <w:sz w:val="24"/>
          <w:szCs w:val="24"/>
          <w:lang w:eastAsia="he-IL"/>
        </w:rPr>
      </w:pPr>
      <w:r w:rsidRPr="002E0EF2">
        <w:rPr>
          <w:rFonts w:ascii="David" w:eastAsia="Times New Roman" w:hAnsi="David" w:cs="David" w:hint="eastAsia"/>
          <w:bCs/>
          <w:sz w:val="24"/>
          <w:szCs w:val="24"/>
          <w:u w:val="single"/>
          <w:rtl/>
          <w:lang w:eastAsia="he-IL"/>
        </w:rPr>
        <w:t>אי</w:t>
      </w:r>
      <w:r w:rsidRPr="002E0EF2">
        <w:rPr>
          <w:rFonts w:ascii="David" w:eastAsia="Times New Roman" w:hAnsi="David" w:cs="David"/>
          <w:bCs/>
          <w:sz w:val="24"/>
          <w:szCs w:val="24"/>
          <w:u w:val="single"/>
          <w:rtl/>
          <w:lang w:eastAsia="he-IL"/>
        </w:rPr>
        <w:t xml:space="preserve"> </w:t>
      </w:r>
      <w:r w:rsidRPr="002E0EF2">
        <w:rPr>
          <w:rFonts w:ascii="David" w:eastAsia="Times New Roman" w:hAnsi="David" w:cs="David" w:hint="eastAsia"/>
          <w:bCs/>
          <w:sz w:val="24"/>
          <w:szCs w:val="24"/>
          <w:u w:val="single"/>
          <w:rtl/>
          <w:lang w:eastAsia="he-IL"/>
        </w:rPr>
        <w:t>תחולת</w:t>
      </w:r>
      <w:r w:rsidRPr="002E0EF2">
        <w:rPr>
          <w:rFonts w:ascii="David" w:eastAsia="Times New Roman" w:hAnsi="David" w:cs="David"/>
          <w:bCs/>
          <w:sz w:val="24"/>
          <w:szCs w:val="24"/>
          <w:u w:val="single"/>
          <w:rtl/>
          <w:lang w:eastAsia="he-IL"/>
        </w:rPr>
        <w:t xml:space="preserve"> </w:t>
      </w:r>
      <w:r w:rsidRPr="002E0EF2">
        <w:rPr>
          <w:rFonts w:ascii="David" w:eastAsia="Times New Roman" w:hAnsi="David" w:cs="David" w:hint="eastAsia"/>
          <w:bCs/>
          <w:sz w:val="24"/>
          <w:szCs w:val="24"/>
          <w:u w:val="single"/>
          <w:rtl/>
          <w:lang w:eastAsia="he-IL"/>
        </w:rPr>
        <w:t>יחסי</w:t>
      </w:r>
      <w:r w:rsidRPr="002E0EF2">
        <w:rPr>
          <w:rFonts w:ascii="David" w:eastAsia="Times New Roman" w:hAnsi="David" w:cs="David"/>
          <w:bCs/>
          <w:sz w:val="24"/>
          <w:szCs w:val="24"/>
          <w:u w:val="single"/>
          <w:rtl/>
          <w:lang w:eastAsia="he-IL"/>
        </w:rPr>
        <w:t xml:space="preserve"> </w:t>
      </w:r>
      <w:r w:rsidRPr="002E0EF2">
        <w:rPr>
          <w:rFonts w:ascii="David" w:eastAsia="Times New Roman" w:hAnsi="David" w:cs="David" w:hint="eastAsia"/>
          <w:bCs/>
          <w:sz w:val="24"/>
          <w:szCs w:val="24"/>
          <w:u w:val="single"/>
          <w:rtl/>
          <w:lang w:eastAsia="he-IL"/>
        </w:rPr>
        <w:t>עובד</w:t>
      </w:r>
      <w:r w:rsidRPr="002E0EF2">
        <w:rPr>
          <w:rFonts w:ascii="David" w:eastAsia="Times New Roman" w:hAnsi="David" w:cs="David"/>
          <w:bCs/>
          <w:sz w:val="24"/>
          <w:szCs w:val="24"/>
          <w:u w:val="single"/>
          <w:rtl/>
          <w:lang w:eastAsia="he-IL"/>
        </w:rPr>
        <w:t xml:space="preserve"> </w:t>
      </w:r>
      <w:r w:rsidRPr="002E0EF2">
        <w:rPr>
          <w:rFonts w:ascii="David" w:eastAsia="Times New Roman" w:hAnsi="David" w:cs="David" w:hint="eastAsia"/>
          <w:bCs/>
          <w:sz w:val="24"/>
          <w:szCs w:val="24"/>
          <w:u w:val="single"/>
          <w:rtl/>
          <w:lang w:eastAsia="he-IL"/>
        </w:rPr>
        <w:t>מעביד</w:t>
      </w:r>
      <w:bookmarkEnd w:id="63"/>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2E0EF2">
        <w:rPr>
          <w:rFonts w:ascii="David" w:eastAsia="Times New Roman" w:hAnsi="David" w:cs="David" w:hint="cs"/>
          <w:b/>
          <w:sz w:val="24"/>
          <w:szCs w:val="24"/>
          <w:rtl/>
          <w:lang w:eastAsia="he-IL"/>
        </w:rPr>
        <w:t>היועץ מצהיר כי אין בהסכם זה או בתנאי מתנאיו כדי ליצור בין היועץ או מי מטעמו לבין הרשות יחסי עובד מעביד בכל הנוגע למתן השירותים לרשות בהתאם להסכם זה.</w:t>
      </w:r>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2E0EF2">
        <w:rPr>
          <w:rFonts w:ascii="David" w:eastAsia="Times New Roman" w:hAnsi="David" w:cs="David" w:hint="cs"/>
          <w:b/>
          <w:sz w:val="24"/>
          <w:szCs w:val="24"/>
          <w:rtl/>
          <w:lang w:eastAsia="he-IL"/>
        </w:rPr>
        <w:t>אם יקבע מסיבה כלשהי, במועד כלשהו אחרי תחילתו של הסכם זה,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2E0EF2">
        <w:rPr>
          <w:rFonts w:ascii="David" w:eastAsia="Times New Roman" w:hAnsi="David" w:cs="David" w:hint="cs"/>
          <w:b/>
          <w:sz w:val="24"/>
          <w:szCs w:val="24"/>
          <w:rtl/>
          <w:lang w:eastAsia="he-IL"/>
        </w:rPr>
        <w:t>היועץ מצהיר בזה כי ידוע לו שהוא נותן את השירותים לרשות על בסיס קבלני, ולכן הרשות לא תהיה אחראית בצורה כלשהי לנזקים שיגרמו לו בשל מתן השירותים על פי הסכם זה. כדי להבטיח עצמו בפני נזקים כאמור, מתחייב היועץ לבטח את עצמו  ואת עובדיו במוסד לביטוח לאומי ולשאת בכל התשלומים שהוא חב בהם לפי כל דין, או הסכם, או נוהג או הסכם קיבוצי או הסדר קיבוצי או צו הרחבה.</w:t>
      </w:r>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2E0EF2">
        <w:rPr>
          <w:rFonts w:ascii="David" w:eastAsia="Times New Roman" w:hAnsi="David" w:cs="David" w:hint="cs"/>
          <w:b/>
          <w:sz w:val="24"/>
          <w:szCs w:val="24"/>
          <w:rtl/>
          <w:lang w:eastAsia="he-IL"/>
        </w:rPr>
        <w:t xml:space="preserve">מבלי לגרוע מן האמור לעיל, במידה ולמרות כוונת הצדדים המפורשת כפי שבאה לידי ביטוי בהסכם זה, </w:t>
      </w:r>
      <w:proofErr w:type="spellStart"/>
      <w:r w:rsidRPr="002E0EF2">
        <w:rPr>
          <w:rFonts w:ascii="David" w:eastAsia="Times New Roman" w:hAnsi="David" w:cs="David" w:hint="cs"/>
          <w:b/>
          <w:sz w:val="24"/>
          <w:szCs w:val="24"/>
          <w:rtl/>
          <w:lang w:eastAsia="he-IL"/>
        </w:rPr>
        <w:t>תדרש</w:t>
      </w:r>
      <w:proofErr w:type="spellEnd"/>
      <w:r w:rsidRPr="002E0EF2">
        <w:rPr>
          <w:rFonts w:ascii="David" w:eastAsia="Times New Roman" w:hAnsi="David" w:cs="David" w:hint="cs"/>
          <w:b/>
          <w:sz w:val="24"/>
          <w:szCs w:val="24"/>
          <w:rtl/>
          <w:lang w:eastAsia="he-IL"/>
        </w:rPr>
        <w:t xml:space="preserve"> הרשות במועד כלשהו לשלם תשלום שמקורו בטענה כי שררו יחסי עובד מעביד בין הרשות לבין היועץ ו/או למי מטעמו, ישפה היועץ את הרשות מיד עם דרישה בגין כל תשלום שיידרש מהרשות כאמור.</w:t>
      </w:r>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2E0EF2">
        <w:rPr>
          <w:rFonts w:ascii="David" w:eastAsia="Times New Roman" w:hAnsi="David" w:cs="David" w:hint="cs"/>
          <w:b/>
          <w:sz w:val="24"/>
          <w:szCs w:val="24"/>
          <w:rtl/>
          <w:lang w:eastAsia="he-IL"/>
        </w:rPr>
        <w:t>היועץ מתחייב למלא בכל עת אחר הוראות כל דין בקשר להעסקת עובדים ו/או מועסקים, לרבות ביצוע כל התשלומים הסוציאליים המשתלמים על ידי המעביד וכל התשלומים שהמעביד חייב בניכויים על פי דין.</w:t>
      </w:r>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2E0EF2">
        <w:rPr>
          <w:rFonts w:ascii="David" w:eastAsia="Times New Roman" w:hAnsi="David" w:cs="David" w:hint="cs"/>
          <w:b/>
          <w:sz w:val="24"/>
          <w:szCs w:val="24"/>
          <w:rtl/>
          <w:lang w:eastAsia="he-IL"/>
        </w:rPr>
        <w:t>למען הסר ספק מובהר בזאת כי היועץ בלבד יהא אחראי לכל אובדן, פיצוי, תשלום או נזק מכל סיבה שהיא שיגרמו לו, לרשות ו/או לכל צד שלישי בשל מתן השירותים ו/או בקשר אליהם והרשות לא תישא בכל תשלום בגין כך.</w:t>
      </w:r>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2E0EF2">
        <w:rPr>
          <w:rFonts w:ascii="David" w:eastAsia="Times New Roman" w:hAnsi="David" w:cs="David" w:hint="cs"/>
          <w:b/>
          <w:sz w:val="24"/>
          <w:szCs w:val="24"/>
          <w:rtl/>
          <w:lang w:eastAsia="he-IL"/>
        </w:rPr>
        <w:t>היועץ ישפה את הרשות, מיד עם דרישה, בגין כל סכום אשר הרשות תידרש לשלם כתוצאה מתביעה או דרישת תשלום מחמת נזק שנגרם כמתואר לעיל לרבות הוצאות ושכר טרחת עו"ד.</w:t>
      </w:r>
    </w:p>
    <w:p w:rsidR="00F23E4E" w:rsidRPr="009D632D" w:rsidRDefault="00F23E4E" w:rsidP="00F23E4E">
      <w:pPr>
        <w:widowControl w:val="0"/>
        <w:spacing w:after="0" w:line="300" w:lineRule="atLeast"/>
        <w:ind w:left="1418"/>
        <w:jc w:val="both"/>
        <w:rPr>
          <w:rFonts w:ascii="David" w:eastAsia="Times New Roman" w:hAnsi="David" w:cs="David"/>
          <w:b/>
          <w:sz w:val="24"/>
          <w:szCs w:val="24"/>
          <w:rtl/>
          <w:lang w:eastAsia="he-IL"/>
        </w:rPr>
      </w:pPr>
    </w:p>
    <w:p w:rsidR="00F23E4E" w:rsidRPr="002E0EF2" w:rsidRDefault="00F23E4E" w:rsidP="00F23E4E">
      <w:pPr>
        <w:widowControl w:val="0"/>
        <w:numPr>
          <w:ilvl w:val="0"/>
          <w:numId w:val="12"/>
        </w:numPr>
        <w:spacing w:after="0" w:line="300" w:lineRule="atLeast"/>
        <w:jc w:val="both"/>
        <w:rPr>
          <w:rFonts w:ascii="David" w:eastAsia="Times New Roman" w:hAnsi="David" w:cs="David"/>
          <w:bCs/>
          <w:sz w:val="24"/>
          <w:szCs w:val="24"/>
          <w:lang w:eastAsia="he-IL"/>
        </w:rPr>
      </w:pPr>
      <w:r w:rsidRPr="002E0EF2">
        <w:rPr>
          <w:rFonts w:ascii="David" w:eastAsia="Times New Roman" w:hAnsi="David" w:cs="David" w:hint="eastAsia"/>
          <w:bCs/>
          <w:sz w:val="24"/>
          <w:szCs w:val="24"/>
          <w:u w:val="single"/>
          <w:rtl/>
          <w:lang w:eastAsia="he-IL"/>
        </w:rPr>
        <w:t>סודיות</w:t>
      </w:r>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2E0EF2">
        <w:rPr>
          <w:rFonts w:ascii="David" w:eastAsia="Times New Roman" w:hAnsi="David" w:cs="David" w:hint="cs"/>
          <w:b/>
          <w:sz w:val="24"/>
          <w:szCs w:val="24"/>
          <w:rtl/>
          <w:lang w:eastAsia="he-IL"/>
        </w:rPr>
        <w:t>היועץ מצהיר בזה כי ידוע לו שמידע ומסמכים אשר בידיו ו/או אשר יגיעו לידיו ו/או לעובדיו תוך כדי ביצוע התחייבויותיו לפי הסכם זה ו/או בקשר עמו הינם סודיים והיועץ מתחייב לשמור על כל מידע כאמור בסוד ולהביא סעיף זה לידיעת עובדיו והמועסקים על ידו בעבודות הקשורות בביצוע הסכם זה.</w:t>
      </w:r>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2E0EF2">
        <w:rPr>
          <w:rFonts w:ascii="David" w:eastAsia="Times New Roman" w:hAnsi="David" w:cs="David" w:hint="cs"/>
          <w:b/>
          <w:sz w:val="24"/>
          <w:szCs w:val="24"/>
          <w:rtl/>
          <w:lang w:eastAsia="he-IL"/>
        </w:rPr>
        <w:t>כמו כן מתחייב היועץ להחזיר לרשות כל מסמך שנמסר לו בקשר עם הסכם זה מיד בתום הטיפול בו לצורך הסכם זה.</w:t>
      </w:r>
    </w:p>
    <w:p w:rsidR="00F23E4E" w:rsidRPr="002E0EF2" w:rsidRDefault="00F23E4E" w:rsidP="00F23E4E">
      <w:pPr>
        <w:widowControl w:val="0"/>
        <w:spacing w:after="0" w:line="300" w:lineRule="atLeast"/>
        <w:ind w:left="1690"/>
        <w:jc w:val="both"/>
        <w:rPr>
          <w:rFonts w:ascii="David" w:eastAsia="Times New Roman" w:hAnsi="David" w:cs="David"/>
          <w:b/>
          <w:sz w:val="24"/>
          <w:szCs w:val="24"/>
          <w:rtl/>
          <w:lang w:eastAsia="he-IL"/>
        </w:rPr>
      </w:pPr>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2E0EF2">
        <w:rPr>
          <w:rFonts w:ascii="David" w:eastAsia="Times New Roman" w:hAnsi="David" w:cs="David" w:hint="cs"/>
          <w:b/>
          <w:sz w:val="24"/>
          <w:szCs w:val="24"/>
          <w:rtl/>
          <w:lang w:eastAsia="he-IL"/>
        </w:rPr>
        <w:t xml:space="preserve">היועץ יצויד במידת הצורך באישור כניסה לרשות לאחר שחתם על הצהרת סודיות מתאימה וקיבל אישור ביטחוני מתאים. </w:t>
      </w:r>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2E0EF2">
        <w:rPr>
          <w:rFonts w:ascii="David" w:eastAsia="Times New Roman" w:hAnsi="David" w:cs="David" w:hint="cs"/>
          <w:b/>
          <w:sz w:val="24"/>
          <w:szCs w:val="24"/>
          <w:rtl/>
          <w:lang w:eastAsia="he-IL"/>
        </w:rPr>
        <w:t>הרשות רשאית לדרוש סילוקו של כל עובד המועסק ע"י היועץ בקשר עם ביצוע הסכם זה ללא מתן נימוקים ולפי שיקול דעתה המוחלט. היועץ מתחייב לסלק אדם כזה עם קבלת הדרישה מאת הרשות ללא ערעור.</w:t>
      </w:r>
    </w:p>
    <w:p w:rsidR="00F23E4E" w:rsidRPr="002E0EF2"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2E0EF2">
        <w:rPr>
          <w:rFonts w:ascii="David" w:eastAsia="Times New Roman" w:hAnsi="David" w:cs="David" w:hint="cs"/>
          <w:b/>
          <w:sz w:val="24"/>
          <w:szCs w:val="24"/>
          <w:rtl/>
          <w:lang w:eastAsia="he-IL"/>
        </w:rPr>
        <w:t xml:space="preserve">היועץ מצהיר בזאת כי ידוע לו שאי-מילוי ההתחייבות על פי סעיף זה מהווה עבירה לפי סעיף 118 לחוק העונשין, </w:t>
      </w:r>
      <w:proofErr w:type="spellStart"/>
      <w:r w:rsidRPr="002E0EF2">
        <w:rPr>
          <w:rFonts w:ascii="David" w:eastAsia="Times New Roman" w:hAnsi="David" w:cs="David" w:hint="cs"/>
          <w:b/>
          <w:sz w:val="24"/>
          <w:szCs w:val="24"/>
          <w:rtl/>
          <w:lang w:eastAsia="he-IL"/>
        </w:rPr>
        <w:t>התשל"ז</w:t>
      </w:r>
      <w:proofErr w:type="spellEnd"/>
      <w:r w:rsidRPr="002E0EF2">
        <w:rPr>
          <w:rFonts w:ascii="David" w:eastAsia="Times New Roman" w:hAnsi="David" w:cs="David" w:hint="cs"/>
          <w:b/>
          <w:sz w:val="24"/>
          <w:szCs w:val="24"/>
          <w:rtl/>
          <w:lang w:eastAsia="he-IL"/>
        </w:rPr>
        <w:t xml:space="preserve"> - 1977, וכי יביא הוראות החוק והוראות סעיף זה לידיעת עובדיו. </w:t>
      </w:r>
    </w:p>
    <w:p w:rsidR="00F23E4E" w:rsidRPr="0061058C" w:rsidRDefault="00F23E4E" w:rsidP="00F23E4E">
      <w:pPr>
        <w:widowControl w:val="0"/>
        <w:spacing w:after="0" w:line="300" w:lineRule="atLeast"/>
        <w:ind w:left="1418"/>
        <w:jc w:val="both"/>
        <w:rPr>
          <w:rFonts w:ascii="David" w:eastAsia="Times New Roman" w:hAnsi="David" w:cs="David"/>
          <w:b/>
          <w:sz w:val="24"/>
          <w:szCs w:val="24"/>
          <w:lang w:eastAsia="he-IL"/>
        </w:rPr>
      </w:pPr>
    </w:p>
    <w:p w:rsidR="00F23E4E" w:rsidRPr="00F6170B" w:rsidRDefault="00F23E4E" w:rsidP="00F23E4E">
      <w:pPr>
        <w:bidi w:val="0"/>
        <w:spacing w:after="0" w:line="240" w:lineRule="auto"/>
        <w:rPr>
          <w:rFonts w:asciiTheme="minorHAnsi" w:eastAsia="Times New Roman" w:hAnsiTheme="minorHAnsi" w:cs="David"/>
          <w:spacing w:val="-4"/>
          <w:sz w:val="24"/>
          <w:szCs w:val="24"/>
          <w:lang w:eastAsia="he-IL"/>
        </w:rPr>
      </w:pPr>
      <w:bookmarkStart w:id="64" w:name="_Ref318019942"/>
      <w:r w:rsidRPr="00F80AA9">
        <w:rPr>
          <w:rFonts w:ascii="David" w:eastAsia="Times New Roman" w:hAnsi="David" w:cs="David"/>
          <w:spacing w:val="-4"/>
          <w:sz w:val="24"/>
          <w:szCs w:val="24"/>
          <w:rtl/>
          <w:lang w:eastAsia="he-IL"/>
        </w:rPr>
        <w:br w:type="page"/>
      </w:r>
    </w:p>
    <w:p w:rsidR="00F23E4E" w:rsidRPr="002E0EF2" w:rsidRDefault="00F23E4E" w:rsidP="00F23E4E">
      <w:pPr>
        <w:numPr>
          <w:ilvl w:val="0"/>
          <w:numId w:val="12"/>
        </w:numPr>
        <w:spacing w:after="0" w:line="300" w:lineRule="atLeast"/>
        <w:contextualSpacing/>
        <w:jc w:val="both"/>
        <w:rPr>
          <w:rFonts w:ascii="David" w:eastAsia="Times New Roman" w:hAnsi="David" w:cs="David"/>
          <w:b/>
          <w:bCs/>
          <w:spacing w:val="-4"/>
          <w:sz w:val="24"/>
          <w:szCs w:val="24"/>
          <w:u w:val="single"/>
          <w:rtl/>
          <w:lang w:eastAsia="he-IL"/>
        </w:rPr>
      </w:pPr>
      <w:r w:rsidRPr="002E0EF2">
        <w:rPr>
          <w:rFonts w:ascii="David" w:eastAsia="Times New Roman" w:hAnsi="David" w:cs="David" w:hint="eastAsia"/>
          <w:b/>
          <w:bCs/>
          <w:spacing w:val="-4"/>
          <w:sz w:val="24"/>
          <w:szCs w:val="24"/>
          <w:u w:val="single"/>
          <w:rtl/>
          <w:lang w:eastAsia="he-IL"/>
        </w:rPr>
        <w:t>אחריות</w:t>
      </w:r>
      <w:bookmarkEnd w:id="64"/>
      <w:r w:rsidRPr="002E0EF2">
        <w:rPr>
          <w:rFonts w:ascii="David" w:eastAsia="Times New Roman" w:hAnsi="David" w:cs="David"/>
          <w:b/>
          <w:bCs/>
          <w:spacing w:val="-4"/>
          <w:sz w:val="24"/>
          <w:szCs w:val="24"/>
          <w:u w:val="single"/>
          <w:rtl/>
          <w:lang w:eastAsia="he-IL"/>
        </w:rPr>
        <w:t xml:space="preserve"> </w:t>
      </w:r>
    </w:p>
    <w:p w:rsidR="00F23E4E" w:rsidRPr="002E0EF2" w:rsidRDefault="00F23E4E" w:rsidP="00F23E4E">
      <w:pPr>
        <w:widowControl w:val="0"/>
        <w:numPr>
          <w:ilvl w:val="1"/>
          <w:numId w:val="12"/>
        </w:numPr>
        <w:spacing w:after="0" w:line="300" w:lineRule="atLeast"/>
        <w:jc w:val="both"/>
        <w:rPr>
          <w:rFonts w:ascii="David" w:eastAsia="David" w:hAnsi="David" w:cs="David"/>
          <w:spacing w:val="6"/>
          <w:sz w:val="24"/>
          <w:szCs w:val="24"/>
          <w:lang w:eastAsia="he-IL"/>
        </w:rPr>
      </w:pPr>
      <w:r w:rsidRPr="002E0EF2">
        <w:rPr>
          <w:rFonts w:ascii="David" w:eastAsia="David" w:hAnsi="David" w:cs="David"/>
          <w:spacing w:val="6"/>
          <w:sz w:val="24"/>
          <w:szCs w:val="24"/>
          <w:rtl/>
          <w:lang w:eastAsia="he-IL"/>
        </w:rPr>
        <w:t xml:space="preserve">היועץ יהא אחראי כלפי הרשות לטיב העבודות, </w:t>
      </w:r>
      <w:r w:rsidRPr="002E0EF2">
        <w:rPr>
          <w:rFonts w:ascii="David" w:eastAsia="David" w:hAnsi="David" w:cs="David" w:hint="cs"/>
          <w:spacing w:val="6"/>
          <w:sz w:val="24"/>
          <w:szCs w:val="24"/>
          <w:rtl/>
          <w:lang w:eastAsia="he-IL"/>
        </w:rPr>
        <w:t xml:space="preserve">ביצוען במועד, </w:t>
      </w:r>
      <w:r w:rsidRPr="002E0EF2">
        <w:rPr>
          <w:rFonts w:ascii="David" w:eastAsia="David" w:hAnsi="David" w:cs="David"/>
          <w:spacing w:val="6"/>
          <w:sz w:val="24"/>
          <w:szCs w:val="24"/>
          <w:rtl/>
          <w:lang w:eastAsia="he-IL"/>
        </w:rPr>
        <w:t>רמתן ואיכותן.</w:t>
      </w:r>
    </w:p>
    <w:p w:rsidR="00F23E4E" w:rsidRPr="002E0EF2"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2E0EF2">
        <w:rPr>
          <w:rFonts w:ascii="David" w:eastAsia="David" w:hAnsi="David" w:cs="David"/>
          <w:spacing w:val="6"/>
          <w:sz w:val="24"/>
          <w:szCs w:val="24"/>
          <w:rtl/>
          <w:lang w:eastAsia="he-IL"/>
        </w:rPr>
        <w:t xml:space="preserve">מבלי לגרוע מאחריותו על פי כל דין, היועץ יהיה אחראי בגין כל נזק או אובדן מכל מין וסוג, שייגרמו עקב ביצוע העבודות וכל התחייבויותיו על פי הסכם זה או על פי כל דין, או בקשר </w:t>
      </w:r>
      <w:proofErr w:type="spellStart"/>
      <w:r w:rsidRPr="002E0EF2">
        <w:rPr>
          <w:rFonts w:ascii="David" w:eastAsia="David" w:hAnsi="David" w:cs="David"/>
          <w:spacing w:val="6"/>
          <w:sz w:val="24"/>
          <w:szCs w:val="24"/>
          <w:rtl/>
          <w:lang w:eastAsia="he-IL"/>
        </w:rPr>
        <w:t>עימ</w:t>
      </w:r>
      <w:r w:rsidRPr="002E0EF2">
        <w:rPr>
          <w:rFonts w:ascii="David" w:eastAsia="David" w:hAnsi="David" w:cs="David" w:hint="cs"/>
          <w:spacing w:val="6"/>
          <w:sz w:val="24"/>
          <w:szCs w:val="24"/>
          <w:rtl/>
          <w:lang w:eastAsia="he-IL"/>
        </w:rPr>
        <w:t>ו</w:t>
      </w:r>
      <w:proofErr w:type="spellEnd"/>
      <w:r w:rsidRPr="002E0EF2">
        <w:rPr>
          <w:rFonts w:ascii="David" w:eastAsia="David" w:hAnsi="David" w:cs="David"/>
          <w:spacing w:val="6"/>
          <w:sz w:val="24"/>
          <w:szCs w:val="24"/>
          <w:rtl/>
          <w:lang w:eastAsia="he-IL"/>
        </w:rPr>
        <w:t>, לרשות ו/או לכל אדם ו/או לרכושו, ואשר הנפגע זכאי לפיצוי בגינם על פי כל דין. היועץ ו/או עובדיו ינקוט בכל האמצעים הנדרשים למניעת נזקים כאמור.</w:t>
      </w:r>
    </w:p>
    <w:p w:rsidR="00F23E4E" w:rsidRPr="002E0EF2"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2E0EF2">
        <w:rPr>
          <w:rFonts w:ascii="David" w:eastAsia="David" w:hAnsi="David" w:cs="David"/>
          <w:spacing w:val="6"/>
          <w:sz w:val="24"/>
          <w:szCs w:val="24"/>
          <w:rtl/>
          <w:lang w:eastAsia="he-IL"/>
        </w:rPr>
        <w:t xml:space="preserve">אחריות היועץ תחול גם על כל מעשה ומחדל של מי מיועציו, עובדיו, נציגיו, </w:t>
      </w:r>
      <w:proofErr w:type="spellStart"/>
      <w:r w:rsidRPr="002E0EF2">
        <w:rPr>
          <w:rFonts w:ascii="David" w:eastAsia="David" w:hAnsi="David" w:cs="David"/>
          <w:spacing w:val="6"/>
          <w:sz w:val="24"/>
          <w:szCs w:val="24"/>
          <w:rtl/>
          <w:lang w:eastAsia="he-IL"/>
        </w:rPr>
        <w:t>שלוחיו</w:t>
      </w:r>
      <w:proofErr w:type="spellEnd"/>
      <w:r w:rsidRPr="002E0EF2">
        <w:rPr>
          <w:rFonts w:ascii="David" w:eastAsia="David" w:hAnsi="David" w:cs="David"/>
          <w:spacing w:val="6"/>
          <w:sz w:val="24"/>
          <w:szCs w:val="24"/>
          <w:rtl/>
          <w:lang w:eastAsia="he-IL"/>
        </w:rPr>
        <w:t xml:space="preserve"> או הבאים מכוחו או הקשורים </w:t>
      </w:r>
      <w:proofErr w:type="spellStart"/>
      <w:r w:rsidRPr="002E0EF2">
        <w:rPr>
          <w:rFonts w:ascii="David" w:eastAsia="David" w:hAnsi="David" w:cs="David"/>
          <w:spacing w:val="6"/>
          <w:sz w:val="24"/>
          <w:szCs w:val="24"/>
          <w:rtl/>
          <w:lang w:eastAsia="he-IL"/>
        </w:rPr>
        <w:t>עימו</w:t>
      </w:r>
      <w:proofErr w:type="spellEnd"/>
      <w:r w:rsidRPr="002E0EF2">
        <w:rPr>
          <w:rFonts w:ascii="David" w:eastAsia="David" w:hAnsi="David" w:cs="David"/>
          <w:spacing w:val="6"/>
          <w:sz w:val="24"/>
          <w:szCs w:val="24"/>
          <w:rtl/>
          <w:lang w:eastAsia="he-IL"/>
        </w:rPr>
        <w:t xml:space="preserve"> בקשר עם התחייבויותיו על פי הסכם זה.</w:t>
      </w:r>
    </w:p>
    <w:p w:rsidR="00F23E4E" w:rsidRPr="002E0EF2"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2E0EF2">
        <w:rPr>
          <w:rFonts w:ascii="David" w:eastAsia="David" w:hAnsi="David" w:cs="David"/>
          <w:spacing w:val="6"/>
          <w:sz w:val="24"/>
          <w:szCs w:val="24"/>
          <w:rtl/>
          <w:lang w:eastAsia="he-IL"/>
        </w:rPr>
        <w:t>היועץ יפצה וישפה את הרשות ואת הבאים מכוח</w:t>
      </w:r>
      <w:r w:rsidRPr="002E0EF2">
        <w:rPr>
          <w:rFonts w:ascii="David" w:eastAsia="David" w:hAnsi="David" w:cs="David" w:hint="cs"/>
          <w:spacing w:val="6"/>
          <w:sz w:val="24"/>
          <w:szCs w:val="24"/>
          <w:rtl/>
          <w:lang w:eastAsia="he-IL"/>
        </w:rPr>
        <w:t>ה</w:t>
      </w:r>
      <w:r w:rsidRPr="002E0EF2">
        <w:rPr>
          <w:rFonts w:ascii="David" w:eastAsia="David" w:hAnsi="David" w:cs="David"/>
          <w:spacing w:val="6"/>
          <w:sz w:val="24"/>
          <w:szCs w:val="24"/>
          <w:rtl/>
          <w:lang w:eastAsia="he-IL"/>
        </w:rPr>
        <w:t>, בשל כל חבות מכל סוג ומין שהוא, בה יחויבו כלפי צד שלישי, לרבות לעובדי הרשות, על פי כל דין, בשל כל נזק, הפסד או הוצאה, לרבות הוצאות התדיינות משפטית, שייגרמו לו עקב ביצוע העבודות על ידי היועץ או בקשר עימם, או עקב הפרת הסכם זה.</w:t>
      </w:r>
    </w:p>
    <w:p w:rsidR="00F23E4E" w:rsidRPr="002E0EF2"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2E0EF2">
        <w:rPr>
          <w:rFonts w:ascii="David" w:eastAsia="David" w:hAnsi="David" w:cs="David"/>
          <w:spacing w:val="6"/>
          <w:sz w:val="24"/>
          <w:szCs w:val="24"/>
          <w:rtl/>
          <w:lang w:eastAsia="he-IL"/>
        </w:rPr>
        <w:t xml:space="preserve">למען הסר </w:t>
      </w:r>
      <w:r w:rsidRPr="002E0EF2">
        <w:rPr>
          <w:rFonts w:ascii="David" w:eastAsia="David" w:hAnsi="David" w:cs="David" w:hint="cs"/>
          <w:spacing w:val="6"/>
          <w:sz w:val="24"/>
          <w:szCs w:val="24"/>
          <w:rtl/>
          <w:lang w:eastAsia="he-IL"/>
        </w:rPr>
        <w:t>ספק</w:t>
      </w:r>
      <w:r w:rsidRPr="002E0EF2">
        <w:rPr>
          <w:rFonts w:ascii="David" w:eastAsia="David" w:hAnsi="David" w:cs="David"/>
          <w:spacing w:val="6"/>
          <w:sz w:val="24"/>
          <w:szCs w:val="24"/>
          <w:rtl/>
          <w:lang w:eastAsia="he-IL"/>
        </w:rPr>
        <w:t>, מובהר בזה כי היועץ יהיה אחראי לכל נזק לגוף, או רכוש מכל מין וסוג, שייגרם לעובדיו ו/או מי מטעמו בקשר עם ההסכם.</w:t>
      </w:r>
    </w:p>
    <w:p w:rsidR="00F23E4E" w:rsidRPr="002E0EF2" w:rsidRDefault="00F23E4E" w:rsidP="00F23E4E">
      <w:pPr>
        <w:widowControl w:val="0"/>
        <w:numPr>
          <w:ilvl w:val="1"/>
          <w:numId w:val="12"/>
        </w:numPr>
        <w:spacing w:after="0" w:line="300" w:lineRule="atLeast"/>
        <w:jc w:val="both"/>
        <w:rPr>
          <w:rFonts w:ascii="David" w:eastAsia="David" w:hAnsi="David" w:cs="David"/>
          <w:spacing w:val="6"/>
          <w:sz w:val="24"/>
          <w:szCs w:val="24"/>
          <w:rtl/>
          <w:lang w:eastAsia="he-IL"/>
        </w:rPr>
      </w:pPr>
      <w:r w:rsidRPr="002E0EF2">
        <w:rPr>
          <w:rFonts w:ascii="David" w:eastAsia="David" w:hAnsi="David" w:cs="David"/>
          <w:spacing w:val="6"/>
          <w:sz w:val="24"/>
          <w:szCs w:val="24"/>
          <w:rtl/>
          <w:lang w:eastAsia="he-IL"/>
        </w:rPr>
        <w:t>אין באישור הרשות ו/או ההנהלה לאופן ביצוע השירותים בהתאם להסכם זה, ו/או במתן הנחיות ליועץ, כדי לשחרר את היועץ מאחריותו המלאה על פי הסכם זה ו/או על פי כל דין.</w:t>
      </w:r>
    </w:p>
    <w:p w:rsidR="00F23E4E" w:rsidRPr="0061058C" w:rsidRDefault="00F23E4E" w:rsidP="00F23E4E">
      <w:pPr>
        <w:widowControl w:val="0"/>
        <w:spacing w:after="0" w:line="300" w:lineRule="atLeast"/>
        <w:ind w:left="1690"/>
        <w:jc w:val="both"/>
        <w:rPr>
          <w:rFonts w:ascii="David" w:eastAsia="David" w:hAnsi="David" w:cs="David"/>
          <w:spacing w:val="6"/>
          <w:sz w:val="24"/>
          <w:szCs w:val="24"/>
          <w:lang w:eastAsia="he-IL"/>
        </w:rPr>
      </w:pPr>
    </w:p>
    <w:p w:rsidR="00F23E4E" w:rsidRPr="00C526A2" w:rsidRDefault="00F23E4E" w:rsidP="00F23E4E">
      <w:pPr>
        <w:numPr>
          <w:ilvl w:val="0"/>
          <w:numId w:val="12"/>
        </w:numPr>
        <w:spacing w:after="0" w:line="300" w:lineRule="atLeast"/>
        <w:contextualSpacing/>
        <w:jc w:val="both"/>
        <w:rPr>
          <w:rFonts w:ascii="David" w:eastAsia="Times New Roman" w:hAnsi="David" w:cs="David"/>
          <w:b/>
          <w:bCs/>
          <w:spacing w:val="-4"/>
          <w:sz w:val="24"/>
          <w:szCs w:val="24"/>
          <w:u w:val="single"/>
          <w:lang w:eastAsia="he-IL"/>
        </w:rPr>
      </w:pPr>
      <w:r w:rsidRPr="00C526A2">
        <w:rPr>
          <w:rFonts w:ascii="David" w:eastAsia="Times New Roman" w:hAnsi="David" w:cs="David" w:hint="eastAsia"/>
          <w:b/>
          <w:bCs/>
          <w:spacing w:val="-4"/>
          <w:sz w:val="24"/>
          <w:szCs w:val="24"/>
          <w:u w:val="single"/>
          <w:rtl/>
          <w:lang w:eastAsia="he-IL"/>
        </w:rPr>
        <w:t>ביטוח</w:t>
      </w:r>
      <w:r w:rsidRPr="00C526A2">
        <w:rPr>
          <w:rFonts w:ascii="David" w:eastAsia="Times New Roman" w:hAnsi="David" w:cs="David"/>
          <w:b/>
          <w:bCs/>
          <w:spacing w:val="-4"/>
          <w:sz w:val="24"/>
          <w:szCs w:val="24"/>
          <w:u w:val="single"/>
          <w:rtl/>
          <w:lang w:eastAsia="he-IL"/>
        </w:rPr>
        <w:t xml:space="preserve">, </w:t>
      </w:r>
      <w:r w:rsidRPr="00C526A2">
        <w:rPr>
          <w:rFonts w:ascii="David" w:eastAsia="Times New Roman" w:hAnsi="David" w:cs="David" w:hint="eastAsia"/>
          <w:b/>
          <w:bCs/>
          <w:spacing w:val="-4"/>
          <w:sz w:val="24"/>
          <w:szCs w:val="24"/>
          <w:u w:val="single"/>
          <w:rtl/>
          <w:lang w:eastAsia="he-IL"/>
        </w:rPr>
        <w:t>שיפוי</w:t>
      </w:r>
      <w:r w:rsidRPr="00C526A2">
        <w:rPr>
          <w:rFonts w:ascii="David" w:eastAsia="Times New Roman" w:hAnsi="David" w:cs="David"/>
          <w:b/>
          <w:bCs/>
          <w:spacing w:val="-4"/>
          <w:sz w:val="24"/>
          <w:szCs w:val="24"/>
          <w:u w:val="single"/>
          <w:rtl/>
          <w:lang w:eastAsia="he-IL"/>
        </w:rPr>
        <w:t xml:space="preserve"> </w:t>
      </w:r>
      <w:r w:rsidRPr="00C526A2">
        <w:rPr>
          <w:rFonts w:ascii="David" w:eastAsia="Times New Roman" w:hAnsi="David" w:cs="David" w:hint="eastAsia"/>
          <w:b/>
          <w:bCs/>
          <w:spacing w:val="-4"/>
          <w:sz w:val="24"/>
          <w:szCs w:val="24"/>
          <w:u w:val="single"/>
          <w:rtl/>
          <w:lang w:eastAsia="he-IL"/>
        </w:rPr>
        <w:t>ופיצוי</w:t>
      </w:r>
    </w:p>
    <w:p w:rsidR="009D632D" w:rsidRPr="001C4E58" w:rsidRDefault="009D632D" w:rsidP="009D632D">
      <w:pPr>
        <w:ind w:left="720"/>
        <w:rPr>
          <w:rFonts w:cs="David"/>
          <w:sz w:val="24"/>
          <w:szCs w:val="24"/>
          <w:rtl/>
        </w:rPr>
      </w:pPr>
      <w:r>
        <w:rPr>
          <w:rFonts w:cs="David" w:hint="cs"/>
          <w:sz w:val="24"/>
          <w:szCs w:val="24"/>
          <w:rtl/>
        </w:rPr>
        <w:t>היועץ</w:t>
      </w:r>
      <w:r w:rsidRPr="001C4E58">
        <w:rPr>
          <w:rFonts w:cs="David"/>
          <w:sz w:val="24"/>
          <w:szCs w:val="24"/>
          <w:rtl/>
        </w:rPr>
        <w:t xml:space="preserve"> </w:t>
      </w:r>
      <w:r w:rsidRPr="001C4E58">
        <w:rPr>
          <w:rFonts w:cs="David" w:hint="cs"/>
          <w:sz w:val="24"/>
          <w:szCs w:val="24"/>
          <w:rtl/>
        </w:rPr>
        <w:t>מתחייב</w:t>
      </w:r>
      <w:r w:rsidRPr="001C4E58">
        <w:rPr>
          <w:rFonts w:cs="David"/>
          <w:sz w:val="24"/>
          <w:szCs w:val="24"/>
          <w:rtl/>
        </w:rPr>
        <w:t xml:space="preserve"> </w:t>
      </w:r>
      <w:r w:rsidRPr="001C4E58">
        <w:rPr>
          <w:rFonts w:cs="David" w:hint="cs"/>
          <w:sz w:val="24"/>
          <w:szCs w:val="24"/>
          <w:rtl/>
        </w:rPr>
        <w:t>לבצע</w:t>
      </w:r>
      <w:r w:rsidRPr="001C4E58">
        <w:rPr>
          <w:rFonts w:cs="David"/>
          <w:sz w:val="24"/>
          <w:szCs w:val="24"/>
          <w:rtl/>
        </w:rPr>
        <w:t xml:space="preserve"> </w:t>
      </w:r>
      <w:r w:rsidRPr="001C4E58">
        <w:rPr>
          <w:rFonts w:cs="David" w:hint="cs"/>
          <w:sz w:val="24"/>
          <w:szCs w:val="24"/>
          <w:rtl/>
        </w:rPr>
        <w:t>ולקיים</w:t>
      </w:r>
      <w:r w:rsidRPr="001C4E58">
        <w:rPr>
          <w:rFonts w:cs="David"/>
          <w:sz w:val="24"/>
          <w:szCs w:val="24"/>
          <w:rtl/>
        </w:rPr>
        <w:t xml:space="preserve"> </w:t>
      </w:r>
      <w:r w:rsidRPr="001C4E58">
        <w:rPr>
          <w:rFonts w:cs="David" w:hint="cs"/>
          <w:sz w:val="24"/>
          <w:szCs w:val="24"/>
          <w:rtl/>
        </w:rPr>
        <w:t>את</w:t>
      </w:r>
      <w:r w:rsidRPr="001C4E58">
        <w:rPr>
          <w:rFonts w:cs="David"/>
          <w:sz w:val="24"/>
          <w:szCs w:val="24"/>
          <w:rtl/>
        </w:rPr>
        <w:t xml:space="preserve"> </w:t>
      </w:r>
      <w:r w:rsidRPr="001C4E58">
        <w:rPr>
          <w:rFonts w:cs="David" w:hint="cs"/>
          <w:sz w:val="24"/>
          <w:szCs w:val="24"/>
          <w:rtl/>
        </w:rPr>
        <w:t>כל</w:t>
      </w:r>
      <w:r w:rsidRPr="001C4E58">
        <w:rPr>
          <w:rFonts w:cs="David"/>
          <w:sz w:val="24"/>
          <w:szCs w:val="24"/>
          <w:rtl/>
        </w:rPr>
        <w:t xml:space="preserve"> </w:t>
      </w:r>
      <w:r w:rsidRPr="001C4E58">
        <w:rPr>
          <w:rFonts w:cs="David" w:hint="cs"/>
          <w:sz w:val="24"/>
          <w:szCs w:val="24"/>
          <w:rtl/>
        </w:rPr>
        <w:t>הביטוחים</w:t>
      </w:r>
      <w:r w:rsidRPr="001C4E58">
        <w:rPr>
          <w:rFonts w:cs="David"/>
          <w:sz w:val="24"/>
          <w:szCs w:val="24"/>
          <w:rtl/>
        </w:rPr>
        <w:t xml:space="preserve"> </w:t>
      </w:r>
      <w:r w:rsidRPr="001C4E58">
        <w:rPr>
          <w:rFonts w:cs="David" w:hint="cs"/>
          <w:sz w:val="24"/>
          <w:szCs w:val="24"/>
          <w:rtl/>
        </w:rPr>
        <w:t>המפורטים</w:t>
      </w:r>
      <w:r w:rsidRPr="001C4E58">
        <w:rPr>
          <w:rFonts w:cs="David"/>
          <w:sz w:val="24"/>
          <w:szCs w:val="24"/>
          <w:rtl/>
        </w:rPr>
        <w:t xml:space="preserve"> </w:t>
      </w:r>
      <w:r w:rsidRPr="001C4E58">
        <w:rPr>
          <w:rFonts w:cs="David" w:hint="cs"/>
          <w:sz w:val="24"/>
          <w:szCs w:val="24"/>
          <w:rtl/>
        </w:rPr>
        <w:t>בזה</w:t>
      </w:r>
      <w:r w:rsidRPr="001C4E58">
        <w:rPr>
          <w:rFonts w:cs="David"/>
          <w:sz w:val="24"/>
          <w:szCs w:val="24"/>
          <w:rtl/>
        </w:rPr>
        <w:t xml:space="preserve"> </w:t>
      </w:r>
      <w:r w:rsidRPr="001C4E58">
        <w:rPr>
          <w:rFonts w:cs="David" w:hint="cs"/>
          <w:sz w:val="24"/>
          <w:szCs w:val="24"/>
          <w:rtl/>
        </w:rPr>
        <w:t>לטובתו</w:t>
      </w:r>
      <w:r w:rsidRPr="001C4E58">
        <w:rPr>
          <w:rFonts w:cs="David"/>
          <w:sz w:val="24"/>
          <w:szCs w:val="24"/>
          <w:rtl/>
        </w:rPr>
        <w:t xml:space="preserve"> </w:t>
      </w:r>
      <w:r w:rsidRPr="001C4E58">
        <w:rPr>
          <w:rFonts w:cs="David" w:hint="cs"/>
          <w:sz w:val="24"/>
          <w:szCs w:val="24"/>
          <w:rtl/>
        </w:rPr>
        <w:t>ולטובת</w:t>
      </w:r>
      <w:r w:rsidRPr="001C4E58">
        <w:rPr>
          <w:rFonts w:cs="David"/>
          <w:sz w:val="24"/>
          <w:szCs w:val="24"/>
          <w:rtl/>
        </w:rPr>
        <w:t xml:space="preserve"> </w:t>
      </w:r>
      <w:r w:rsidRPr="001C4E58">
        <w:rPr>
          <w:rFonts w:cs="David" w:hint="cs"/>
          <w:sz w:val="24"/>
          <w:szCs w:val="24"/>
          <w:rtl/>
        </w:rPr>
        <w:t>מדינת</w:t>
      </w:r>
      <w:r w:rsidRPr="001C4E58">
        <w:rPr>
          <w:rFonts w:cs="David"/>
          <w:sz w:val="24"/>
          <w:szCs w:val="24"/>
          <w:rtl/>
        </w:rPr>
        <w:t xml:space="preserve"> </w:t>
      </w:r>
      <w:r w:rsidRPr="001C4E58">
        <w:rPr>
          <w:rFonts w:cs="David" w:hint="cs"/>
          <w:sz w:val="24"/>
          <w:szCs w:val="24"/>
          <w:rtl/>
        </w:rPr>
        <w:t>ישראל</w:t>
      </w:r>
      <w:r w:rsidRPr="001C4E58">
        <w:rPr>
          <w:rFonts w:cs="David"/>
          <w:sz w:val="24"/>
          <w:szCs w:val="24"/>
          <w:rtl/>
        </w:rPr>
        <w:t xml:space="preserve">- </w:t>
      </w:r>
      <w:r>
        <w:rPr>
          <w:rFonts w:cs="David" w:hint="cs"/>
          <w:sz w:val="24"/>
          <w:szCs w:val="24"/>
          <w:rtl/>
        </w:rPr>
        <w:t xml:space="preserve">הרשות לשירות לאומי-אזרחי </w:t>
      </w:r>
      <w:r w:rsidRPr="001C4E58">
        <w:rPr>
          <w:rFonts w:cs="David" w:hint="cs"/>
          <w:sz w:val="24"/>
          <w:szCs w:val="24"/>
          <w:rtl/>
        </w:rPr>
        <w:t>ולהציג</w:t>
      </w:r>
      <w:r w:rsidRPr="001C4E58">
        <w:rPr>
          <w:rFonts w:cs="David"/>
          <w:sz w:val="24"/>
          <w:szCs w:val="24"/>
          <w:rtl/>
        </w:rPr>
        <w:t xml:space="preserve"> </w:t>
      </w:r>
      <w:r>
        <w:rPr>
          <w:rFonts w:cs="David" w:hint="cs"/>
          <w:sz w:val="24"/>
          <w:szCs w:val="24"/>
          <w:rtl/>
        </w:rPr>
        <w:t>לרשות לשירות לאומי-אזרחי</w:t>
      </w:r>
      <w:r w:rsidRPr="001C4E58">
        <w:rPr>
          <w:rFonts w:cs="David"/>
          <w:sz w:val="24"/>
          <w:szCs w:val="24"/>
          <w:rtl/>
        </w:rPr>
        <w:t xml:space="preserve">, </w:t>
      </w:r>
      <w:r w:rsidRPr="001C4E58">
        <w:rPr>
          <w:rFonts w:cs="David" w:hint="cs"/>
          <w:sz w:val="24"/>
          <w:szCs w:val="24"/>
          <w:rtl/>
        </w:rPr>
        <w:t>את</w:t>
      </w:r>
      <w:r w:rsidRPr="001C4E58">
        <w:rPr>
          <w:rFonts w:cs="David"/>
          <w:sz w:val="24"/>
          <w:szCs w:val="24"/>
          <w:rtl/>
        </w:rPr>
        <w:t xml:space="preserve"> </w:t>
      </w:r>
      <w:r w:rsidRPr="001C4E58">
        <w:rPr>
          <w:rFonts w:cs="David" w:hint="cs"/>
          <w:sz w:val="24"/>
          <w:szCs w:val="24"/>
          <w:rtl/>
        </w:rPr>
        <w:t>הביטוחים</w:t>
      </w:r>
      <w:r w:rsidRPr="001C4E58">
        <w:rPr>
          <w:rFonts w:cs="David"/>
          <w:sz w:val="24"/>
          <w:szCs w:val="24"/>
          <w:rtl/>
        </w:rPr>
        <w:t xml:space="preserve"> </w:t>
      </w:r>
      <w:r w:rsidRPr="001C4E58">
        <w:rPr>
          <w:rFonts w:cs="David" w:hint="cs"/>
          <w:sz w:val="24"/>
          <w:szCs w:val="24"/>
          <w:rtl/>
        </w:rPr>
        <w:t>הכוללים</w:t>
      </w:r>
      <w:r w:rsidRPr="001C4E58">
        <w:rPr>
          <w:rFonts w:cs="David"/>
          <w:sz w:val="24"/>
          <w:szCs w:val="24"/>
          <w:rtl/>
        </w:rPr>
        <w:t xml:space="preserve"> </w:t>
      </w:r>
      <w:r w:rsidRPr="001C4E58">
        <w:rPr>
          <w:rFonts w:cs="David" w:hint="cs"/>
          <w:sz w:val="24"/>
          <w:szCs w:val="24"/>
          <w:rtl/>
        </w:rPr>
        <w:t>את</w:t>
      </w:r>
      <w:r w:rsidRPr="001C4E58">
        <w:rPr>
          <w:rFonts w:cs="David"/>
          <w:sz w:val="24"/>
          <w:szCs w:val="24"/>
          <w:rtl/>
        </w:rPr>
        <w:t xml:space="preserve"> </w:t>
      </w:r>
      <w:r w:rsidRPr="001C4E58">
        <w:rPr>
          <w:rFonts w:cs="David" w:hint="cs"/>
          <w:sz w:val="24"/>
          <w:szCs w:val="24"/>
          <w:rtl/>
        </w:rPr>
        <w:t>כל</w:t>
      </w:r>
      <w:r w:rsidRPr="001C4E58">
        <w:rPr>
          <w:rFonts w:cs="David"/>
          <w:sz w:val="24"/>
          <w:szCs w:val="24"/>
          <w:rtl/>
        </w:rPr>
        <w:t xml:space="preserve"> </w:t>
      </w:r>
      <w:r w:rsidRPr="001C4E58">
        <w:rPr>
          <w:rFonts w:cs="David" w:hint="cs"/>
          <w:sz w:val="24"/>
          <w:szCs w:val="24"/>
          <w:rtl/>
        </w:rPr>
        <w:t>הכיסויים</w:t>
      </w:r>
      <w:r w:rsidRPr="001C4E58">
        <w:rPr>
          <w:rFonts w:cs="David"/>
          <w:sz w:val="24"/>
          <w:szCs w:val="24"/>
          <w:rtl/>
        </w:rPr>
        <w:t xml:space="preserve"> </w:t>
      </w:r>
      <w:r w:rsidRPr="001C4E58">
        <w:rPr>
          <w:rFonts w:cs="David" w:hint="cs"/>
          <w:sz w:val="24"/>
          <w:szCs w:val="24"/>
          <w:rtl/>
        </w:rPr>
        <w:t>והתנאים</w:t>
      </w:r>
      <w:r w:rsidRPr="001C4E58">
        <w:rPr>
          <w:rFonts w:cs="David"/>
          <w:sz w:val="24"/>
          <w:szCs w:val="24"/>
          <w:rtl/>
        </w:rPr>
        <w:t xml:space="preserve"> </w:t>
      </w:r>
      <w:r w:rsidRPr="001C4E58">
        <w:rPr>
          <w:rFonts w:cs="David" w:hint="cs"/>
          <w:sz w:val="24"/>
          <w:szCs w:val="24"/>
          <w:rtl/>
        </w:rPr>
        <w:t>הנדרשים</w:t>
      </w:r>
      <w:r w:rsidRPr="001C4E58">
        <w:rPr>
          <w:rFonts w:cs="David"/>
          <w:sz w:val="24"/>
          <w:szCs w:val="24"/>
          <w:rtl/>
        </w:rPr>
        <w:t xml:space="preserve">  </w:t>
      </w:r>
      <w:r w:rsidRPr="001C4E58">
        <w:rPr>
          <w:rFonts w:cs="David" w:hint="cs"/>
          <w:sz w:val="24"/>
          <w:szCs w:val="24"/>
          <w:rtl/>
        </w:rPr>
        <w:t>כאשר</w:t>
      </w:r>
      <w:r w:rsidRPr="001C4E58">
        <w:rPr>
          <w:rFonts w:cs="David"/>
          <w:sz w:val="24"/>
          <w:szCs w:val="24"/>
          <w:rtl/>
        </w:rPr>
        <w:t xml:space="preserve"> </w:t>
      </w:r>
      <w:r w:rsidRPr="001C4E58">
        <w:rPr>
          <w:rFonts w:cs="David" w:hint="cs"/>
          <w:sz w:val="24"/>
          <w:szCs w:val="24"/>
          <w:rtl/>
        </w:rPr>
        <w:t>גבולות</w:t>
      </w:r>
      <w:r w:rsidRPr="001C4E58">
        <w:rPr>
          <w:rFonts w:cs="David"/>
          <w:sz w:val="24"/>
          <w:szCs w:val="24"/>
          <w:rtl/>
        </w:rPr>
        <w:t xml:space="preserve"> </w:t>
      </w:r>
      <w:r w:rsidRPr="001C4E58">
        <w:rPr>
          <w:rFonts w:cs="David" w:hint="cs"/>
          <w:sz w:val="24"/>
          <w:szCs w:val="24"/>
          <w:rtl/>
        </w:rPr>
        <w:t>האחריות</w:t>
      </w:r>
      <w:r w:rsidRPr="001C4E58">
        <w:rPr>
          <w:rFonts w:cs="David"/>
          <w:sz w:val="24"/>
          <w:szCs w:val="24"/>
          <w:rtl/>
        </w:rPr>
        <w:t xml:space="preserve"> </w:t>
      </w:r>
      <w:r w:rsidRPr="001C4E58">
        <w:rPr>
          <w:rFonts w:cs="David" w:hint="cs"/>
          <w:sz w:val="24"/>
          <w:szCs w:val="24"/>
          <w:rtl/>
        </w:rPr>
        <w:t>לא</w:t>
      </w:r>
      <w:r w:rsidRPr="001C4E58">
        <w:rPr>
          <w:rFonts w:cs="David"/>
          <w:sz w:val="24"/>
          <w:szCs w:val="24"/>
          <w:rtl/>
        </w:rPr>
        <w:t xml:space="preserve"> </w:t>
      </w:r>
      <w:r w:rsidRPr="001C4E58">
        <w:rPr>
          <w:rFonts w:cs="David" w:hint="cs"/>
          <w:sz w:val="24"/>
          <w:szCs w:val="24"/>
          <w:rtl/>
        </w:rPr>
        <w:t>יפחתו</w:t>
      </w:r>
      <w:r w:rsidRPr="001C4E58">
        <w:rPr>
          <w:rFonts w:cs="David"/>
          <w:sz w:val="24"/>
          <w:szCs w:val="24"/>
          <w:rtl/>
        </w:rPr>
        <w:t xml:space="preserve"> </w:t>
      </w:r>
      <w:r w:rsidRPr="001C4E58">
        <w:rPr>
          <w:rFonts w:cs="David" w:hint="cs"/>
          <w:sz w:val="24"/>
          <w:szCs w:val="24"/>
          <w:rtl/>
        </w:rPr>
        <w:t>מהמצוין</w:t>
      </w:r>
      <w:r w:rsidRPr="001C4E58">
        <w:rPr>
          <w:rFonts w:cs="David"/>
          <w:sz w:val="24"/>
          <w:szCs w:val="24"/>
          <w:rtl/>
        </w:rPr>
        <w:t xml:space="preserve"> </w:t>
      </w:r>
      <w:r w:rsidRPr="001C4E58">
        <w:rPr>
          <w:rFonts w:cs="David" w:hint="cs"/>
          <w:sz w:val="24"/>
          <w:szCs w:val="24"/>
          <w:rtl/>
        </w:rPr>
        <w:t>להלן</w:t>
      </w:r>
      <w:r w:rsidRPr="001C4E58">
        <w:rPr>
          <w:rFonts w:cs="David"/>
          <w:sz w:val="24"/>
          <w:szCs w:val="24"/>
          <w:rtl/>
        </w:rPr>
        <w:t>:-</w:t>
      </w:r>
    </w:p>
    <w:p w:rsidR="009D632D" w:rsidRPr="00FB5964" w:rsidRDefault="009D632D" w:rsidP="009D632D">
      <w:pPr>
        <w:pStyle w:val="afff4"/>
        <w:ind w:left="720"/>
        <w:rPr>
          <w:rFonts w:cs="David"/>
          <w:color w:val="FF0000"/>
          <w:rtl/>
        </w:rPr>
      </w:pPr>
    </w:p>
    <w:p w:rsidR="009D632D" w:rsidRPr="00695137" w:rsidRDefault="009D632D" w:rsidP="009D632D">
      <w:pPr>
        <w:pStyle w:val="afff4"/>
        <w:ind w:left="720"/>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r>
        <w:rPr>
          <w:rFonts w:cs="David" w:hint="cs"/>
          <w:b/>
          <w:bCs/>
          <w:sz w:val="24"/>
          <w:szCs w:val="24"/>
          <w:u w:val="single"/>
          <w:rtl/>
        </w:rPr>
        <w:t xml:space="preserve"> (במידה ויועסקו עובדים ע"י היועץ)</w:t>
      </w:r>
    </w:p>
    <w:p w:rsidR="009D632D" w:rsidRPr="00FB5964" w:rsidRDefault="009D632D" w:rsidP="009D632D">
      <w:pPr>
        <w:pStyle w:val="afff4"/>
        <w:ind w:left="720"/>
        <w:rPr>
          <w:rFonts w:cs="David"/>
          <w:color w:val="FF0000"/>
          <w:rtl/>
        </w:rPr>
      </w:pPr>
      <w:r w:rsidRPr="00FB5964">
        <w:rPr>
          <w:rFonts w:cs="David"/>
          <w:color w:val="FF0000"/>
          <w:rtl/>
        </w:rPr>
        <w:t xml:space="preserve"> </w:t>
      </w:r>
    </w:p>
    <w:p w:rsidR="009D632D" w:rsidRPr="00A20B3B" w:rsidRDefault="009D632D" w:rsidP="009D632D">
      <w:pPr>
        <w:pStyle w:val="afff4"/>
        <w:ind w:left="720"/>
        <w:rPr>
          <w:rFonts w:cs="David"/>
          <w:sz w:val="24"/>
          <w:szCs w:val="24"/>
          <w:rtl/>
        </w:rPr>
      </w:pPr>
      <w:r w:rsidRPr="0058260B">
        <w:rPr>
          <w:rFonts w:cs="David"/>
          <w:color w:val="FF0000"/>
          <w:sz w:val="24"/>
          <w:szCs w:val="24"/>
          <w:rtl/>
        </w:rPr>
        <w:t xml:space="preserve">     </w:t>
      </w:r>
      <w:r w:rsidRPr="00A20B3B">
        <w:rPr>
          <w:rFonts w:cs="David" w:hint="cs"/>
          <w:sz w:val="24"/>
          <w:szCs w:val="24"/>
          <w:rtl/>
        </w:rPr>
        <w:t>א</w:t>
      </w:r>
      <w:r w:rsidRPr="00A20B3B">
        <w:rPr>
          <w:rFonts w:cs="David"/>
          <w:sz w:val="24"/>
          <w:szCs w:val="24"/>
          <w:rtl/>
        </w:rPr>
        <w:t xml:space="preserve">. </w:t>
      </w:r>
      <w:r>
        <w:rPr>
          <w:rFonts w:cs="David" w:hint="cs"/>
          <w:sz w:val="24"/>
          <w:szCs w:val="24"/>
          <w:rtl/>
        </w:rPr>
        <w:t>היועץ</w:t>
      </w:r>
      <w:r w:rsidRPr="00A20B3B">
        <w:rPr>
          <w:rFonts w:cs="David"/>
          <w:sz w:val="24"/>
          <w:szCs w:val="24"/>
          <w:rtl/>
        </w:rPr>
        <w:t xml:space="preserve"> </w:t>
      </w:r>
      <w:r w:rsidRPr="00A20B3B">
        <w:rPr>
          <w:rFonts w:cs="David" w:hint="cs"/>
          <w:sz w:val="24"/>
          <w:szCs w:val="24"/>
          <w:rtl/>
        </w:rPr>
        <w:t>יבטח</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sidRPr="00A20B3B">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p>
    <w:p w:rsidR="009D632D" w:rsidRPr="00A20B3B" w:rsidRDefault="009D632D" w:rsidP="009D632D">
      <w:pPr>
        <w:pStyle w:val="afff4"/>
        <w:ind w:left="720"/>
        <w:rPr>
          <w:rFonts w:cs="David"/>
          <w:sz w:val="24"/>
          <w:szCs w:val="24"/>
          <w:rtl/>
        </w:rPr>
      </w:pPr>
      <w:r w:rsidRPr="00A20B3B">
        <w:rPr>
          <w:rFonts w:cs="David" w:hint="cs"/>
          <w:sz w:val="24"/>
          <w:szCs w:val="24"/>
          <w:rtl/>
        </w:rPr>
        <w:t xml:space="preserve">      </w:t>
      </w:r>
      <w:r>
        <w:rPr>
          <w:rFonts w:cs="David" w:hint="cs"/>
          <w:sz w:val="24"/>
          <w:szCs w:val="24"/>
          <w:rtl/>
        </w:rPr>
        <w:t xml:space="preserve">  </w:t>
      </w:r>
      <w:r w:rsidRPr="00A20B3B">
        <w:rPr>
          <w:rFonts w:cs="David" w:hint="cs"/>
          <w:sz w:val="24"/>
          <w:szCs w:val="24"/>
          <w:rtl/>
        </w:rPr>
        <w:t xml:space="preserve">  ישראל</w:t>
      </w:r>
      <w:r w:rsidRPr="00A20B3B">
        <w:rPr>
          <w:rFonts w:cs="David"/>
          <w:sz w:val="24"/>
          <w:szCs w:val="24"/>
          <w:rtl/>
        </w:rPr>
        <w:t xml:space="preserve"> </w:t>
      </w:r>
      <w:r w:rsidRPr="00A20B3B">
        <w:rPr>
          <w:rFonts w:cs="David" w:hint="cs"/>
          <w:sz w:val="24"/>
          <w:szCs w:val="24"/>
          <w:rtl/>
        </w:rPr>
        <w:t>והשטחים</w:t>
      </w:r>
      <w:r w:rsidRPr="00A20B3B">
        <w:rPr>
          <w:rFonts w:cs="David"/>
          <w:sz w:val="24"/>
          <w:szCs w:val="24"/>
          <w:rtl/>
        </w:rPr>
        <w:t xml:space="preserve"> </w:t>
      </w:r>
      <w:r w:rsidRPr="00A20B3B">
        <w:rPr>
          <w:rFonts w:cs="David" w:hint="cs"/>
          <w:sz w:val="24"/>
          <w:szCs w:val="24"/>
          <w:rtl/>
        </w:rPr>
        <w:t>המוחזקים;</w:t>
      </w:r>
      <w:r w:rsidRPr="00A20B3B">
        <w:rPr>
          <w:rFonts w:cs="David"/>
          <w:sz w:val="24"/>
          <w:szCs w:val="24"/>
          <w:rtl/>
        </w:rPr>
        <w:t xml:space="preserve"> </w:t>
      </w:r>
    </w:p>
    <w:p w:rsidR="009D632D" w:rsidRPr="00A20B3B" w:rsidRDefault="009D632D" w:rsidP="009D632D">
      <w:pPr>
        <w:pStyle w:val="afff4"/>
        <w:ind w:left="720"/>
        <w:rPr>
          <w:rFonts w:cs="David"/>
          <w:sz w:val="24"/>
          <w:szCs w:val="24"/>
          <w:rtl/>
        </w:rPr>
      </w:pPr>
    </w:p>
    <w:p w:rsidR="009D632D" w:rsidRPr="00A20B3B" w:rsidRDefault="009D632D" w:rsidP="009D632D">
      <w:pPr>
        <w:pStyle w:val="afff4"/>
        <w:ind w:left="720"/>
        <w:rPr>
          <w:rFonts w:cs="David"/>
          <w:sz w:val="24"/>
          <w:szCs w:val="24"/>
          <w:rtl/>
        </w:rPr>
      </w:pPr>
      <w:r w:rsidRPr="00A20B3B">
        <w:rPr>
          <w:rFonts w:cs="David"/>
          <w:sz w:val="24"/>
          <w:szCs w:val="24"/>
          <w:rtl/>
        </w:rPr>
        <w:t xml:space="preserve">     </w:t>
      </w:r>
      <w:r w:rsidRPr="00A20B3B">
        <w:rPr>
          <w:rFonts w:cs="David" w:hint="cs"/>
          <w:sz w:val="24"/>
          <w:szCs w:val="24"/>
          <w:rtl/>
        </w:rPr>
        <w:t>ב</w:t>
      </w:r>
      <w:r w:rsidRPr="00A20B3B">
        <w:rPr>
          <w:rFonts w:cs="David"/>
          <w:sz w:val="24"/>
          <w:szCs w:val="24"/>
          <w:rtl/>
        </w:rPr>
        <w:t xml:space="preserve">.  </w:t>
      </w: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A20B3B">
        <w:rPr>
          <w:rFonts w:hint="cs"/>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p>
    <w:p w:rsidR="009D632D" w:rsidRDefault="009D632D" w:rsidP="009D632D">
      <w:pPr>
        <w:pStyle w:val="afff4"/>
        <w:ind w:left="720"/>
        <w:rPr>
          <w:rFonts w:cs="David"/>
          <w:sz w:val="24"/>
          <w:szCs w:val="24"/>
          <w:rtl/>
        </w:rPr>
      </w:pPr>
      <w:r w:rsidRPr="00A20B3B">
        <w:rPr>
          <w:rFonts w:cs="David" w:hint="cs"/>
          <w:sz w:val="24"/>
          <w:szCs w:val="24"/>
          <w:rtl/>
        </w:rPr>
        <w:t xml:space="preserve">          </w:t>
      </w:r>
      <w:r w:rsidRPr="00A20B3B">
        <w:rPr>
          <w:rFonts w:cs="David"/>
          <w:sz w:val="24"/>
          <w:szCs w:val="24"/>
          <w:rtl/>
        </w:rPr>
        <w:t>(</w:t>
      </w:r>
      <w:r w:rsidRPr="00A20B3B">
        <w:rPr>
          <w:rFonts w:cs="David" w:hint="cs"/>
          <w:sz w:val="24"/>
          <w:szCs w:val="24"/>
          <w:rtl/>
        </w:rPr>
        <w:t>שנה</w:t>
      </w:r>
      <w:r w:rsidRPr="00A20B3B">
        <w:rPr>
          <w:rFonts w:cs="David"/>
          <w:sz w:val="24"/>
          <w:szCs w:val="24"/>
          <w:rtl/>
        </w:rPr>
        <w:t>)</w:t>
      </w:r>
      <w:r w:rsidRPr="00A20B3B">
        <w:rPr>
          <w:rFonts w:cs="David" w:hint="cs"/>
          <w:sz w:val="24"/>
          <w:szCs w:val="24"/>
          <w:rtl/>
        </w:rPr>
        <w:t>;</w:t>
      </w:r>
    </w:p>
    <w:p w:rsidR="009D632D" w:rsidRPr="00A20B3B" w:rsidRDefault="009D632D" w:rsidP="009D632D">
      <w:pPr>
        <w:pStyle w:val="afff4"/>
        <w:ind w:left="720"/>
        <w:rPr>
          <w:rFonts w:cs="David"/>
          <w:sz w:val="24"/>
          <w:szCs w:val="24"/>
          <w:rtl/>
        </w:rPr>
      </w:pPr>
    </w:p>
    <w:p w:rsidR="009D632D" w:rsidRDefault="009D632D" w:rsidP="009D632D">
      <w:pPr>
        <w:pStyle w:val="afff4"/>
        <w:ind w:left="720"/>
        <w:rPr>
          <w:rFonts w:cs="David"/>
          <w:sz w:val="24"/>
          <w:szCs w:val="24"/>
          <w:rtl/>
        </w:rPr>
      </w:pPr>
      <w:r w:rsidRPr="00A20B3B">
        <w:rPr>
          <w:rFonts w:cs="David"/>
          <w:sz w:val="24"/>
          <w:szCs w:val="24"/>
          <w:rtl/>
        </w:rPr>
        <w:t xml:space="preserve">  </w:t>
      </w:r>
      <w:r w:rsidRPr="00A20B3B">
        <w:rPr>
          <w:rFonts w:cs="David" w:hint="cs"/>
          <w:sz w:val="24"/>
          <w:szCs w:val="24"/>
          <w:rtl/>
        </w:rPr>
        <w:t xml:space="preserve"> </w:t>
      </w:r>
      <w:r w:rsidRPr="00A20B3B">
        <w:rPr>
          <w:rFonts w:cs="David"/>
          <w:sz w:val="24"/>
          <w:szCs w:val="24"/>
          <w:rtl/>
        </w:rPr>
        <w:t xml:space="preserve">  </w:t>
      </w:r>
      <w:r>
        <w:rPr>
          <w:rFonts w:cs="David" w:hint="cs"/>
          <w:sz w:val="24"/>
          <w:szCs w:val="24"/>
          <w:rtl/>
        </w:rPr>
        <w:t>ג</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r w:rsidRPr="00A20B3B">
        <w:rPr>
          <w:rFonts w:cs="David" w:hint="cs"/>
          <w:sz w:val="24"/>
          <w:szCs w:val="24"/>
          <w:rtl/>
        </w:rPr>
        <w:t>על פי הפוליסה יורחב</w:t>
      </w:r>
      <w:r w:rsidRPr="00A20B3B">
        <w:rPr>
          <w:rFonts w:cs="David"/>
          <w:sz w:val="24"/>
          <w:szCs w:val="24"/>
          <w:rtl/>
        </w:rPr>
        <w:t xml:space="preserve"> </w:t>
      </w:r>
      <w:r w:rsidRPr="00A20B3B">
        <w:rPr>
          <w:rFonts w:cs="David" w:hint="cs"/>
          <w:sz w:val="24"/>
          <w:szCs w:val="24"/>
          <w:rtl/>
        </w:rPr>
        <w:t>לשפות</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r w:rsidRPr="00A20B3B">
        <w:rPr>
          <w:rFonts w:cs="David" w:hint="cs"/>
          <w:sz w:val="24"/>
          <w:szCs w:val="24"/>
          <w:rtl/>
        </w:rPr>
        <w:t>ישראל</w:t>
      </w:r>
      <w:r w:rsidRPr="00A20B3B">
        <w:rPr>
          <w:rFonts w:cs="David"/>
          <w:sz w:val="24"/>
          <w:szCs w:val="24"/>
          <w:rtl/>
        </w:rPr>
        <w:t xml:space="preserve"> – </w:t>
      </w:r>
      <w:r>
        <w:rPr>
          <w:rFonts w:cs="David" w:hint="cs"/>
          <w:sz w:val="24"/>
          <w:szCs w:val="24"/>
          <w:rtl/>
        </w:rPr>
        <w:t xml:space="preserve">הרשות לשירות לאומי-אזרחי </w:t>
      </w:r>
    </w:p>
    <w:p w:rsidR="009D632D" w:rsidRDefault="009D632D" w:rsidP="009D632D">
      <w:pPr>
        <w:pStyle w:val="afff4"/>
        <w:ind w:left="720"/>
        <w:rPr>
          <w:rFonts w:cs="David"/>
          <w:sz w:val="24"/>
          <w:szCs w:val="24"/>
          <w:rtl/>
        </w:rPr>
      </w:pPr>
      <w:r>
        <w:rPr>
          <w:rFonts w:cs="David" w:hint="cs"/>
          <w:sz w:val="24"/>
          <w:szCs w:val="24"/>
          <w:rtl/>
        </w:rPr>
        <w:t xml:space="preserve">          היה ונטען </w:t>
      </w:r>
      <w:r w:rsidRPr="001C4E58">
        <w:rPr>
          <w:rFonts w:cs="David" w:hint="cs"/>
          <w:sz w:val="24"/>
          <w:szCs w:val="24"/>
          <w:rtl/>
        </w:rPr>
        <w:t>לעניין</w:t>
      </w:r>
      <w:r w:rsidRPr="001C4E58">
        <w:rPr>
          <w:rFonts w:cs="David"/>
          <w:sz w:val="24"/>
          <w:szCs w:val="24"/>
          <w:rtl/>
        </w:rPr>
        <w:t xml:space="preserve"> </w:t>
      </w:r>
      <w:r w:rsidRPr="001C4E58">
        <w:rPr>
          <w:rFonts w:cs="David" w:hint="cs"/>
          <w:sz w:val="24"/>
          <w:szCs w:val="24"/>
          <w:rtl/>
        </w:rPr>
        <w:t>קרות</w:t>
      </w:r>
      <w:r w:rsidRPr="001C4E58">
        <w:rPr>
          <w:rFonts w:cs="David"/>
          <w:sz w:val="24"/>
          <w:szCs w:val="24"/>
          <w:rtl/>
        </w:rPr>
        <w:t xml:space="preserve"> </w:t>
      </w:r>
      <w:r w:rsidRPr="001C4E58">
        <w:rPr>
          <w:rFonts w:cs="David" w:hint="cs"/>
          <w:sz w:val="24"/>
          <w:szCs w:val="24"/>
          <w:rtl/>
        </w:rPr>
        <w:t>תאונת</w:t>
      </w:r>
      <w:r w:rsidRPr="001C4E58">
        <w:rPr>
          <w:rFonts w:cs="David"/>
          <w:sz w:val="24"/>
          <w:szCs w:val="24"/>
          <w:rtl/>
        </w:rPr>
        <w:t xml:space="preserve">  </w:t>
      </w:r>
      <w:r w:rsidRPr="001C4E58">
        <w:rPr>
          <w:rFonts w:cs="David" w:hint="cs"/>
          <w:sz w:val="24"/>
          <w:szCs w:val="24"/>
          <w:rtl/>
        </w:rPr>
        <w:t>עבודה</w:t>
      </w:r>
      <w:r w:rsidRPr="001C4E58">
        <w:rPr>
          <w:rFonts w:cs="David"/>
          <w:sz w:val="24"/>
          <w:szCs w:val="24"/>
          <w:rtl/>
        </w:rPr>
        <w:t>/</w:t>
      </w:r>
      <w:r w:rsidRPr="001C4E58">
        <w:rPr>
          <w:rFonts w:cs="David" w:hint="cs"/>
          <w:sz w:val="24"/>
          <w:szCs w:val="24"/>
          <w:rtl/>
        </w:rPr>
        <w:t>מחלת</w:t>
      </w:r>
      <w:r w:rsidRPr="001C4E58">
        <w:rPr>
          <w:rFonts w:cs="David"/>
          <w:sz w:val="24"/>
          <w:szCs w:val="24"/>
          <w:rtl/>
        </w:rPr>
        <w:t xml:space="preserve"> </w:t>
      </w:r>
      <w:r w:rsidRPr="001C4E58">
        <w:rPr>
          <w:rFonts w:cs="David" w:hint="cs"/>
          <w:sz w:val="24"/>
          <w:szCs w:val="24"/>
          <w:rtl/>
        </w:rPr>
        <w:t>מקצוע</w:t>
      </w:r>
      <w:r w:rsidRPr="001C4E58">
        <w:rPr>
          <w:rFonts w:cs="David"/>
          <w:sz w:val="24"/>
          <w:szCs w:val="24"/>
          <w:rtl/>
        </w:rPr>
        <w:t xml:space="preserve"> </w:t>
      </w:r>
      <w:r w:rsidRPr="001C4E58">
        <w:rPr>
          <w:rFonts w:cs="David" w:hint="cs"/>
          <w:sz w:val="24"/>
          <w:szCs w:val="24"/>
          <w:rtl/>
        </w:rPr>
        <w:t>כלשהי</w:t>
      </w:r>
      <w:r w:rsidRPr="001C4E58">
        <w:rPr>
          <w:rFonts w:cs="David"/>
          <w:sz w:val="24"/>
          <w:szCs w:val="24"/>
          <w:rtl/>
        </w:rPr>
        <w:t xml:space="preserve">  </w:t>
      </w:r>
      <w:r w:rsidRPr="001C4E58">
        <w:rPr>
          <w:rFonts w:cs="David" w:hint="cs"/>
          <w:sz w:val="24"/>
          <w:szCs w:val="24"/>
          <w:rtl/>
        </w:rPr>
        <w:t>כי</w:t>
      </w:r>
      <w:r w:rsidRPr="001C4E58">
        <w:rPr>
          <w:rFonts w:cs="David"/>
          <w:sz w:val="24"/>
          <w:szCs w:val="24"/>
          <w:rtl/>
        </w:rPr>
        <w:t xml:space="preserve"> </w:t>
      </w:r>
      <w:r w:rsidRPr="001C4E58">
        <w:rPr>
          <w:rFonts w:cs="David" w:hint="cs"/>
          <w:sz w:val="24"/>
          <w:szCs w:val="24"/>
          <w:rtl/>
        </w:rPr>
        <w:t>הם</w:t>
      </w:r>
      <w:r w:rsidRPr="001C4E58">
        <w:rPr>
          <w:rFonts w:cs="David"/>
          <w:sz w:val="24"/>
          <w:szCs w:val="24"/>
          <w:rtl/>
        </w:rPr>
        <w:t xml:space="preserve"> </w:t>
      </w:r>
      <w:r w:rsidRPr="001C4E58">
        <w:rPr>
          <w:rFonts w:cs="David" w:hint="cs"/>
          <w:sz w:val="24"/>
          <w:szCs w:val="24"/>
          <w:rtl/>
        </w:rPr>
        <w:t>נושאים</w:t>
      </w:r>
      <w:r w:rsidRPr="001C4E58">
        <w:rPr>
          <w:rFonts w:cs="David"/>
          <w:sz w:val="24"/>
          <w:szCs w:val="24"/>
          <w:rtl/>
        </w:rPr>
        <w:t xml:space="preserve"> </w:t>
      </w:r>
      <w:r>
        <w:rPr>
          <w:rFonts w:cs="David" w:hint="cs"/>
          <w:sz w:val="24"/>
          <w:szCs w:val="24"/>
          <w:rtl/>
        </w:rPr>
        <w:t xml:space="preserve">בחבות מעביד </w:t>
      </w:r>
    </w:p>
    <w:p w:rsidR="009D632D" w:rsidRPr="00A20B3B" w:rsidRDefault="009D632D" w:rsidP="009D632D">
      <w:pPr>
        <w:pStyle w:val="afff4"/>
        <w:ind w:left="720"/>
        <w:rPr>
          <w:rFonts w:cs="David"/>
          <w:sz w:val="24"/>
          <w:szCs w:val="24"/>
        </w:rPr>
      </w:pPr>
      <w:r>
        <w:rPr>
          <w:rFonts w:cs="David" w:hint="cs"/>
          <w:sz w:val="24"/>
          <w:szCs w:val="24"/>
          <w:rtl/>
        </w:rPr>
        <w:t xml:space="preserve">          כלשהם </w:t>
      </w:r>
      <w:r w:rsidRPr="001C4E58">
        <w:rPr>
          <w:rFonts w:cs="David" w:hint="cs"/>
          <w:sz w:val="24"/>
          <w:szCs w:val="24"/>
          <w:rtl/>
        </w:rPr>
        <w:t>כלפי</w:t>
      </w:r>
      <w:r w:rsidRPr="001C4E58">
        <w:rPr>
          <w:rFonts w:cs="David"/>
          <w:sz w:val="24"/>
          <w:szCs w:val="24"/>
          <w:rtl/>
        </w:rPr>
        <w:t xml:space="preserve"> </w:t>
      </w:r>
      <w:r w:rsidRPr="001C4E58">
        <w:rPr>
          <w:rFonts w:cs="David" w:hint="cs"/>
          <w:sz w:val="24"/>
          <w:szCs w:val="24"/>
          <w:rtl/>
        </w:rPr>
        <w:t>מי</w:t>
      </w:r>
      <w:r w:rsidRPr="001C4E58">
        <w:rPr>
          <w:rFonts w:cs="David"/>
          <w:sz w:val="24"/>
          <w:szCs w:val="24"/>
          <w:rtl/>
        </w:rPr>
        <w:t xml:space="preserve"> </w:t>
      </w:r>
      <w:r w:rsidRPr="001C4E58">
        <w:rPr>
          <w:rFonts w:cs="David" w:hint="cs"/>
          <w:sz w:val="24"/>
          <w:szCs w:val="24"/>
          <w:rtl/>
        </w:rPr>
        <w:t>מעובדי</w:t>
      </w:r>
      <w:r w:rsidRPr="001C4E58">
        <w:rPr>
          <w:rFonts w:cs="David"/>
          <w:sz w:val="24"/>
          <w:szCs w:val="24"/>
          <w:rtl/>
        </w:rPr>
        <w:t xml:space="preserve"> </w:t>
      </w:r>
      <w:r>
        <w:rPr>
          <w:rFonts w:cs="David" w:hint="cs"/>
          <w:sz w:val="24"/>
          <w:szCs w:val="24"/>
          <w:rtl/>
        </w:rPr>
        <w:t>היועץ.</w:t>
      </w:r>
      <w:r w:rsidRPr="001C4E58">
        <w:rPr>
          <w:rFonts w:cs="David"/>
          <w:sz w:val="24"/>
          <w:szCs w:val="24"/>
          <w:rtl/>
        </w:rPr>
        <w:t xml:space="preserve">   </w:t>
      </w:r>
      <w:r>
        <w:rPr>
          <w:rFonts w:cs="David" w:hint="cs"/>
          <w:sz w:val="24"/>
          <w:szCs w:val="24"/>
          <w:rtl/>
        </w:rPr>
        <w:t xml:space="preserve">          </w:t>
      </w:r>
    </w:p>
    <w:p w:rsidR="009D632D" w:rsidRPr="0058260B" w:rsidRDefault="009D632D" w:rsidP="009D632D">
      <w:pPr>
        <w:pStyle w:val="afff4"/>
        <w:ind w:left="720"/>
        <w:rPr>
          <w:rFonts w:cs="David"/>
          <w:color w:val="FF0000"/>
          <w:sz w:val="24"/>
          <w:szCs w:val="24"/>
          <w:rtl/>
        </w:rPr>
      </w:pPr>
    </w:p>
    <w:p w:rsidR="009D632D" w:rsidRDefault="009D632D" w:rsidP="009D632D">
      <w:pPr>
        <w:pStyle w:val="afff4"/>
        <w:ind w:left="720"/>
        <w:rPr>
          <w:rFonts w:cs="David"/>
          <w:b/>
          <w:bCs/>
          <w:sz w:val="24"/>
          <w:szCs w:val="24"/>
          <w:rtl/>
        </w:rPr>
      </w:pPr>
      <w:r w:rsidRPr="00695137">
        <w:rPr>
          <w:rFonts w:cs="David"/>
          <w:b/>
          <w:bCs/>
          <w:sz w:val="24"/>
          <w:szCs w:val="24"/>
          <w:rtl/>
        </w:rPr>
        <w:t xml:space="preserve">2.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rsidR="009D632D" w:rsidRDefault="009D632D" w:rsidP="009D632D">
      <w:pPr>
        <w:pStyle w:val="afff4"/>
        <w:ind w:left="720"/>
        <w:jc w:val="center"/>
        <w:rPr>
          <w:rFonts w:cs="David"/>
          <w:b/>
          <w:bCs/>
          <w:sz w:val="28"/>
          <w:szCs w:val="28"/>
          <w:rtl/>
        </w:rPr>
      </w:pPr>
    </w:p>
    <w:p w:rsidR="009D632D" w:rsidRDefault="009D632D" w:rsidP="009D632D">
      <w:pPr>
        <w:pStyle w:val="afff4"/>
        <w:ind w:left="720"/>
        <w:rPr>
          <w:rFonts w:cs="David"/>
          <w:sz w:val="24"/>
          <w:szCs w:val="24"/>
          <w:rtl/>
        </w:rPr>
      </w:pPr>
      <w:r w:rsidRPr="003474F0">
        <w:rPr>
          <w:rFonts w:cs="David"/>
          <w:sz w:val="24"/>
          <w:szCs w:val="24"/>
          <w:rtl/>
        </w:rPr>
        <w:t xml:space="preserve">  </w:t>
      </w:r>
      <w:r>
        <w:rPr>
          <w:rFonts w:cs="David" w:hint="cs"/>
          <w:sz w:val="24"/>
          <w:szCs w:val="24"/>
          <w:rtl/>
        </w:rPr>
        <w:t xml:space="preserve">  </w:t>
      </w:r>
      <w:r w:rsidRPr="003474F0">
        <w:rPr>
          <w:rFonts w:cs="David"/>
          <w:sz w:val="24"/>
          <w:szCs w:val="24"/>
          <w:rtl/>
        </w:rPr>
        <w:t xml:space="preserve"> </w:t>
      </w:r>
      <w:r w:rsidRPr="003474F0">
        <w:rPr>
          <w:rFonts w:cs="David" w:hint="cs"/>
          <w:sz w:val="24"/>
          <w:szCs w:val="24"/>
          <w:rtl/>
        </w:rPr>
        <w:t>א</w:t>
      </w:r>
      <w:r w:rsidRPr="003474F0">
        <w:rPr>
          <w:rFonts w:cs="David"/>
          <w:sz w:val="24"/>
          <w:szCs w:val="24"/>
          <w:rtl/>
        </w:rPr>
        <w:t xml:space="preserve">.  </w:t>
      </w:r>
      <w:r>
        <w:rPr>
          <w:rFonts w:cs="David" w:hint="cs"/>
          <w:sz w:val="24"/>
          <w:szCs w:val="24"/>
          <w:rtl/>
        </w:rPr>
        <w:t>היועץ</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r w:rsidRPr="003474F0">
        <w:rPr>
          <w:rFonts w:cs="David" w:hint="cs"/>
          <w:sz w:val="24"/>
          <w:szCs w:val="24"/>
          <w:rtl/>
        </w:rPr>
        <w:t>צד</w:t>
      </w:r>
      <w:r w:rsidRPr="003474F0">
        <w:rPr>
          <w:rFonts w:cs="David"/>
          <w:sz w:val="24"/>
          <w:szCs w:val="24"/>
          <w:rtl/>
        </w:rPr>
        <w:t xml:space="preserve"> </w:t>
      </w:r>
    </w:p>
    <w:p w:rsidR="009D632D" w:rsidRDefault="009D632D" w:rsidP="009D632D">
      <w:pPr>
        <w:pStyle w:val="afff4"/>
        <w:ind w:left="720"/>
        <w:rPr>
          <w:rFonts w:cs="David"/>
          <w:sz w:val="24"/>
          <w:szCs w:val="24"/>
          <w:rtl/>
        </w:rPr>
      </w:pPr>
      <w:r>
        <w:rPr>
          <w:rFonts w:cs="David" w:hint="cs"/>
          <w:sz w:val="24"/>
          <w:szCs w:val="24"/>
          <w:rtl/>
        </w:rPr>
        <w:t xml:space="preserve">           שלישי  </w:t>
      </w:r>
      <w:r w:rsidRPr="003474F0">
        <w:rPr>
          <w:rFonts w:cs="David" w:hint="cs"/>
          <w:sz w:val="24"/>
          <w:szCs w:val="24"/>
          <w:rtl/>
        </w:rPr>
        <w:t>גוף</w:t>
      </w:r>
      <w:r>
        <w:rPr>
          <w:rFonts w:cs="David"/>
          <w:sz w:val="24"/>
          <w:szCs w:val="24"/>
          <w:rtl/>
        </w:rPr>
        <w:t xml:space="preserve"> </w:t>
      </w:r>
      <w:r w:rsidRPr="003474F0">
        <w:rPr>
          <w:rFonts w:cs="David" w:hint="cs"/>
          <w:sz w:val="24"/>
          <w:szCs w:val="24"/>
          <w:rtl/>
        </w:rPr>
        <w:t>ורכוש</w:t>
      </w:r>
      <w:r w:rsidRPr="003474F0">
        <w:rPr>
          <w:rFonts w:cs="David"/>
          <w:sz w:val="24"/>
          <w:szCs w:val="24"/>
          <w:rtl/>
        </w:rPr>
        <w:t xml:space="preserve">, </w:t>
      </w:r>
      <w:r w:rsidRPr="003474F0">
        <w:rPr>
          <w:rFonts w:cs="David" w:hint="cs"/>
          <w:sz w:val="24"/>
          <w:szCs w:val="24"/>
          <w:rtl/>
        </w:rPr>
        <w:t>בכל</w:t>
      </w:r>
      <w:r w:rsidRPr="003474F0">
        <w:rPr>
          <w:rFonts w:cs="David"/>
          <w:sz w:val="24"/>
          <w:szCs w:val="24"/>
          <w:rtl/>
        </w:rPr>
        <w:t xml:space="preserve"> </w:t>
      </w:r>
      <w:r w:rsidRPr="003474F0">
        <w:rPr>
          <w:rFonts w:cs="David" w:hint="cs"/>
          <w:sz w:val="24"/>
          <w:szCs w:val="24"/>
          <w:rtl/>
        </w:rPr>
        <w:t>תחומי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והשטחים</w:t>
      </w:r>
      <w:r w:rsidRPr="003474F0">
        <w:rPr>
          <w:rFonts w:cs="David"/>
          <w:sz w:val="24"/>
          <w:szCs w:val="24"/>
          <w:rtl/>
        </w:rPr>
        <w:t xml:space="preserve"> </w:t>
      </w:r>
      <w:r w:rsidRPr="003474F0">
        <w:rPr>
          <w:rFonts w:cs="David" w:hint="cs"/>
          <w:sz w:val="24"/>
          <w:szCs w:val="24"/>
          <w:rtl/>
        </w:rPr>
        <w:t>המוחזקים</w:t>
      </w:r>
      <w:r w:rsidRPr="003474F0">
        <w:rPr>
          <w:rFonts w:cs="David"/>
          <w:sz w:val="24"/>
          <w:szCs w:val="24"/>
          <w:rtl/>
        </w:rPr>
        <w:t xml:space="preserve">;    </w:t>
      </w:r>
    </w:p>
    <w:p w:rsidR="009D632D" w:rsidRPr="003474F0" w:rsidRDefault="009D632D" w:rsidP="009D632D">
      <w:pPr>
        <w:pStyle w:val="afff4"/>
        <w:ind w:left="720"/>
        <w:rPr>
          <w:rFonts w:cs="David"/>
          <w:sz w:val="24"/>
          <w:szCs w:val="24"/>
          <w:rtl/>
        </w:rPr>
      </w:pPr>
    </w:p>
    <w:p w:rsidR="009D632D" w:rsidRPr="00F6379C" w:rsidRDefault="009D632D" w:rsidP="009D632D">
      <w:pPr>
        <w:pStyle w:val="afff4"/>
        <w:ind w:left="720"/>
        <w:rPr>
          <w:rFonts w:cs="David"/>
          <w:sz w:val="24"/>
          <w:szCs w:val="24"/>
          <w:rtl/>
        </w:rPr>
      </w:pPr>
      <w:r w:rsidRPr="00F6379C">
        <w:rPr>
          <w:rFonts w:cs="David"/>
          <w:sz w:val="24"/>
          <w:szCs w:val="24"/>
          <w:rtl/>
        </w:rPr>
        <w:t xml:space="preserve">     </w:t>
      </w:r>
      <w:r w:rsidRPr="00F6379C">
        <w:rPr>
          <w:rFonts w:cs="David" w:hint="cs"/>
          <w:sz w:val="24"/>
          <w:szCs w:val="24"/>
          <w:rtl/>
        </w:rPr>
        <w:t>ב</w:t>
      </w:r>
      <w:r w:rsidRPr="00F6379C">
        <w:rPr>
          <w:rFonts w:cs="David"/>
          <w:sz w:val="24"/>
          <w:szCs w:val="24"/>
          <w:rtl/>
        </w:rPr>
        <w:t xml:space="preserve">.  </w:t>
      </w:r>
      <w:r w:rsidRPr="00F6379C">
        <w:rPr>
          <w:rFonts w:cs="David" w:hint="cs"/>
          <w:sz w:val="24"/>
          <w:szCs w:val="24"/>
          <w:rtl/>
        </w:rPr>
        <w:t>גבול</w:t>
      </w:r>
      <w:r w:rsidRPr="00F6379C">
        <w:rPr>
          <w:rFonts w:cs="David"/>
          <w:sz w:val="24"/>
          <w:szCs w:val="24"/>
          <w:rtl/>
        </w:rPr>
        <w:t xml:space="preserve"> </w:t>
      </w:r>
      <w:r w:rsidRPr="00F6379C">
        <w:rPr>
          <w:rFonts w:cs="David" w:hint="cs"/>
          <w:sz w:val="24"/>
          <w:szCs w:val="24"/>
          <w:rtl/>
        </w:rPr>
        <w:t>האחריות</w:t>
      </w:r>
      <w:r w:rsidRPr="00F6379C">
        <w:rPr>
          <w:rFonts w:cs="David"/>
          <w:sz w:val="24"/>
          <w:szCs w:val="24"/>
          <w:rtl/>
        </w:rPr>
        <w:t xml:space="preserve"> </w:t>
      </w:r>
      <w:r w:rsidRPr="00F6379C">
        <w:rPr>
          <w:rFonts w:cs="David" w:hint="cs"/>
          <w:sz w:val="24"/>
          <w:szCs w:val="24"/>
          <w:rtl/>
        </w:rPr>
        <w:t>לא</w:t>
      </w:r>
      <w:r w:rsidRPr="00F6379C">
        <w:rPr>
          <w:rFonts w:cs="David"/>
          <w:sz w:val="24"/>
          <w:szCs w:val="24"/>
          <w:rtl/>
        </w:rPr>
        <w:t xml:space="preserve"> </w:t>
      </w:r>
      <w:r w:rsidRPr="00F6379C">
        <w:rPr>
          <w:rFonts w:cs="David" w:hint="cs"/>
          <w:sz w:val="24"/>
          <w:szCs w:val="24"/>
          <w:rtl/>
        </w:rPr>
        <w:t>יפחת</w:t>
      </w:r>
      <w:r w:rsidRPr="00F6379C">
        <w:rPr>
          <w:rFonts w:cs="David"/>
          <w:sz w:val="24"/>
          <w:szCs w:val="24"/>
          <w:rtl/>
        </w:rPr>
        <w:t xml:space="preserve"> </w:t>
      </w:r>
      <w:r w:rsidRPr="00F6379C">
        <w:rPr>
          <w:rFonts w:cs="David" w:hint="cs"/>
          <w:sz w:val="24"/>
          <w:szCs w:val="24"/>
          <w:rtl/>
        </w:rPr>
        <w:t>מסך</w:t>
      </w:r>
      <w:r w:rsidRPr="00F6379C">
        <w:rPr>
          <w:rFonts w:cs="David"/>
          <w:sz w:val="24"/>
          <w:szCs w:val="24"/>
          <w:rtl/>
        </w:rPr>
        <w:t xml:space="preserve"> </w:t>
      </w:r>
      <w:r>
        <w:rPr>
          <w:rFonts w:cs="David" w:hint="cs"/>
          <w:sz w:val="24"/>
          <w:szCs w:val="24"/>
          <w:rtl/>
        </w:rPr>
        <w:t>250</w:t>
      </w:r>
      <w:r w:rsidRPr="00F6379C">
        <w:rPr>
          <w:rFonts w:cs="David"/>
          <w:sz w:val="24"/>
          <w:szCs w:val="24"/>
          <w:rtl/>
        </w:rPr>
        <w:t xml:space="preserve">,000 </w:t>
      </w:r>
      <w:r w:rsidRPr="00F6379C">
        <w:rPr>
          <w:rFonts w:cs="David" w:hint="cs"/>
          <w:sz w:val="24"/>
          <w:szCs w:val="24"/>
          <w:rtl/>
        </w:rPr>
        <w:t>דולר</w:t>
      </w:r>
      <w:r w:rsidRPr="00F6379C">
        <w:rPr>
          <w:rFonts w:cs="David"/>
          <w:sz w:val="24"/>
          <w:szCs w:val="24"/>
          <w:rtl/>
        </w:rPr>
        <w:t xml:space="preserve"> </w:t>
      </w:r>
      <w:r w:rsidRPr="00F6379C">
        <w:rPr>
          <w:rFonts w:cs="David" w:hint="cs"/>
          <w:sz w:val="24"/>
          <w:szCs w:val="24"/>
          <w:rtl/>
        </w:rPr>
        <w:t>ארה</w:t>
      </w:r>
      <w:r w:rsidRPr="00F6379C">
        <w:rPr>
          <w:rFonts w:cs="David"/>
          <w:sz w:val="24"/>
          <w:szCs w:val="24"/>
          <w:rtl/>
        </w:rPr>
        <w:t>"</w:t>
      </w:r>
      <w:r w:rsidRPr="00F6379C">
        <w:rPr>
          <w:rFonts w:cs="David" w:hint="cs"/>
          <w:sz w:val="24"/>
          <w:szCs w:val="24"/>
          <w:rtl/>
        </w:rPr>
        <w:t>ב</w:t>
      </w:r>
      <w:r w:rsidRPr="00F6379C">
        <w:rPr>
          <w:rFonts w:cs="David"/>
          <w:sz w:val="24"/>
          <w:szCs w:val="24"/>
          <w:rtl/>
        </w:rPr>
        <w:t xml:space="preserve"> </w:t>
      </w:r>
      <w:r w:rsidRPr="00F6379C">
        <w:rPr>
          <w:rFonts w:cs="David" w:hint="cs"/>
          <w:sz w:val="24"/>
          <w:szCs w:val="24"/>
          <w:rtl/>
        </w:rPr>
        <w:t>למקרה</w:t>
      </w:r>
      <w:r w:rsidRPr="00F6379C">
        <w:rPr>
          <w:rFonts w:cs="David"/>
          <w:sz w:val="24"/>
          <w:szCs w:val="24"/>
          <w:rtl/>
        </w:rPr>
        <w:t xml:space="preserve"> </w:t>
      </w:r>
      <w:r w:rsidRPr="00F6379C">
        <w:rPr>
          <w:rFonts w:cs="David" w:hint="cs"/>
          <w:sz w:val="24"/>
          <w:szCs w:val="24"/>
          <w:rtl/>
        </w:rPr>
        <w:t>ולתקופת</w:t>
      </w:r>
      <w:r w:rsidRPr="00F6379C">
        <w:rPr>
          <w:rFonts w:cs="David"/>
          <w:sz w:val="24"/>
          <w:szCs w:val="24"/>
          <w:rtl/>
        </w:rPr>
        <w:t xml:space="preserve"> </w:t>
      </w:r>
      <w:r w:rsidRPr="00F6379C">
        <w:rPr>
          <w:rFonts w:cs="David" w:hint="cs"/>
          <w:sz w:val="24"/>
          <w:szCs w:val="24"/>
          <w:rtl/>
        </w:rPr>
        <w:t>הביטוח</w:t>
      </w:r>
      <w:r w:rsidRPr="00F6379C">
        <w:rPr>
          <w:rFonts w:cs="David"/>
          <w:sz w:val="24"/>
          <w:szCs w:val="24"/>
          <w:rtl/>
        </w:rPr>
        <w:t xml:space="preserve"> (</w:t>
      </w:r>
      <w:r w:rsidRPr="00F6379C">
        <w:rPr>
          <w:rFonts w:cs="David" w:hint="cs"/>
          <w:sz w:val="24"/>
          <w:szCs w:val="24"/>
          <w:rtl/>
        </w:rPr>
        <w:t>שנה</w:t>
      </w:r>
      <w:r w:rsidRPr="00F6379C">
        <w:rPr>
          <w:rFonts w:cs="David"/>
          <w:sz w:val="24"/>
          <w:szCs w:val="24"/>
          <w:rtl/>
        </w:rPr>
        <w:t xml:space="preserve">); </w:t>
      </w:r>
    </w:p>
    <w:p w:rsidR="009D632D" w:rsidRPr="003474F0" w:rsidRDefault="009D632D" w:rsidP="009D632D">
      <w:pPr>
        <w:pStyle w:val="afff4"/>
        <w:ind w:left="720"/>
        <w:rPr>
          <w:rFonts w:cs="David"/>
          <w:sz w:val="24"/>
          <w:szCs w:val="24"/>
          <w:rtl/>
        </w:rPr>
      </w:pPr>
    </w:p>
    <w:p w:rsidR="009D632D" w:rsidRDefault="009D632D" w:rsidP="009D632D">
      <w:pPr>
        <w:pStyle w:val="afff4"/>
        <w:ind w:left="720"/>
        <w:rPr>
          <w:rFonts w:cs="David"/>
          <w:sz w:val="24"/>
          <w:szCs w:val="24"/>
          <w:rtl/>
        </w:rPr>
      </w:pPr>
      <w:r>
        <w:rPr>
          <w:rFonts w:cs="David"/>
          <w:sz w:val="24"/>
          <w:szCs w:val="24"/>
          <w:rtl/>
        </w:rPr>
        <w:t xml:space="preserve">     </w:t>
      </w:r>
      <w:r w:rsidRPr="003474F0">
        <w:rPr>
          <w:rFonts w:cs="David" w:hint="cs"/>
          <w:sz w:val="24"/>
          <w:szCs w:val="24"/>
          <w:rtl/>
        </w:rPr>
        <w:t>ג</w:t>
      </w:r>
      <w:r w:rsidRPr="003474F0">
        <w:rPr>
          <w:rFonts w:cs="David"/>
          <w:sz w:val="24"/>
          <w:szCs w:val="24"/>
          <w:rtl/>
        </w:rPr>
        <w:t xml:space="preserve">.  </w:t>
      </w: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rsidR="009D632D" w:rsidRPr="003474F0" w:rsidRDefault="009D632D" w:rsidP="009D632D">
      <w:pPr>
        <w:pStyle w:val="afff4"/>
        <w:ind w:left="720"/>
        <w:rPr>
          <w:rFonts w:cs="David"/>
          <w:sz w:val="24"/>
          <w:szCs w:val="24"/>
          <w:rtl/>
        </w:rPr>
      </w:pPr>
      <w:r w:rsidRPr="003474F0">
        <w:rPr>
          <w:rFonts w:cs="David"/>
          <w:sz w:val="24"/>
          <w:szCs w:val="24"/>
          <w:rtl/>
        </w:rPr>
        <w:t xml:space="preserve">                                      </w:t>
      </w:r>
    </w:p>
    <w:p w:rsidR="009D632D" w:rsidRDefault="009D632D" w:rsidP="009D632D">
      <w:pPr>
        <w:pStyle w:val="afff4"/>
        <w:ind w:left="720"/>
        <w:rPr>
          <w:rFonts w:cs="David"/>
          <w:sz w:val="24"/>
          <w:szCs w:val="24"/>
          <w:rtl/>
        </w:rPr>
      </w:pPr>
      <w:r>
        <w:rPr>
          <w:rFonts w:cs="David"/>
          <w:sz w:val="24"/>
          <w:szCs w:val="24"/>
          <w:rtl/>
        </w:rPr>
        <w:t xml:space="preserve"> </w:t>
      </w:r>
      <w:r w:rsidRPr="003474F0">
        <w:rPr>
          <w:rFonts w:cs="David"/>
          <w:sz w:val="24"/>
          <w:szCs w:val="24"/>
          <w:rtl/>
        </w:rPr>
        <w:t xml:space="preserve">   </w:t>
      </w:r>
      <w:r>
        <w:rPr>
          <w:rFonts w:cs="David" w:hint="cs"/>
          <w:sz w:val="24"/>
          <w:szCs w:val="24"/>
          <w:rtl/>
        </w:rPr>
        <w:t>ד</w:t>
      </w:r>
      <w:r>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sidRPr="003474F0">
        <w:rPr>
          <w:rFonts w:cs="David" w:hint="cs"/>
          <w:sz w:val="24"/>
          <w:szCs w:val="24"/>
          <w:rtl/>
        </w:rPr>
        <w:t>יורחב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  </w:t>
      </w:r>
      <w:r>
        <w:rPr>
          <w:rFonts w:cs="David" w:hint="cs"/>
          <w:sz w:val="24"/>
          <w:szCs w:val="24"/>
          <w:rtl/>
        </w:rPr>
        <w:t xml:space="preserve">הרשות לשירות לאומי-אזרחי </w:t>
      </w:r>
    </w:p>
    <w:p w:rsidR="009D632D" w:rsidRPr="003474F0" w:rsidRDefault="009D632D" w:rsidP="009D632D">
      <w:pPr>
        <w:pStyle w:val="afff4"/>
        <w:ind w:left="720"/>
        <w:rPr>
          <w:rFonts w:cs="David"/>
          <w:sz w:val="24"/>
          <w:szCs w:val="24"/>
        </w:rPr>
      </w:pPr>
      <w:r>
        <w:rPr>
          <w:rFonts w:cs="David" w:hint="cs"/>
          <w:sz w:val="24"/>
          <w:szCs w:val="24"/>
          <w:rtl/>
        </w:rPr>
        <w:t xml:space="preserve">        ככל שייחשבו </w:t>
      </w:r>
      <w:r w:rsidRPr="001C4E58">
        <w:rPr>
          <w:rFonts w:cs="David" w:hint="cs"/>
          <w:sz w:val="24"/>
          <w:szCs w:val="24"/>
          <w:rtl/>
        </w:rPr>
        <w:t>אחראים</w:t>
      </w:r>
      <w:r w:rsidRPr="001C4E58">
        <w:rPr>
          <w:rFonts w:cs="David"/>
          <w:sz w:val="24"/>
          <w:szCs w:val="24"/>
          <w:rtl/>
        </w:rPr>
        <w:t xml:space="preserve"> </w:t>
      </w:r>
      <w:r w:rsidRPr="001C4E58">
        <w:rPr>
          <w:rFonts w:cs="David" w:hint="cs"/>
          <w:sz w:val="24"/>
          <w:szCs w:val="24"/>
          <w:rtl/>
        </w:rPr>
        <w:t>למעשי</w:t>
      </w:r>
      <w:r w:rsidRPr="001C4E58">
        <w:rPr>
          <w:rFonts w:cs="David"/>
          <w:sz w:val="24"/>
          <w:szCs w:val="24"/>
          <w:rtl/>
        </w:rPr>
        <w:t xml:space="preserve"> </w:t>
      </w:r>
      <w:r w:rsidRPr="001C4E58">
        <w:rPr>
          <w:rFonts w:cs="David" w:hint="cs"/>
          <w:sz w:val="24"/>
          <w:szCs w:val="24"/>
          <w:rtl/>
        </w:rPr>
        <w:t>ו</w:t>
      </w:r>
      <w:r w:rsidRPr="001C4E58">
        <w:rPr>
          <w:rFonts w:cs="David"/>
          <w:sz w:val="24"/>
          <w:szCs w:val="24"/>
          <w:rtl/>
        </w:rPr>
        <w:t>/</w:t>
      </w:r>
      <w:r w:rsidRPr="001C4E58">
        <w:rPr>
          <w:rFonts w:cs="David" w:hint="cs"/>
          <w:sz w:val="24"/>
          <w:szCs w:val="24"/>
          <w:rtl/>
        </w:rPr>
        <w:t>או</w:t>
      </w:r>
      <w:r w:rsidRPr="001C4E58">
        <w:rPr>
          <w:rFonts w:cs="David"/>
          <w:sz w:val="24"/>
          <w:szCs w:val="24"/>
          <w:rtl/>
        </w:rPr>
        <w:t xml:space="preserve"> </w:t>
      </w:r>
      <w:r w:rsidRPr="001C4E58">
        <w:rPr>
          <w:rFonts w:cs="David" w:hint="cs"/>
          <w:sz w:val="24"/>
          <w:szCs w:val="24"/>
          <w:rtl/>
        </w:rPr>
        <w:t>מחדלי</w:t>
      </w:r>
      <w:r w:rsidRPr="001C4E58">
        <w:rPr>
          <w:rFonts w:cs="David"/>
          <w:sz w:val="24"/>
          <w:szCs w:val="24"/>
          <w:rtl/>
        </w:rPr>
        <w:t xml:space="preserve"> </w:t>
      </w:r>
      <w:r>
        <w:rPr>
          <w:rFonts w:cs="David" w:hint="cs"/>
          <w:sz w:val="24"/>
          <w:szCs w:val="24"/>
          <w:rtl/>
        </w:rPr>
        <w:t>היועץ</w:t>
      </w:r>
      <w:r w:rsidRPr="001C4E58">
        <w:rPr>
          <w:rFonts w:cs="David"/>
          <w:sz w:val="24"/>
          <w:szCs w:val="24"/>
          <w:rtl/>
        </w:rPr>
        <w:t xml:space="preserve"> </w:t>
      </w:r>
      <w:r w:rsidRPr="001C4E58">
        <w:rPr>
          <w:rFonts w:cs="David" w:hint="cs"/>
          <w:sz w:val="24"/>
          <w:szCs w:val="24"/>
          <w:rtl/>
        </w:rPr>
        <w:t>והפועלים</w:t>
      </w:r>
      <w:r w:rsidRPr="001C4E58">
        <w:rPr>
          <w:rFonts w:cs="David"/>
          <w:sz w:val="24"/>
          <w:szCs w:val="24"/>
          <w:rtl/>
        </w:rPr>
        <w:t xml:space="preserve"> </w:t>
      </w:r>
      <w:r w:rsidRPr="001C4E58">
        <w:rPr>
          <w:rFonts w:cs="David" w:hint="cs"/>
          <w:sz w:val="24"/>
          <w:szCs w:val="24"/>
          <w:rtl/>
        </w:rPr>
        <w:t>מטעמו</w:t>
      </w:r>
      <w:r w:rsidRPr="001C4E58">
        <w:rPr>
          <w:rFonts w:cs="David"/>
          <w:sz w:val="24"/>
          <w:szCs w:val="24"/>
          <w:rtl/>
        </w:rPr>
        <w:t>.</w:t>
      </w:r>
    </w:p>
    <w:p w:rsidR="009D632D" w:rsidRPr="008614BD" w:rsidRDefault="009D632D" w:rsidP="009D632D">
      <w:pPr>
        <w:pStyle w:val="afff4"/>
        <w:ind w:left="720"/>
        <w:rPr>
          <w:rFonts w:cs="David"/>
          <w:sz w:val="24"/>
          <w:szCs w:val="24"/>
          <w:rtl/>
        </w:rPr>
      </w:pPr>
    </w:p>
    <w:p w:rsidR="001C06A9" w:rsidRDefault="001C06A9">
      <w:pPr>
        <w:bidi w:val="0"/>
        <w:spacing w:after="0" w:line="240" w:lineRule="auto"/>
        <w:rPr>
          <w:rFonts w:cs="David"/>
          <w:b/>
          <w:bCs/>
          <w:sz w:val="24"/>
          <w:szCs w:val="24"/>
          <w:rtl/>
        </w:rPr>
      </w:pPr>
      <w:r>
        <w:rPr>
          <w:rFonts w:cs="David"/>
          <w:b/>
          <w:bCs/>
          <w:sz w:val="24"/>
          <w:szCs w:val="24"/>
          <w:rtl/>
        </w:rPr>
        <w:br w:type="page"/>
      </w:r>
    </w:p>
    <w:p w:rsidR="009D632D" w:rsidRPr="00A72CEC" w:rsidRDefault="009D632D" w:rsidP="009D632D">
      <w:pPr>
        <w:ind w:left="720"/>
        <w:rPr>
          <w:rFonts w:ascii="Times New Roman" w:eastAsia="Times New Roman" w:hAnsi="Times New Roman" w:cs="David"/>
          <w:sz w:val="24"/>
          <w:szCs w:val="24"/>
          <w:rtl/>
        </w:rPr>
      </w:pPr>
      <w:r>
        <w:rPr>
          <w:rFonts w:cs="David" w:hint="cs"/>
          <w:b/>
          <w:bCs/>
          <w:sz w:val="24"/>
          <w:szCs w:val="24"/>
          <w:rtl/>
        </w:rPr>
        <w:t>3</w:t>
      </w:r>
      <w:r w:rsidRPr="00695137">
        <w:rPr>
          <w:rFonts w:cs="David"/>
          <w:b/>
          <w:bCs/>
          <w:sz w:val="24"/>
          <w:szCs w:val="24"/>
          <w:rtl/>
        </w:rPr>
        <w:t xml:space="preserve">.  </w:t>
      </w:r>
      <w:r w:rsidRPr="00A72CEC">
        <w:rPr>
          <w:rFonts w:ascii="Times New Roman" w:eastAsia="Times New Roman" w:hAnsi="Times New Roman" w:cs="David" w:hint="cs"/>
          <w:b/>
          <w:bCs/>
          <w:sz w:val="24"/>
          <w:szCs w:val="24"/>
          <w:u w:val="single"/>
          <w:rtl/>
        </w:rPr>
        <w:t>ביטוח אחריות מקצועית</w:t>
      </w:r>
    </w:p>
    <w:p w:rsidR="009D632D" w:rsidRPr="00A72CEC" w:rsidRDefault="009D632D" w:rsidP="009D632D">
      <w:pPr>
        <w:spacing w:after="0" w:line="240" w:lineRule="auto"/>
        <w:ind w:left="720"/>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Pr="00A72CEC">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 </w:t>
      </w:r>
      <w:r w:rsidRPr="00A72CEC">
        <w:rPr>
          <w:rFonts w:ascii="Times New Roman" w:eastAsia="Times New Roman" w:hAnsi="Times New Roman" w:cs="David" w:hint="cs"/>
          <w:sz w:val="24"/>
          <w:szCs w:val="24"/>
          <w:rtl/>
        </w:rPr>
        <w:t xml:space="preserve"> א.  </w:t>
      </w:r>
      <w:r>
        <w:rPr>
          <w:rFonts w:ascii="Times New Roman" w:eastAsia="Times New Roman" w:hAnsi="Times New Roman" w:cs="David" w:hint="cs"/>
          <w:sz w:val="24"/>
          <w:szCs w:val="24"/>
          <w:rtl/>
        </w:rPr>
        <w:t>היועץ</w:t>
      </w:r>
      <w:r w:rsidRPr="00A72CEC">
        <w:rPr>
          <w:rFonts w:ascii="Times New Roman" w:eastAsia="Times New Roman" w:hAnsi="Times New Roman" w:cs="David" w:hint="cs"/>
          <w:sz w:val="24"/>
          <w:szCs w:val="24"/>
          <w:rtl/>
        </w:rPr>
        <w:t xml:space="preserve"> יבטח את אחריותו  המקצועית בביטוח אחריות מקצועית;</w:t>
      </w:r>
    </w:p>
    <w:p w:rsidR="009D632D" w:rsidRPr="00A72CEC" w:rsidRDefault="009D632D" w:rsidP="009D632D">
      <w:pPr>
        <w:spacing w:after="0" w:line="240" w:lineRule="auto"/>
        <w:ind w:left="720"/>
        <w:rPr>
          <w:rFonts w:ascii="Times New Roman" w:eastAsia="Times New Roman" w:hAnsi="Times New Roman" w:cs="David"/>
          <w:sz w:val="24"/>
          <w:szCs w:val="24"/>
          <w:rtl/>
        </w:rPr>
      </w:pPr>
      <w:r w:rsidRPr="00A72CEC">
        <w:rPr>
          <w:rFonts w:ascii="Times New Roman" w:eastAsia="Times New Roman" w:hAnsi="Times New Roman" w:cs="David" w:hint="cs"/>
          <w:sz w:val="24"/>
          <w:szCs w:val="24"/>
          <w:rtl/>
        </w:rPr>
        <w:t xml:space="preserve">    </w:t>
      </w:r>
    </w:p>
    <w:p w:rsidR="009D632D" w:rsidRPr="00A72CEC" w:rsidRDefault="009D632D" w:rsidP="009D632D">
      <w:pPr>
        <w:spacing w:after="0" w:line="240" w:lineRule="auto"/>
        <w:ind w:left="720"/>
        <w:rPr>
          <w:rFonts w:ascii="Times New Roman" w:eastAsia="Times New Roman" w:hAnsi="Times New Roman" w:cs="David"/>
          <w:sz w:val="24"/>
          <w:szCs w:val="24"/>
          <w:rtl/>
        </w:rPr>
      </w:pPr>
      <w:r w:rsidRPr="00A72CEC">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 </w:t>
      </w:r>
      <w:r w:rsidRPr="00A72CEC">
        <w:rPr>
          <w:rFonts w:ascii="Times New Roman" w:eastAsia="Times New Roman" w:hAnsi="Times New Roman" w:cs="David" w:hint="cs"/>
          <w:sz w:val="24"/>
          <w:szCs w:val="24"/>
          <w:rtl/>
        </w:rPr>
        <w:t xml:space="preserve"> ב. הפוליסה תכסה כל נזק מהפרת חובה מקצועית של </w:t>
      </w:r>
      <w:r>
        <w:rPr>
          <w:rFonts w:ascii="Times New Roman" w:eastAsia="Times New Roman" w:hAnsi="Times New Roman" w:cs="David" w:hint="cs"/>
          <w:sz w:val="24"/>
          <w:szCs w:val="24"/>
          <w:rtl/>
        </w:rPr>
        <w:t>היועץ</w:t>
      </w:r>
      <w:r w:rsidRPr="00A72CEC">
        <w:rPr>
          <w:rFonts w:ascii="Times New Roman" w:eastAsia="Times New Roman" w:hAnsi="Times New Roman" w:cs="David" w:hint="cs"/>
          <w:sz w:val="24"/>
          <w:szCs w:val="24"/>
          <w:rtl/>
        </w:rPr>
        <w:t xml:space="preserve">, עובדיו ובגין כל הפועלים </w:t>
      </w:r>
      <w:r>
        <w:rPr>
          <w:rFonts w:ascii="Times New Roman" w:eastAsia="Times New Roman" w:hAnsi="Times New Roman" w:cs="David" w:hint="cs"/>
          <w:sz w:val="24"/>
          <w:szCs w:val="24"/>
          <w:rtl/>
        </w:rPr>
        <w:t xml:space="preserve">מטעמו </w:t>
      </w:r>
    </w:p>
    <w:p w:rsidR="009D632D" w:rsidRPr="00A72CEC" w:rsidRDefault="009D632D" w:rsidP="009D632D">
      <w:pPr>
        <w:spacing w:after="0" w:line="240" w:lineRule="auto"/>
        <w:ind w:left="720"/>
        <w:rPr>
          <w:rFonts w:ascii="Times New Roman" w:eastAsia="Times New Roman" w:hAnsi="Times New Roman" w:cs="David"/>
          <w:sz w:val="24"/>
          <w:szCs w:val="24"/>
          <w:rtl/>
        </w:rPr>
      </w:pPr>
      <w:r w:rsidRPr="00A72CEC">
        <w:rPr>
          <w:rFonts w:ascii="Times New Roman" w:eastAsia="Times New Roman" w:hAnsi="Times New Roman" w:cs="David" w:hint="cs"/>
          <w:sz w:val="24"/>
          <w:szCs w:val="24"/>
          <w:rtl/>
        </w:rPr>
        <w:t xml:space="preserve">        ואשר אירע כתוצאה ממעשה, רשלנות, לרבות מחדל, טעות או השמטה, מצג בלתי נכון, </w:t>
      </w:r>
    </w:p>
    <w:p w:rsidR="009D632D" w:rsidRDefault="009D632D" w:rsidP="009D632D">
      <w:pPr>
        <w:pStyle w:val="afff4"/>
        <w:ind w:left="720"/>
        <w:rPr>
          <w:rFonts w:ascii="Times New Roman" w:hAnsi="Times New Roman" w:cs="David"/>
          <w:sz w:val="24"/>
          <w:szCs w:val="24"/>
          <w:rtl/>
        </w:rPr>
      </w:pPr>
      <w:r w:rsidRPr="00A72CEC">
        <w:rPr>
          <w:rFonts w:ascii="Times New Roman" w:hAnsi="Times New Roman" w:cs="David" w:hint="cs"/>
          <w:sz w:val="24"/>
          <w:szCs w:val="24"/>
          <w:rtl/>
        </w:rPr>
        <w:t xml:space="preserve">        הצהרה רשלנית שנעשו בתום לב, שייגרמו בקשר</w:t>
      </w:r>
      <w:r w:rsidRPr="00A72CEC">
        <w:rPr>
          <w:rFonts w:ascii="Times New Roman" w:hAnsi="Times New Roman" w:cs="David"/>
          <w:sz w:val="24"/>
          <w:szCs w:val="24"/>
          <w:rtl/>
        </w:rPr>
        <w:t xml:space="preserve"> </w:t>
      </w:r>
      <w:r w:rsidRPr="0039768C">
        <w:rPr>
          <w:rFonts w:ascii="Times New Roman" w:hAnsi="Times New Roman" w:cs="David" w:hint="cs"/>
          <w:sz w:val="24"/>
          <w:szCs w:val="24"/>
          <w:rtl/>
        </w:rPr>
        <w:t xml:space="preserve">למתן שירותי ייעוץ לרשות השירות </w:t>
      </w:r>
    </w:p>
    <w:p w:rsidR="009D632D" w:rsidRDefault="009D632D" w:rsidP="009D632D">
      <w:pPr>
        <w:pStyle w:val="afff4"/>
        <w:ind w:left="720"/>
        <w:rPr>
          <w:rFonts w:ascii="Times New Roman" w:hAnsi="Times New Roman" w:cs="David"/>
          <w:sz w:val="24"/>
          <w:szCs w:val="24"/>
          <w:rtl/>
        </w:rPr>
      </w:pPr>
      <w:r>
        <w:rPr>
          <w:rFonts w:ascii="Times New Roman" w:hAnsi="Times New Roman" w:cs="David" w:hint="cs"/>
          <w:sz w:val="24"/>
          <w:szCs w:val="24"/>
          <w:rtl/>
        </w:rPr>
        <w:t xml:space="preserve">        </w:t>
      </w:r>
      <w:r w:rsidRPr="0039768C">
        <w:rPr>
          <w:rFonts w:ascii="Times New Roman" w:hAnsi="Times New Roman" w:cs="David" w:hint="cs"/>
          <w:sz w:val="24"/>
          <w:szCs w:val="24"/>
          <w:rtl/>
        </w:rPr>
        <w:t xml:space="preserve">הלאומי- אזרחי בנושא הטיפול באוכלוסיות מיוחדות (אנשים עם מוגבלות, נוער מנותק </w:t>
      </w:r>
    </w:p>
    <w:p w:rsidR="009D632D" w:rsidRDefault="009D632D" w:rsidP="009D632D">
      <w:pPr>
        <w:pStyle w:val="afff4"/>
        <w:ind w:left="720"/>
        <w:rPr>
          <w:rFonts w:ascii="Times New Roman" w:hAnsi="Times New Roman" w:cs="David"/>
          <w:sz w:val="24"/>
          <w:szCs w:val="24"/>
          <w:rtl/>
        </w:rPr>
      </w:pPr>
      <w:r>
        <w:rPr>
          <w:rFonts w:ascii="Times New Roman" w:hAnsi="Times New Roman" w:cs="David" w:hint="cs"/>
          <w:sz w:val="24"/>
          <w:szCs w:val="24"/>
          <w:rtl/>
        </w:rPr>
        <w:t xml:space="preserve">        </w:t>
      </w:r>
      <w:r w:rsidRPr="0039768C">
        <w:rPr>
          <w:rFonts w:ascii="Times New Roman" w:hAnsi="Times New Roman" w:cs="David" w:hint="cs"/>
          <w:sz w:val="24"/>
          <w:szCs w:val="24"/>
          <w:rtl/>
        </w:rPr>
        <w:t xml:space="preserve">ונערות במצוקה ונוער בסיכון) </w:t>
      </w:r>
      <w:r>
        <w:rPr>
          <w:rFonts w:ascii="Times New Roman" w:hAnsi="Times New Roman" w:cs="David" w:hint="cs"/>
          <w:sz w:val="24"/>
          <w:szCs w:val="24"/>
          <w:rtl/>
        </w:rPr>
        <w:t xml:space="preserve"> </w:t>
      </w:r>
      <w:r w:rsidRPr="0039768C">
        <w:rPr>
          <w:rFonts w:ascii="Times New Roman" w:hAnsi="Times New Roman" w:cs="David" w:hint="cs"/>
          <w:sz w:val="24"/>
          <w:szCs w:val="24"/>
          <w:rtl/>
        </w:rPr>
        <w:t>בשירות הלאומי האזרחי</w:t>
      </w:r>
      <w:r>
        <w:rPr>
          <w:rFonts w:ascii="Times New Roman" w:hAnsi="Times New Roman" w:cs="David" w:hint="cs"/>
          <w:sz w:val="24"/>
          <w:szCs w:val="24"/>
          <w:rtl/>
        </w:rPr>
        <w:t xml:space="preserve">,  </w:t>
      </w:r>
      <w:r w:rsidRPr="00BB2BDF">
        <w:rPr>
          <w:rFonts w:ascii="Times New Roman" w:hAnsi="Times New Roman" w:cs="David" w:hint="cs"/>
          <w:sz w:val="24"/>
          <w:szCs w:val="24"/>
          <w:rtl/>
        </w:rPr>
        <w:t>בהתאם</w:t>
      </w:r>
      <w:r w:rsidRPr="00BB2BDF">
        <w:rPr>
          <w:rFonts w:ascii="Times New Roman" w:hAnsi="Times New Roman" w:cs="David"/>
          <w:sz w:val="24"/>
          <w:szCs w:val="24"/>
          <w:rtl/>
        </w:rPr>
        <w:t xml:space="preserve"> </w:t>
      </w:r>
      <w:r w:rsidRPr="00BB2BDF">
        <w:rPr>
          <w:rFonts w:ascii="Times New Roman" w:hAnsi="Times New Roman" w:cs="David" w:hint="cs"/>
          <w:sz w:val="24"/>
          <w:szCs w:val="24"/>
          <w:rtl/>
        </w:rPr>
        <w:t>למכרז</w:t>
      </w:r>
      <w:r w:rsidRPr="00BB2BDF">
        <w:rPr>
          <w:rFonts w:ascii="Times New Roman" w:hAnsi="Times New Roman" w:cs="David"/>
          <w:sz w:val="24"/>
          <w:szCs w:val="24"/>
          <w:rtl/>
        </w:rPr>
        <w:t xml:space="preserve"> </w:t>
      </w:r>
      <w:r w:rsidRPr="00BB2BDF">
        <w:rPr>
          <w:rFonts w:ascii="Times New Roman" w:hAnsi="Times New Roman" w:cs="David" w:hint="cs"/>
          <w:sz w:val="24"/>
          <w:szCs w:val="24"/>
          <w:rtl/>
        </w:rPr>
        <w:t>וחוזה</w:t>
      </w:r>
      <w:r w:rsidRPr="00BB2BDF">
        <w:rPr>
          <w:rFonts w:ascii="Times New Roman" w:hAnsi="Times New Roman" w:cs="David"/>
          <w:sz w:val="24"/>
          <w:szCs w:val="24"/>
          <w:rtl/>
        </w:rPr>
        <w:t xml:space="preserve"> </w:t>
      </w:r>
      <w:r w:rsidRPr="00BB2BDF">
        <w:rPr>
          <w:rFonts w:ascii="Times New Roman" w:hAnsi="Times New Roman" w:cs="David" w:hint="cs"/>
          <w:sz w:val="24"/>
          <w:szCs w:val="24"/>
          <w:rtl/>
        </w:rPr>
        <w:t>עם</w:t>
      </w:r>
      <w:r w:rsidRPr="00BB2BDF">
        <w:rPr>
          <w:rFonts w:ascii="Times New Roman" w:hAnsi="Times New Roman" w:cs="David"/>
          <w:sz w:val="24"/>
          <w:szCs w:val="24"/>
          <w:rtl/>
        </w:rPr>
        <w:t xml:space="preserve">  </w:t>
      </w:r>
      <w:r w:rsidRPr="00BB2BDF">
        <w:rPr>
          <w:rFonts w:ascii="Times New Roman" w:hAnsi="Times New Roman" w:cs="David" w:hint="cs"/>
          <w:sz w:val="24"/>
          <w:szCs w:val="24"/>
          <w:rtl/>
        </w:rPr>
        <w:t>מדינת</w:t>
      </w:r>
      <w:r w:rsidRPr="00BB2BDF">
        <w:rPr>
          <w:rFonts w:ascii="Times New Roman" w:hAnsi="Times New Roman" w:cs="David"/>
          <w:sz w:val="24"/>
          <w:szCs w:val="24"/>
          <w:rtl/>
        </w:rPr>
        <w:t xml:space="preserve"> </w:t>
      </w:r>
    </w:p>
    <w:p w:rsidR="009D632D" w:rsidRPr="00A72CEC" w:rsidRDefault="009D632D" w:rsidP="009D632D">
      <w:pPr>
        <w:pStyle w:val="afff4"/>
        <w:ind w:left="720"/>
        <w:rPr>
          <w:rFonts w:ascii="Times New Roman" w:hAnsi="Times New Roman" w:cs="David"/>
          <w:sz w:val="24"/>
          <w:szCs w:val="24"/>
        </w:rPr>
      </w:pPr>
      <w:r>
        <w:rPr>
          <w:rFonts w:ascii="Times New Roman" w:hAnsi="Times New Roman" w:cs="David" w:hint="cs"/>
          <w:sz w:val="24"/>
          <w:szCs w:val="24"/>
          <w:rtl/>
        </w:rPr>
        <w:t xml:space="preserve">        </w:t>
      </w:r>
      <w:r w:rsidRPr="00BB2BDF">
        <w:rPr>
          <w:rFonts w:ascii="Times New Roman" w:hAnsi="Times New Roman" w:cs="David" w:hint="cs"/>
          <w:sz w:val="24"/>
          <w:szCs w:val="24"/>
          <w:rtl/>
        </w:rPr>
        <w:t>ישראל</w:t>
      </w:r>
      <w:r w:rsidRPr="00BB2BDF">
        <w:rPr>
          <w:rFonts w:ascii="Times New Roman" w:hAnsi="Times New Roman" w:cs="David"/>
          <w:sz w:val="24"/>
          <w:szCs w:val="24"/>
          <w:rtl/>
        </w:rPr>
        <w:t xml:space="preserve">– </w:t>
      </w:r>
      <w:r>
        <w:rPr>
          <w:rFonts w:ascii="Times New Roman" w:hAnsi="Times New Roman" w:cs="David" w:hint="cs"/>
          <w:sz w:val="24"/>
          <w:szCs w:val="24"/>
          <w:rtl/>
        </w:rPr>
        <w:t>הרשות לשירות לאומי-אזרחי</w:t>
      </w:r>
      <w:r w:rsidRPr="00BB2BDF">
        <w:rPr>
          <w:rFonts w:ascii="Times New Roman" w:hAnsi="Times New Roman" w:cs="David"/>
          <w:sz w:val="24"/>
          <w:szCs w:val="24"/>
          <w:rtl/>
        </w:rPr>
        <w:t xml:space="preserve">;          </w:t>
      </w:r>
      <w:r>
        <w:rPr>
          <w:rFonts w:ascii="Times New Roman" w:hAnsi="Times New Roman" w:cs="David" w:hint="cs"/>
          <w:sz w:val="24"/>
          <w:szCs w:val="24"/>
          <w:rtl/>
        </w:rPr>
        <w:t xml:space="preserve"> </w:t>
      </w:r>
    </w:p>
    <w:p w:rsidR="009D632D" w:rsidRPr="00A72CEC" w:rsidRDefault="009D632D" w:rsidP="009D632D">
      <w:pPr>
        <w:spacing w:after="0" w:line="240" w:lineRule="auto"/>
        <w:ind w:left="720"/>
        <w:rPr>
          <w:rFonts w:ascii="Times New Roman" w:eastAsia="Times New Roman" w:hAnsi="Times New Roman" w:cs="David"/>
          <w:sz w:val="24"/>
          <w:szCs w:val="24"/>
          <w:rtl/>
        </w:rPr>
      </w:pPr>
    </w:p>
    <w:p w:rsidR="009D632D" w:rsidRPr="00A72CEC" w:rsidRDefault="009D632D" w:rsidP="009D632D">
      <w:pPr>
        <w:spacing w:after="0" w:line="240" w:lineRule="auto"/>
        <w:ind w:left="720"/>
        <w:rPr>
          <w:rFonts w:ascii="Times New Roman" w:eastAsia="Times New Roman" w:hAnsi="Times New Roman" w:cs="David"/>
          <w:sz w:val="24"/>
          <w:szCs w:val="24"/>
          <w:rtl/>
        </w:rPr>
      </w:pPr>
      <w:r w:rsidRPr="00A72CEC">
        <w:rPr>
          <w:rFonts w:ascii="Times New Roman" w:eastAsia="Times New Roman" w:hAnsi="Times New Roman" w:cs="David" w:hint="cs"/>
          <w:sz w:val="24"/>
          <w:szCs w:val="24"/>
          <w:rtl/>
        </w:rPr>
        <w:t xml:space="preserve">    ג. </w:t>
      </w:r>
      <w:r w:rsidRPr="00A72CEC">
        <w:rPr>
          <w:rFonts w:ascii="Times New Roman" w:eastAsia="Times New Roman" w:hAnsi="Times New Roman" w:cs="David"/>
          <w:sz w:val="24"/>
          <w:szCs w:val="24"/>
          <w:rtl/>
        </w:rPr>
        <w:t>גבול האחריות לא יפחת מ</w:t>
      </w:r>
      <w:r w:rsidRPr="00A72CEC">
        <w:rPr>
          <w:rFonts w:ascii="Times New Roman" w:eastAsia="Times New Roman" w:hAnsi="Times New Roman" w:cs="David" w:hint="cs"/>
          <w:sz w:val="24"/>
          <w:szCs w:val="24"/>
          <w:rtl/>
        </w:rPr>
        <w:t>סך</w:t>
      </w:r>
      <w:r w:rsidRPr="00A72CEC">
        <w:rPr>
          <w:rFonts w:ascii="Times New Roman" w:eastAsia="Times New Roman" w:hAnsi="Times New Roman" w:cs="David"/>
          <w:sz w:val="24"/>
          <w:szCs w:val="24"/>
          <w:rtl/>
        </w:rPr>
        <w:t xml:space="preserve"> </w:t>
      </w:r>
      <w:r w:rsidRPr="00A72CEC">
        <w:rPr>
          <w:rFonts w:ascii="Times New Roman" w:eastAsia="Times New Roman" w:hAnsi="Times New Roman" w:cs="David" w:hint="cs"/>
          <w:sz w:val="24"/>
          <w:szCs w:val="24"/>
          <w:rtl/>
        </w:rPr>
        <w:t>500,000</w:t>
      </w:r>
      <w:r w:rsidRPr="00A72CEC">
        <w:rPr>
          <w:rFonts w:ascii="Times New Roman" w:eastAsia="Times New Roman" w:hAnsi="Times New Roman" w:cs="David"/>
          <w:sz w:val="24"/>
          <w:szCs w:val="24"/>
          <w:rtl/>
        </w:rPr>
        <w:t xml:space="preserve"> דולר ארה"ב למקרה ולתקופת הביטוח (שנה);       </w:t>
      </w:r>
    </w:p>
    <w:p w:rsidR="009D632D" w:rsidRPr="00A72CEC" w:rsidRDefault="009D632D" w:rsidP="009D632D">
      <w:pPr>
        <w:spacing w:after="0" w:line="240" w:lineRule="auto"/>
        <w:ind w:left="720"/>
        <w:rPr>
          <w:rFonts w:ascii="Times New Roman" w:eastAsia="Times New Roman" w:hAnsi="Times New Roman" w:cs="David"/>
          <w:sz w:val="24"/>
          <w:szCs w:val="24"/>
          <w:rtl/>
        </w:rPr>
      </w:pPr>
      <w:r w:rsidRPr="00A72CEC">
        <w:rPr>
          <w:rFonts w:ascii="Times New Roman" w:eastAsia="Times New Roman" w:hAnsi="Times New Roman" w:cs="David" w:hint="cs"/>
          <w:sz w:val="24"/>
          <w:szCs w:val="24"/>
          <w:rtl/>
        </w:rPr>
        <w:t xml:space="preserve">   </w:t>
      </w:r>
    </w:p>
    <w:p w:rsidR="009D632D" w:rsidRPr="00A72CEC" w:rsidRDefault="009D632D" w:rsidP="009D632D">
      <w:pPr>
        <w:spacing w:after="0" w:line="240" w:lineRule="auto"/>
        <w:ind w:left="720"/>
        <w:rPr>
          <w:rFonts w:ascii="Times New Roman" w:eastAsia="Times New Roman" w:hAnsi="Times New Roman" w:cs="David"/>
          <w:sz w:val="24"/>
          <w:szCs w:val="24"/>
          <w:rtl/>
        </w:rPr>
      </w:pPr>
      <w:r w:rsidRPr="00A72CEC">
        <w:rPr>
          <w:rFonts w:ascii="Times New Roman" w:eastAsia="Times New Roman" w:hAnsi="Times New Roman" w:cs="David"/>
          <w:sz w:val="24"/>
          <w:szCs w:val="24"/>
        </w:rPr>
        <w:t xml:space="preserve">  </w:t>
      </w:r>
      <w:r w:rsidRPr="00A72CEC">
        <w:rPr>
          <w:rFonts w:ascii="Times New Roman" w:eastAsia="Times New Roman" w:hAnsi="Times New Roman" w:cs="David"/>
          <w:sz w:val="24"/>
          <w:szCs w:val="24"/>
          <w:rtl/>
        </w:rPr>
        <w:t xml:space="preserve">  </w:t>
      </w:r>
      <w:r w:rsidRPr="00A72CEC">
        <w:rPr>
          <w:rFonts w:ascii="Times New Roman" w:eastAsia="Times New Roman" w:hAnsi="Times New Roman" w:cs="David" w:hint="cs"/>
          <w:sz w:val="24"/>
          <w:szCs w:val="24"/>
          <w:rtl/>
        </w:rPr>
        <w:t>ד</w:t>
      </w:r>
      <w:r w:rsidRPr="00A72CEC">
        <w:rPr>
          <w:rFonts w:ascii="Times New Roman" w:eastAsia="Times New Roman" w:hAnsi="Times New Roman" w:cs="David"/>
          <w:sz w:val="24"/>
          <w:szCs w:val="24"/>
          <w:rtl/>
        </w:rPr>
        <w:t>. הכיסוי על פי הפוליסה יורחב לכלול את ההרחבות הבאות:-</w:t>
      </w:r>
    </w:p>
    <w:p w:rsidR="009D632D" w:rsidRDefault="009D632D" w:rsidP="009D632D">
      <w:pPr>
        <w:spacing w:after="0" w:line="240" w:lineRule="auto"/>
        <w:ind w:left="720"/>
        <w:rPr>
          <w:rFonts w:ascii="Times New Roman" w:eastAsia="Times New Roman" w:hAnsi="Times New Roman" w:cs="David"/>
          <w:sz w:val="24"/>
          <w:szCs w:val="24"/>
          <w:rtl/>
        </w:rPr>
      </w:pPr>
      <w:r w:rsidRPr="00A72CEC">
        <w:rPr>
          <w:rFonts w:ascii="Times New Roman" w:eastAsia="Times New Roman" w:hAnsi="Times New Roman" w:cs="David"/>
          <w:sz w:val="24"/>
          <w:szCs w:val="24"/>
          <w:rtl/>
        </w:rPr>
        <w:t xml:space="preserve">        - מרמה ואי יושר של עובדים;</w:t>
      </w:r>
    </w:p>
    <w:p w:rsidR="009D632D" w:rsidRPr="00A72CEC" w:rsidRDefault="009D632D" w:rsidP="009D632D">
      <w:pPr>
        <w:spacing w:after="0" w:line="240" w:lineRule="auto"/>
        <w:ind w:left="720"/>
        <w:rPr>
          <w:rFonts w:ascii="Times New Roman" w:eastAsia="Times New Roman" w:hAnsi="Times New Roman" w:cs="David"/>
          <w:sz w:val="24"/>
          <w:szCs w:val="24"/>
          <w:rtl/>
        </w:rPr>
      </w:pPr>
      <w:r w:rsidRPr="00A72CEC">
        <w:rPr>
          <w:rFonts w:ascii="Times New Roman" w:eastAsia="Times New Roman" w:hAnsi="Times New Roman" w:cs="David"/>
          <w:sz w:val="24"/>
          <w:szCs w:val="24"/>
          <w:rtl/>
        </w:rPr>
        <w:t xml:space="preserve">    </w:t>
      </w:r>
      <w:r w:rsidRPr="00A72CEC">
        <w:rPr>
          <w:rFonts w:ascii="Times New Roman" w:eastAsia="Times New Roman" w:hAnsi="Times New Roman" w:cs="David" w:hint="cs"/>
          <w:sz w:val="24"/>
          <w:szCs w:val="24"/>
          <w:rtl/>
        </w:rPr>
        <w:t xml:space="preserve"> </w:t>
      </w:r>
      <w:r w:rsidRPr="00A72CEC">
        <w:rPr>
          <w:rFonts w:ascii="Times New Roman" w:eastAsia="Times New Roman" w:hAnsi="Times New Roman" w:cs="David"/>
          <w:sz w:val="24"/>
          <w:szCs w:val="24"/>
          <w:rtl/>
        </w:rPr>
        <w:t xml:space="preserve">   - אובדן מסמכים, לרבות אובדן השימוש ו/או העיכוב</w:t>
      </w:r>
      <w:r w:rsidRPr="00A72CEC">
        <w:rPr>
          <w:rFonts w:ascii="Times New Roman" w:eastAsia="Times New Roman" w:hAnsi="Times New Roman" w:cs="David" w:hint="cs"/>
          <w:sz w:val="24"/>
          <w:szCs w:val="24"/>
          <w:rtl/>
        </w:rPr>
        <w:t xml:space="preserve"> עקב מקרה ביטוח</w:t>
      </w:r>
      <w:r w:rsidRPr="00A72CEC">
        <w:rPr>
          <w:rFonts w:ascii="Times New Roman" w:eastAsia="Times New Roman" w:hAnsi="Times New Roman" w:cs="David"/>
          <w:sz w:val="24"/>
          <w:szCs w:val="24"/>
          <w:rtl/>
        </w:rPr>
        <w:t>;</w:t>
      </w:r>
    </w:p>
    <w:p w:rsidR="009D632D" w:rsidRDefault="009D632D" w:rsidP="009D632D">
      <w:pPr>
        <w:pStyle w:val="afff4"/>
        <w:ind w:left="720"/>
        <w:rPr>
          <w:rFonts w:ascii="Times New Roman" w:hAnsi="Times New Roman" w:cs="David"/>
          <w:sz w:val="24"/>
          <w:szCs w:val="24"/>
          <w:rtl/>
        </w:rPr>
      </w:pPr>
      <w:r w:rsidRPr="00A72CEC">
        <w:rPr>
          <w:rFonts w:ascii="Times New Roman" w:hAnsi="Times New Roman" w:cs="David"/>
          <w:sz w:val="24"/>
          <w:szCs w:val="24"/>
          <w:rtl/>
        </w:rPr>
        <w:t xml:space="preserve">    </w:t>
      </w:r>
      <w:r w:rsidRPr="00A72CEC">
        <w:rPr>
          <w:rFonts w:ascii="Times New Roman" w:hAnsi="Times New Roman" w:cs="David" w:hint="cs"/>
          <w:sz w:val="24"/>
          <w:szCs w:val="24"/>
          <w:rtl/>
        </w:rPr>
        <w:t xml:space="preserve"> </w:t>
      </w:r>
      <w:r w:rsidRPr="00A72CEC">
        <w:rPr>
          <w:rFonts w:ascii="Times New Roman" w:hAnsi="Times New Roman" w:cs="David"/>
          <w:sz w:val="24"/>
          <w:szCs w:val="24"/>
          <w:rtl/>
        </w:rPr>
        <w:t xml:space="preserve">   - אחריות צולבת</w:t>
      </w:r>
      <w:r w:rsidRPr="00A72CEC">
        <w:rPr>
          <w:rFonts w:ascii="Times New Roman" w:hAnsi="Times New Roman" w:cs="David" w:hint="cs"/>
          <w:sz w:val="24"/>
          <w:szCs w:val="24"/>
          <w:rtl/>
        </w:rPr>
        <w:t xml:space="preserve">, אולם הכיסוי לא יחול על תביעות </w:t>
      </w:r>
      <w:r>
        <w:rPr>
          <w:rFonts w:ascii="Times New Roman" w:hAnsi="Times New Roman" w:cs="David" w:hint="cs"/>
          <w:sz w:val="24"/>
          <w:szCs w:val="24"/>
          <w:rtl/>
        </w:rPr>
        <w:t>היועץ</w:t>
      </w:r>
      <w:r w:rsidRPr="00A72CEC">
        <w:rPr>
          <w:rFonts w:ascii="Times New Roman" w:hAnsi="Times New Roman" w:cs="David" w:hint="cs"/>
          <w:sz w:val="24"/>
          <w:szCs w:val="24"/>
          <w:rtl/>
        </w:rPr>
        <w:t xml:space="preserve"> כנגד </w:t>
      </w:r>
      <w:r w:rsidRPr="00BB2BDF">
        <w:rPr>
          <w:rFonts w:ascii="Times New Roman" w:hAnsi="Times New Roman" w:cs="David" w:hint="cs"/>
          <w:sz w:val="24"/>
          <w:szCs w:val="24"/>
          <w:rtl/>
        </w:rPr>
        <w:t>מדינת</w:t>
      </w:r>
      <w:r w:rsidRPr="00BB2BDF">
        <w:rPr>
          <w:rFonts w:ascii="Times New Roman" w:hAnsi="Times New Roman" w:cs="David"/>
          <w:sz w:val="24"/>
          <w:szCs w:val="24"/>
          <w:rtl/>
        </w:rPr>
        <w:t xml:space="preserve"> </w:t>
      </w:r>
      <w:r w:rsidRPr="00BB2BDF">
        <w:rPr>
          <w:rFonts w:ascii="Times New Roman" w:hAnsi="Times New Roman" w:cs="David" w:hint="cs"/>
          <w:sz w:val="24"/>
          <w:szCs w:val="24"/>
          <w:rtl/>
        </w:rPr>
        <w:t>ישראל</w:t>
      </w:r>
      <w:r w:rsidRPr="00BB2BDF">
        <w:rPr>
          <w:rFonts w:ascii="Times New Roman" w:hAnsi="Times New Roman" w:cs="David"/>
          <w:sz w:val="24"/>
          <w:szCs w:val="24"/>
          <w:rtl/>
        </w:rPr>
        <w:t xml:space="preserve">– </w:t>
      </w:r>
      <w:r>
        <w:rPr>
          <w:rFonts w:ascii="Times New Roman" w:hAnsi="Times New Roman" w:cs="David" w:hint="cs"/>
          <w:sz w:val="24"/>
          <w:szCs w:val="24"/>
          <w:rtl/>
        </w:rPr>
        <w:t xml:space="preserve">הרשות </w:t>
      </w:r>
    </w:p>
    <w:p w:rsidR="009D632D" w:rsidRDefault="009D632D" w:rsidP="009D632D">
      <w:pPr>
        <w:pStyle w:val="afff4"/>
        <w:ind w:left="720"/>
        <w:rPr>
          <w:rFonts w:ascii="Times New Roman" w:hAnsi="Times New Roman" w:cs="David"/>
          <w:sz w:val="24"/>
          <w:szCs w:val="24"/>
          <w:rtl/>
        </w:rPr>
      </w:pPr>
      <w:r>
        <w:rPr>
          <w:rFonts w:ascii="Times New Roman" w:hAnsi="Times New Roman" w:cs="David" w:hint="cs"/>
          <w:sz w:val="24"/>
          <w:szCs w:val="24"/>
          <w:rtl/>
        </w:rPr>
        <w:t xml:space="preserve">           לשירות לאומי-אזרחי</w:t>
      </w:r>
      <w:r w:rsidRPr="00BB2BDF">
        <w:rPr>
          <w:rFonts w:ascii="Times New Roman" w:hAnsi="Times New Roman" w:cs="David"/>
          <w:sz w:val="24"/>
          <w:szCs w:val="24"/>
          <w:rtl/>
        </w:rPr>
        <w:t>;</w:t>
      </w:r>
    </w:p>
    <w:p w:rsidR="009D632D" w:rsidRPr="00A72CEC" w:rsidRDefault="009D632D" w:rsidP="009D632D">
      <w:pPr>
        <w:pStyle w:val="afff4"/>
        <w:ind w:left="720"/>
        <w:rPr>
          <w:rFonts w:ascii="Times New Roman" w:hAnsi="Times New Roman" w:cs="David"/>
          <w:color w:val="FF0000"/>
          <w:sz w:val="24"/>
          <w:szCs w:val="24"/>
          <w:rtl/>
        </w:rPr>
      </w:pPr>
      <w:r w:rsidRPr="00A72CEC">
        <w:rPr>
          <w:rFonts w:ascii="Times New Roman" w:hAnsi="Times New Roman" w:cs="David"/>
          <w:sz w:val="24"/>
          <w:szCs w:val="24"/>
          <w:rtl/>
        </w:rPr>
        <w:t xml:space="preserve">     </w:t>
      </w:r>
      <w:r w:rsidRPr="00A72CEC">
        <w:rPr>
          <w:rFonts w:ascii="Times New Roman" w:hAnsi="Times New Roman" w:cs="David" w:hint="cs"/>
          <w:sz w:val="24"/>
          <w:szCs w:val="24"/>
          <w:rtl/>
        </w:rPr>
        <w:t xml:space="preserve"> </w:t>
      </w:r>
      <w:r w:rsidRPr="00A72CEC">
        <w:rPr>
          <w:rFonts w:ascii="Times New Roman" w:hAnsi="Times New Roman" w:cs="David"/>
          <w:sz w:val="24"/>
          <w:szCs w:val="24"/>
          <w:rtl/>
        </w:rPr>
        <w:t xml:space="preserve"> </w:t>
      </w:r>
      <w:r w:rsidRPr="00A72CEC">
        <w:rPr>
          <w:rFonts w:ascii="Times New Roman" w:hAnsi="Times New Roman" w:cs="David"/>
          <w:sz w:val="24"/>
          <w:szCs w:val="24"/>
        </w:rPr>
        <w:t xml:space="preserve"> </w:t>
      </w:r>
      <w:r w:rsidRPr="00A72CEC">
        <w:rPr>
          <w:rFonts w:ascii="Times New Roman" w:hAnsi="Times New Roman" w:cs="David"/>
          <w:sz w:val="24"/>
          <w:szCs w:val="24"/>
          <w:rtl/>
        </w:rPr>
        <w:t>- הארכת תקופת הגילוי לפחות 6 חודשים</w:t>
      </w:r>
      <w:r w:rsidRPr="00A72CEC">
        <w:rPr>
          <w:rFonts w:ascii="Times New Roman" w:hAnsi="Times New Roman" w:cs="David" w:hint="cs"/>
          <w:sz w:val="24"/>
          <w:szCs w:val="24"/>
          <w:rtl/>
        </w:rPr>
        <w:t xml:space="preserve"> ;</w:t>
      </w:r>
      <w:r w:rsidRPr="00A72CEC">
        <w:rPr>
          <w:rFonts w:ascii="Times New Roman" w:hAnsi="Times New Roman" w:cs="David"/>
          <w:sz w:val="24"/>
          <w:szCs w:val="24"/>
        </w:rPr>
        <w:t xml:space="preserve"> </w:t>
      </w:r>
      <w:r w:rsidRPr="00A72CEC">
        <w:rPr>
          <w:rFonts w:ascii="Times New Roman" w:hAnsi="Times New Roman" w:cs="David"/>
          <w:color w:val="FF0000"/>
          <w:sz w:val="24"/>
          <w:szCs w:val="24"/>
        </w:rPr>
        <w:t xml:space="preserve">  </w:t>
      </w:r>
    </w:p>
    <w:p w:rsidR="009D632D" w:rsidRPr="004C413A" w:rsidRDefault="009D632D" w:rsidP="009D632D">
      <w:pPr>
        <w:pStyle w:val="afff4"/>
        <w:ind w:left="720"/>
        <w:rPr>
          <w:rFonts w:cs="David"/>
          <w:sz w:val="24"/>
          <w:szCs w:val="24"/>
          <w:rtl/>
        </w:rPr>
      </w:pPr>
    </w:p>
    <w:p w:rsidR="009D632D" w:rsidRDefault="009D632D" w:rsidP="009D632D">
      <w:pPr>
        <w:pStyle w:val="afff4"/>
        <w:ind w:left="720"/>
        <w:rPr>
          <w:rFonts w:cs="David"/>
          <w:sz w:val="24"/>
          <w:szCs w:val="24"/>
          <w:rtl/>
        </w:rPr>
      </w:pPr>
      <w:r>
        <w:rPr>
          <w:rFonts w:cs="David" w:hint="cs"/>
          <w:sz w:val="24"/>
          <w:szCs w:val="24"/>
          <w:rtl/>
        </w:rPr>
        <w:t xml:space="preserve">    ה</w:t>
      </w:r>
      <w:r w:rsidRPr="004C413A">
        <w:rPr>
          <w:rFonts w:cs="David"/>
          <w:sz w:val="24"/>
          <w:szCs w:val="24"/>
          <w:rtl/>
        </w:rPr>
        <w:t xml:space="preserve">. </w:t>
      </w:r>
      <w:r w:rsidRPr="004C413A">
        <w:rPr>
          <w:rFonts w:cs="David" w:hint="cs"/>
          <w:sz w:val="24"/>
          <w:szCs w:val="24"/>
          <w:rtl/>
        </w:rPr>
        <w:t>הביטוח</w:t>
      </w:r>
      <w:r w:rsidRPr="004C413A">
        <w:rPr>
          <w:rFonts w:cs="David"/>
          <w:sz w:val="24"/>
          <w:szCs w:val="24"/>
          <w:rtl/>
        </w:rPr>
        <w:t xml:space="preserve"> </w:t>
      </w:r>
      <w:r w:rsidRPr="004C413A">
        <w:rPr>
          <w:rFonts w:cs="David" w:hint="cs"/>
          <w:sz w:val="24"/>
          <w:szCs w:val="24"/>
          <w:rtl/>
        </w:rPr>
        <w:t>יורחב</w:t>
      </w:r>
      <w:r w:rsidRPr="004C413A">
        <w:rPr>
          <w:rFonts w:cs="David"/>
          <w:sz w:val="24"/>
          <w:szCs w:val="24"/>
          <w:rtl/>
        </w:rPr>
        <w:t xml:space="preserve"> </w:t>
      </w:r>
      <w:r w:rsidRPr="004C413A">
        <w:rPr>
          <w:rFonts w:cs="David" w:hint="cs"/>
          <w:sz w:val="24"/>
          <w:szCs w:val="24"/>
          <w:rtl/>
        </w:rPr>
        <w:t>לשפות</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מדינת</w:t>
      </w:r>
      <w:r w:rsidRPr="004C413A">
        <w:rPr>
          <w:rFonts w:cs="David"/>
          <w:sz w:val="24"/>
          <w:szCs w:val="24"/>
          <w:rtl/>
        </w:rPr>
        <w:t xml:space="preserve"> </w:t>
      </w:r>
      <w:r w:rsidRPr="004C413A">
        <w:rPr>
          <w:rFonts w:cs="David" w:hint="cs"/>
          <w:sz w:val="24"/>
          <w:szCs w:val="24"/>
          <w:rtl/>
        </w:rPr>
        <w:t>ישראל</w:t>
      </w:r>
      <w:r w:rsidRPr="004C413A">
        <w:rPr>
          <w:rFonts w:cs="David"/>
          <w:sz w:val="24"/>
          <w:szCs w:val="24"/>
          <w:rtl/>
        </w:rPr>
        <w:t xml:space="preserve"> – </w:t>
      </w:r>
      <w:r>
        <w:rPr>
          <w:rFonts w:cs="David" w:hint="cs"/>
          <w:sz w:val="24"/>
          <w:szCs w:val="24"/>
          <w:rtl/>
        </w:rPr>
        <w:t>הרשות לשירות לאומי-אזרחי</w:t>
      </w:r>
      <w:r w:rsidRPr="004C413A">
        <w:rPr>
          <w:rFonts w:cs="David"/>
          <w:sz w:val="24"/>
          <w:szCs w:val="24"/>
          <w:rtl/>
        </w:rPr>
        <w:t xml:space="preserve">, </w:t>
      </w:r>
      <w:r w:rsidRPr="004C413A">
        <w:rPr>
          <w:rFonts w:cs="David" w:hint="cs"/>
          <w:sz w:val="24"/>
          <w:szCs w:val="24"/>
          <w:rtl/>
        </w:rPr>
        <w:t>ככל</w:t>
      </w:r>
      <w:r>
        <w:rPr>
          <w:rFonts w:cs="David" w:hint="cs"/>
          <w:sz w:val="24"/>
          <w:szCs w:val="24"/>
          <w:rtl/>
        </w:rPr>
        <w:t xml:space="preserve"> שייחשבו </w:t>
      </w:r>
    </w:p>
    <w:p w:rsidR="009D632D" w:rsidRDefault="009D632D" w:rsidP="009D632D">
      <w:pPr>
        <w:pStyle w:val="afff4"/>
        <w:ind w:left="720"/>
        <w:rPr>
          <w:rFonts w:cs="David"/>
          <w:sz w:val="24"/>
          <w:szCs w:val="24"/>
          <w:rtl/>
        </w:rPr>
      </w:pPr>
      <w:r>
        <w:rPr>
          <w:rFonts w:cs="David" w:hint="cs"/>
          <w:sz w:val="24"/>
          <w:szCs w:val="24"/>
          <w:rtl/>
        </w:rPr>
        <w:t xml:space="preserve">        אחראים למעשי ו/או </w:t>
      </w:r>
      <w:r w:rsidRPr="00031EC6">
        <w:rPr>
          <w:rFonts w:cs="David" w:hint="cs"/>
          <w:sz w:val="24"/>
          <w:szCs w:val="24"/>
          <w:rtl/>
        </w:rPr>
        <w:t>מחדלי</w:t>
      </w:r>
      <w:r w:rsidRPr="00031EC6">
        <w:rPr>
          <w:rFonts w:cs="David"/>
          <w:sz w:val="24"/>
          <w:szCs w:val="24"/>
          <w:rtl/>
        </w:rPr>
        <w:t xml:space="preserve"> </w:t>
      </w:r>
      <w:r>
        <w:rPr>
          <w:rFonts w:cs="David" w:hint="cs"/>
          <w:sz w:val="24"/>
          <w:szCs w:val="24"/>
          <w:rtl/>
        </w:rPr>
        <w:t>היועץ</w:t>
      </w:r>
      <w:r w:rsidRPr="00031EC6">
        <w:rPr>
          <w:rFonts w:cs="David"/>
          <w:sz w:val="24"/>
          <w:szCs w:val="24"/>
          <w:rtl/>
        </w:rPr>
        <w:t xml:space="preserve"> </w:t>
      </w:r>
      <w:r w:rsidRPr="00031EC6">
        <w:rPr>
          <w:rFonts w:cs="David" w:hint="cs"/>
          <w:sz w:val="24"/>
          <w:szCs w:val="24"/>
          <w:rtl/>
        </w:rPr>
        <w:t>וכל</w:t>
      </w:r>
      <w:r w:rsidRPr="00031EC6">
        <w:rPr>
          <w:rFonts w:cs="David"/>
          <w:sz w:val="24"/>
          <w:szCs w:val="24"/>
          <w:rtl/>
        </w:rPr>
        <w:t xml:space="preserve"> </w:t>
      </w:r>
      <w:r w:rsidRPr="00031EC6">
        <w:rPr>
          <w:rFonts w:cs="David" w:hint="cs"/>
          <w:sz w:val="24"/>
          <w:szCs w:val="24"/>
          <w:rtl/>
        </w:rPr>
        <w:t>הפועלים</w:t>
      </w:r>
      <w:r w:rsidRPr="00031EC6">
        <w:rPr>
          <w:rFonts w:cs="David"/>
          <w:sz w:val="24"/>
          <w:szCs w:val="24"/>
          <w:rtl/>
        </w:rPr>
        <w:t xml:space="preserve"> </w:t>
      </w:r>
      <w:r w:rsidRPr="00031EC6">
        <w:rPr>
          <w:rFonts w:cs="David" w:hint="cs"/>
          <w:sz w:val="24"/>
          <w:szCs w:val="24"/>
          <w:rtl/>
        </w:rPr>
        <w:t>מטעמו</w:t>
      </w:r>
      <w:r w:rsidRPr="00031EC6">
        <w:rPr>
          <w:rFonts w:cs="David"/>
          <w:sz w:val="24"/>
          <w:szCs w:val="24"/>
          <w:rtl/>
        </w:rPr>
        <w:t>.</w:t>
      </w:r>
    </w:p>
    <w:p w:rsidR="009D632D" w:rsidRDefault="009D632D" w:rsidP="009D632D">
      <w:pPr>
        <w:pStyle w:val="afff4"/>
        <w:ind w:left="720"/>
        <w:rPr>
          <w:rFonts w:cs="David"/>
          <w:sz w:val="24"/>
          <w:szCs w:val="24"/>
          <w:rtl/>
        </w:rPr>
      </w:pPr>
    </w:p>
    <w:p w:rsidR="009D632D" w:rsidRDefault="009D632D" w:rsidP="009D632D">
      <w:pPr>
        <w:pStyle w:val="afff4"/>
        <w:ind w:left="720"/>
        <w:rPr>
          <w:rFonts w:cs="David"/>
          <w:color w:val="FF0000"/>
          <w:sz w:val="24"/>
          <w:szCs w:val="24"/>
          <w:rtl/>
        </w:rPr>
      </w:pPr>
      <w:r>
        <w:rPr>
          <w:rFonts w:cs="David" w:hint="cs"/>
          <w:b/>
          <w:bCs/>
          <w:sz w:val="24"/>
          <w:szCs w:val="24"/>
          <w:rtl/>
        </w:rPr>
        <w:t>4</w:t>
      </w:r>
      <w:r>
        <w:rPr>
          <w:rFonts w:cs="David"/>
          <w:b/>
          <w:bCs/>
          <w:sz w:val="24"/>
          <w:szCs w:val="24"/>
          <w:rtl/>
        </w:rPr>
        <w:t xml:space="preserve">. </w:t>
      </w:r>
      <w:r w:rsidRPr="00F901C3">
        <w:rPr>
          <w:rFonts w:cs="David"/>
          <w:b/>
          <w:bCs/>
          <w:sz w:val="24"/>
          <w:szCs w:val="24"/>
          <w:rtl/>
        </w:rPr>
        <w:t xml:space="preserve"> </w:t>
      </w:r>
      <w:r w:rsidRPr="00F901C3">
        <w:rPr>
          <w:rFonts w:cs="David" w:hint="cs"/>
          <w:b/>
          <w:bCs/>
          <w:sz w:val="24"/>
          <w:szCs w:val="24"/>
          <w:u w:val="single"/>
          <w:rtl/>
        </w:rPr>
        <w:t>כללי</w:t>
      </w:r>
    </w:p>
    <w:p w:rsidR="009D632D" w:rsidRDefault="009D632D" w:rsidP="009D632D">
      <w:pPr>
        <w:pStyle w:val="afff4"/>
        <w:ind w:left="720"/>
        <w:rPr>
          <w:rFonts w:cs="David"/>
          <w:color w:val="FF0000"/>
          <w:sz w:val="24"/>
          <w:szCs w:val="24"/>
          <w:rtl/>
        </w:rPr>
      </w:pPr>
    </w:p>
    <w:p w:rsidR="009D632D" w:rsidRDefault="009D632D" w:rsidP="009D632D">
      <w:pPr>
        <w:pStyle w:val="afff4"/>
        <w:ind w:left="720"/>
        <w:rPr>
          <w:rFonts w:cs="David"/>
          <w:sz w:val="24"/>
          <w:szCs w:val="24"/>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sidRPr="00BC7A57">
        <w:rPr>
          <w:rFonts w:cs="David"/>
          <w:sz w:val="24"/>
          <w:szCs w:val="24"/>
          <w:rtl/>
        </w:rPr>
        <w:t>:-</w:t>
      </w:r>
    </w:p>
    <w:p w:rsidR="009D632D" w:rsidRPr="00BC7A57" w:rsidRDefault="009D632D" w:rsidP="009D632D">
      <w:pPr>
        <w:pStyle w:val="afff4"/>
        <w:ind w:left="720"/>
        <w:jc w:val="center"/>
        <w:rPr>
          <w:rFonts w:cs="David"/>
          <w:sz w:val="24"/>
          <w:szCs w:val="24"/>
          <w:rtl/>
        </w:rPr>
      </w:pPr>
    </w:p>
    <w:p w:rsidR="009D632D" w:rsidRDefault="009D632D" w:rsidP="009D632D">
      <w:pPr>
        <w:pStyle w:val="afff4"/>
        <w:ind w:left="720"/>
        <w:rPr>
          <w:rFonts w:cs="David"/>
          <w:sz w:val="24"/>
          <w:szCs w:val="24"/>
          <w:rtl/>
        </w:rPr>
      </w:pPr>
      <w:r w:rsidRPr="00BC7A57">
        <w:rPr>
          <w:rFonts w:cs="David"/>
          <w:sz w:val="24"/>
          <w:szCs w:val="24"/>
          <w:rtl/>
        </w:rPr>
        <w:t xml:space="preserve">    </w:t>
      </w:r>
      <w:r w:rsidRPr="00BC7A57">
        <w:rPr>
          <w:rFonts w:cs="David" w:hint="cs"/>
          <w:sz w:val="24"/>
          <w:szCs w:val="24"/>
          <w:rtl/>
        </w:rPr>
        <w:t>א</w:t>
      </w:r>
      <w:r w:rsidRPr="00BC7A57">
        <w:rPr>
          <w:rFonts w:cs="David"/>
          <w:sz w:val="24"/>
          <w:szCs w:val="24"/>
          <w:rtl/>
        </w:rPr>
        <w:t xml:space="preserve">.  </w:t>
      </w: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המבוטח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E83DA8">
        <w:rPr>
          <w:rFonts w:cs="David" w:hint="cs"/>
          <w:b/>
          <w:bCs/>
          <w:sz w:val="24"/>
          <w:szCs w:val="24"/>
          <w:rtl/>
        </w:rPr>
        <w:t>מדינת</w:t>
      </w:r>
      <w:r w:rsidRPr="00E83DA8">
        <w:rPr>
          <w:rFonts w:cs="David"/>
          <w:b/>
          <w:bCs/>
          <w:sz w:val="24"/>
          <w:szCs w:val="24"/>
          <w:rtl/>
        </w:rPr>
        <w:t xml:space="preserve"> </w:t>
      </w:r>
      <w:r w:rsidRPr="00E83DA8">
        <w:rPr>
          <w:rFonts w:cs="David" w:hint="cs"/>
          <w:b/>
          <w:bCs/>
          <w:sz w:val="24"/>
          <w:szCs w:val="24"/>
          <w:rtl/>
        </w:rPr>
        <w:t>ישראל</w:t>
      </w:r>
      <w:r w:rsidRPr="00E83DA8">
        <w:rPr>
          <w:rFonts w:cs="David"/>
          <w:b/>
          <w:bCs/>
          <w:sz w:val="24"/>
          <w:szCs w:val="24"/>
          <w:rtl/>
        </w:rPr>
        <w:t xml:space="preserve"> – </w:t>
      </w:r>
      <w:r>
        <w:rPr>
          <w:rFonts w:cs="David" w:hint="cs"/>
          <w:b/>
          <w:bCs/>
          <w:sz w:val="24"/>
          <w:szCs w:val="24"/>
          <w:rtl/>
        </w:rPr>
        <w:t>הרשות לשירות לאומי-אזרחי,</w:t>
      </w:r>
      <w:r w:rsidRPr="009B13C9">
        <w:rPr>
          <w:rFonts w:cs="David" w:hint="cs"/>
          <w:sz w:val="24"/>
          <w:szCs w:val="24"/>
          <w:rtl/>
        </w:rPr>
        <w:t xml:space="preserve"> </w:t>
      </w:r>
    </w:p>
    <w:p w:rsidR="009D632D" w:rsidRPr="00BC7A57" w:rsidRDefault="009D632D" w:rsidP="009D632D">
      <w:pPr>
        <w:pStyle w:val="afff4"/>
        <w:ind w:left="720"/>
        <w:rPr>
          <w:rFonts w:cs="David"/>
          <w:sz w:val="24"/>
          <w:szCs w:val="24"/>
        </w:rPr>
      </w:pPr>
      <w:r>
        <w:rPr>
          <w:rFonts w:cs="David" w:hint="cs"/>
          <w:sz w:val="24"/>
          <w:szCs w:val="24"/>
          <w:rtl/>
        </w:rPr>
        <w:t xml:space="preserve">          </w:t>
      </w:r>
      <w:r w:rsidRPr="009B13C9">
        <w:rPr>
          <w:rFonts w:cs="David" w:hint="cs"/>
          <w:sz w:val="24"/>
          <w:szCs w:val="24"/>
          <w:rtl/>
        </w:rPr>
        <w:t xml:space="preserve">בכפוף </w:t>
      </w:r>
      <w:proofErr w:type="spellStart"/>
      <w:r w:rsidRPr="00E83DA8">
        <w:rPr>
          <w:rFonts w:cs="David" w:hint="cs"/>
          <w:sz w:val="24"/>
          <w:szCs w:val="24"/>
          <w:rtl/>
        </w:rPr>
        <w:t>להרחבי</w:t>
      </w:r>
      <w:proofErr w:type="spellEnd"/>
      <w:r w:rsidRPr="00E83DA8">
        <w:rPr>
          <w:rFonts w:cs="David"/>
          <w:sz w:val="24"/>
          <w:szCs w:val="24"/>
          <w:rtl/>
        </w:rPr>
        <w:t xml:space="preserve"> </w:t>
      </w:r>
      <w:r w:rsidRPr="00E83DA8">
        <w:rPr>
          <w:rFonts w:cs="David" w:hint="cs"/>
          <w:sz w:val="24"/>
          <w:szCs w:val="24"/>
          <w:rtl/>
        </w:rPr>
        <w:t>השיפוי</w:t>
      </w:r>
      <w:r w:rsidRPr="00E83DA8">
        <w:rPr>
          <w:rFonts w:cs="David"/>
          <w:sz w:val="24"/>
          <w:szCs w:val="24"/>
          <w:rtl/>
        </w:rPr>
        <w:t xml:space="preserve"> </w:t>
      </w:r>
      <w:r w:rsidRPr="00E83DA8">
        <w:rPr>
          <w:rFonts w:cs="David" w:hint="cs"/>
          <w:sz w:val="24"/>
          <w:szCs w:val="24"/>
          <w:rtl/>
        </w:rPr>
        <w:t>לעיל</w:t>
      </w:r>
      <w:r w:rsidRPr="00E83DA8">
        <w:rPr>
          <w:rFonts w:cs="David"/>
          <w:sz w:val="24"/>
          <w:szCs w:val="24"/>
          <w:rtl/>
        </w:rPr>
        <w:t xml:space="preserve">;                                   </w:t>
      </w:r>
      <w:r>
        <w:rPr>
          <w:rFonts w:cs="David" w:hint="cs"/>
          <w:sz w:val="24"/>
          <w:szCs w:val="24"/>
          <w:rtl/>
        </w:rPr>
        <w:t xml:space="preserve"> </w:t>
      </w:r>
    </w:p>
    <w:p w:rsidR="009D632D" w:rsidRPr="00BC7A57" w:rsidRDefault="009D632D" w:rsidP="009D632D">
      <w:pPr>
        <w:pStyle w:val="afff4"/>
        <w:ind w:left="720"/>
        <w:rPr>
          <w:rFonts w:cs="David"/>
          <w:sz w:val="24"/>
          <w:szCs w:val="24"/>
          <w:rtl/>
        </w:rPr>
      </w:pPr>
    </w:p>
    <w:p w:rsidR="009D632D" w:rsidRPr="00BC7A57" w:rsidRDefault="009D632D" w:rsidP="009D632D">
      <w:pPr>
        <w:pStyle w:val="afff4"/>
        <w:ind w:left="720"/>
        <w:rPr>
          <w:rFonts w:cs="David"/>
          <w:sz w:val="24"/>
          <w:szCs w:val="24"/>
          <w:rtl/>
        </w:rPr>
      </w:pP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ב</w:t>
      </w:r>
      <w:r w:rsidRPr="00BC7A57">
        <w:rPr>
          <w:rFonts w:cs="David"/>
          <w:sz w:val="24"/>
          <w:szCs w:val="24"/>
          <w:rtl/>
        </w:rPr>
        <w:t xml:space="preserve">.  </w:t>
      </w: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sidRPr="00BC7A57">
        <w:rPr>
          <w:rFonts w:cs="David"/>
          <w:sz w:val="24"/>
          <w:szCs w:val="24"/>
          <w:rtl/>
        </w:rPr>
        <w:t xml:space="preserve">, </w:t>
      </w:r>
    </w:p>
    <w:p w:rsidR="009D632D" w:rsidRDefault="009D632D" w:rsidP="009D632D">
      <w:pPr>
        <w:pStyle w:val="afff4"/>
        <w:ind w:left="720"/>
        <w:rPr>
          <w:rFonts w:cs="David"/>
          <w:sz w:val="24"/>
          <w:szCs w:val="24"/>
          <w:rtl/>
        </w:rPr>
      </w:pPr>
      <w:r>
        <w:rPr>
          <w:rFonts w:cs="David" w:hint="cs"/>
          <w:sz w:val="24"/>
          <w:szCs w:val="24"/>
          <w:rtl/>
        </w:rPr>
        <w:t xml:space="preserve">        </w:t>
      </w:r>
      <w:r w:rsidRPr="00BC7A57">
        <w:rPr>
          <w:rFonts w:cs="David" w:hint="cs"/>
          <w:sz w:val="24"/>
          <w:szCs w:val="24"/>
          <w:rtl/>
        </w:rPr>
        <w:t xml:space="preserve"> אם</w:t>
      </w:r>
      <w:r w:rsidRPr="00BC7A57">
        <w:rPr>
          <w:rFonts w:cs="David"/>
          <w:sz w:val="24"/>
          <w:szCs w:val="24"/>
          <w:rtl/>
        </w:rPr>
        <w:t xml:space="preserve"> </w:t>
      </w:r>
      <w:r w:rsidRPr="00BC7A57">
        <w:rPr>
          <w:rFonts w:cs="David" w:hint="cs"/>
          <w:sz w:val="24"/>
          <w:szCs w:val="24"/>
          <w:rtl/>
        </w:rPr>
        <w:t>ניתנה על</w:t>
      </w:r>
      <w:r w:rsidRPr="00BC7A57">
        <w:rPr>
          <w:rFonts w:cs="David"/>
          <w:sz w:val="24"/>
          <w:szCs w:val="24"/>
          <w:rtl/>
        </w:rPr>
        <w:t xml:space="preserve"> </w:t>
      </w:r>
      <w:r w:rsidRPr="00BC7A57">
        <w:rPr>
          <w:rFonts w:cs="David" w:hint="cs"/>
          <w:sz w:val="24"/>
          <w:szCs w:val="24"/>
          <w:rtl/>
        </w:rPr>
        <w:t>כך</w:t>
      </w:r>
      <w:r w:rsidRPr="00BC7A57">
        <w:rPr>
          <w:rFonts w:cs="David"/>
          <w:sz w:val="24"/>
          <w:szCs w:val="24"/>
          <w:rtl/>
        </w:rPr>
        <w:t xml:space="preserve"> </w:t>
      </w:r>
      <w:r w:rsidRPr="00BC7A57">
        <w:rPr>
          <w:rFonts w:cs="David" w:hint="cs"/>
          <w:sz w:val="24"/>
          <w:szCs w:val="24"/>
          <w:rtl/>
        </w:rPr>
        <w:t>הודעה</w:t>
      </w:r>
      <w:r w:rsidRPr="00BC7A57">
        <w:rPr>
          <w:rFonts w:cs="David"/>
          <w:sz w:val="24"/>
          <w:szCs w:val="24"/>
          <w:rtl/>
        </w:rPr>
        <w:t xml:space="preserve"> </w:t>
      </w:r>
      <w:r w:rsidRPr="00BC7A57">
        <w:rPr>
          <w:rFonts w:cs="David" w:hint="cs"/>
          <w:sz w:val="24"/>
          <w:szCs w:val="24"/>
          <w:rtl/>
        </w:rPr>
        <w:t>מוקדמת</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60 </w:t>
      </w:r>
      <w:r w:rsidRPr="00BC7A57">
        <w:rPr>
          <w:rFonts w:cs="David" w:hint="cs"/>
          <w:sz w:val="24"/>
          <w:szCs w:val="24"/>
          <w:rtl/>
        </w:rPr>
        <w:t>יום</w:t>
      </w:r>
      <w:r w:rsidRPr="00BC7A57">
        <w:rPr>
          <w:rFonts w:cs="David"/>
          <w:sz w:val="24"/>
          <w:szCs w:val="24"/>
          <w:rtl/>
        </w:rPr>
        <w:t xml:space="preserve"> </w:t>
      </w:r>
      <w:r w:rsidRPr="00BC7A57">
        <w:rPr>
          <w:rFonts w:cs="David" w:hint="cs"/>
          <w:sz w:val="24"/>
          <w:szCs w:val="24"/>
          <w:rtl/>
        </w:rPr>
        <w:t>לפחות</w:t>
      </w:r>
      <w:r w:rsidRPr="00BC7A57">
        <w:rPr>
          <w:rFonts w:cs="David"/>
          <w:sz w:val="24"/>
          <w:szCs w:val="24"/>
          <w:rtl/>
        </w:rPr>
        <w:t xml:space="preserve"> </w:t>
      </w:r>
      <w:r w:rsidRPr="00BC7A57">
        <w:rPr>
          <w:rFonts w:cs="David" w:hint="cs"/>
          <w:sz w:val="24"/>
          <w:szCs w:val="24"/>
          <w:rtl/>
        </w:rPr>
        <w:t>במכתב</w:t>
      </w:r>
      <w:r w:rsidRPr="00BC7A57">
        <w:rPr>
          <w:rFonts w:cs="David"/>
          <w:sz w:val="24"/>
          <w:szCs w:val="24"/>
          <w:rtl/>
        </w:rPr>
        <w:t xml:space="preserve"> </w:t>
      </w:r>
      <w:r w:rsidRPr="00BC7A57">
        <w:rPr>
          <w:rFonts w:cs="David" w:hint="cs"/>
          <w:sz w:val="24"/>
          <w:szCs w:val="24"/>
          <w:rtl/>
        </w:rPr>
        <w:t>רשום</w:t>
      </w:r>
      <w:r w:rsidRPr="00BC7A57">
        <w:rPr>
          <w:rFonts w:cs="David"/>
          <w:sz w:val="24"/>
          <w:szCs w:val="24"/>
          <w:rtl/>
        </w:rPr>
        <w:t xml:space="preserve"> </w:t>
      </w:r>
      <w:r>
        <w:rPr>
          <w:rFonts w:cs="David" w:hint="cs"/>
          <w:sz w:val="24"/>
          <w:szCs w:val="24"/>
          <w:rtl/>
        </w:rPr>
        <w:t xml:space="preserve">לחשב הרשות לשירות </w:t>
      </w:r>
    </w:p>
    <w:p w:rsidR="009D632D" w:rsidRPr="00BC7A57" w:rsidRDefault="009D632D" w:rsidP="009D632D">
      <w:pPr>
        <w:pStyle w:val="afff4"/>
        <w:ind w:left="720"/>
        <w:rPr>
          <w:rFonts w:cs="David"/>
          <w:sz w:val="24"/>
          <w:szCs w:val="24"/>
          <w:rtl/>
        </w:rPr>
      </w:pPr>
      <w:r>
        <w:rPr>
          <w:rFonts w:cs="David" w:hint="cs"/>
          <w:sz w:val="24"/>
          <w:szCs w:val="24"/>
          <w:rtl/>
        </w:rPr>
        <w:t xml:space="preserve">         לאומי-אזרחי בירושלים;</w:t>
      </w:r>
    </w:p>
    <w:p w:rsidR="009D632D" w:rsidRPr="00BC7A57" w:rsidRDefault="009D632D" w:rsidP="009D632D">
      <w:pPr>
        <w:pStyle w:val="afff4"/>
        <w:ind w:left="720"/>
        <w:rPr>
          <w:rFonts w:cs="David"/>
          <w:sz w:val="24"/>
          <w:szCs w:val="24"/>
          <w:rtl/>
        </w:rPr>
      </w:pPr>
    </w:p>
    <w:p w:rsidR="009D632D" w:rsidRPr="00BC7A57" w:rsidRDefault="009D632D" w:rsidP="009D632D">
      <w:pPr>
        <w:pStyle w:val="afff4"/>
        <w:ind w:left="720"/>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ג</w:t>
      </w:r>
      <w:r w:rsidRPr="00BC7A57">
        <w:rPr>
          <w:rFonts w:cs="David"/>
          <w:sz w:val="24"/>
          <w:szCs w:val="24"/>
          <w:rtl/>
        </w:rPr>
        <w:t xml:space="preserve">.  </w:t>
      </w:r>
      <w:r w:rsidRPr="00BC7A57">
        <w:rPr>
          <w:rFonts w:cs="David" w:hint="cs"/>
          <w:sz w:val="24"/>
          <w:szCs w:val="24"/>
          <w:rtl/>
        </w:rPr>
        <w:t>המבטח</w:t>
      </w:r>
      <w:r w:rsidRPr="00BC7A57">
        <w:rPr>
          <w:rFonts w:cs="David"/>
          <w:sz w:val="24"/>
          <w:szCs w:val="24"/>
          <w:rtl/>
        </w:rPr>
        <w:t xml:space="preserve"> </w:t>
      </w:r>
      <w:r w:rsidRPr="00BC7A57">
        <w:rPr>
          <w:rFonts w:cs="David" w:hint="cs"/>
          <w:sz w:val="24"/>
          <w:szCs w:val="24"/>
          <w:rtl/>
        </w:rPr>
        <w:t>מוותר</w:t>
      </w:r>
      <w:r w:rsidRPr="00BC7A57">
        <w:rPr>
          <w:rFonts w:cs="David"/>
          <w:sz w:val="24"/>
          <w:szCs w:val="24"/>
          <w:rtl/>
        </w:rPr>
        <w:t xml:space="preserve"> </w:t>
      </w:r>
      <w:r w:rsidRPr="00BC7A57">
        <w:rPr>
          <w:rFonts w:cs="David" w:hint="cs"/>
          <w:sz w:val="24"/>
          <w:szCs w:val="24"/>
          <w:rtl/>
        </w:rPr>
        <w:t>על</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זכות</w:t>
      </w:r>
      <w:r w:rsidRPr="00BC7A57">
        <w:rPr>
          <w:rFonts w:cs="David"/>
          <w:sz w:val="24"/>
          <w:szCs w:val="24"/>
          <w:rtl/>
        </w:rPr>
        <w:t xml:space="preserve"> </w:t>
      </w:r>
      <w:r w:rsidRPr="00BC7A57">
        <w:rPr>
          <w:rFonts w:cs="David" w:hint="cs"/>
          <w:sz w:val="24"/>
          <w:szCs w:val="24"/>
          <w:rtl/>
        </w:rPr>
        <w:t>תחלוף</w:t>
      </w:r>
      <w:r w:rsidRPr="00BC7A57">
        <w:rPr>
          <w:rFonts w:cs="David"/>
          <w:sz w:val="24"/>
          <w:szCs w:val="24"/>
          <w:rtl/>
        </w:rPr>
        <w:t>/</w:t>
      </w:r>
      <w:r w:rsidRPr="00BC7A57">
        <w:rPr>
          <w:rFonts w:cs="David" w:hint="cs"/>
          <w:sz w:val="24"/>
          <w:szCs w:val="24"/>
          <w:rtl/>
        </w:rPr>
        <w:t>שיבוב</w:t>
      </w:r>
      <w:r w:rsidRPr="00BC7A57">
        <w:rPr>
          <w:rFonts w:cs="David"/>
          <w:sz w:val="24"/>
          <w:szCs w:val="24"/>
          <w:rtl/>
        </w:rPr>
        <w:t xml:space="preserve">, </w:t>
      </w:r>
      <w:r w:rsidRPr="00BC7A57">
        <w:rPr>
          <w:rFonts w:cs="David" w:hint="cs"/>
          <w:sz w:val="24"/>
          <w:szCs w:val="24"/>
          <w:rtl/>
        </w:rPr>
        <w:t>תביעה</w:t>
      </w:r>
      <w:r w:rsidRPr="00BC7A57">
        <w:rPr>
          <w:rFonts w:cs="David"/>
          <w:sz w:val="24"/>
          <w:szCs w:val="24"/>
          <w:rtl/>
        </w:rPr>
        <w:t xml:space="preserve">, </w:t>
      </w:r>
      <w:r w:rsidRPr="00BC7A57">
        <w:rPr>
          <w:rFonts w:cs="David" w:hint="cs"/>
          <w:sz w:val="24"/>
          <w:szCs w:val="24"/>
          <w:rtl/>
        </w:rPr>
        <w:t>השתתפות</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חזרה</w:t>
      </w:r>
      <w:r w:rsidRPr="00BC7A57">
        <w:rPr>
          <w:rFonts w:cs="David"/>
          <w:sz w:val="24"/>
          <w:szCs w:val="24"/>
          <w:rtl/>
        </w:rPr>
        <w:t xml:space="preserve"> </w:t>
      </w:r>
      <w:r w:rsidRPr="00BC7A57">
        <w:rPr>
          <w:rFonts w:cs="David" w:hint="cs"/>
          <w:sz w:val="24"/>
          <w:szCs w:val="24"/>
          <w:rtl/>
        </w:rPr>
        <w:t>כלפי</w:t>
      </w:r>
      <w:r w:rsidRPr="00BC7A57">
        <w:rPr>
          <w:rFonts w:cs="David"/>
          <w:sz w:val="24"/>
          <w:szCs w:val="24"/>
          <w:rtl/>
        </w:rPr>
        <w:t xml:space="preserve"> </w:t>
      </w:r>
      <w:r w:rsidRPr="00BC7A57">
        <w:rPr>
          <w:rFonts w:cs="David" w:hint="cs"/>
          <w:sz w:val="24"/>
          <w:szCs w:val="24"/>
          <w:rtl/>
        </w:rPr>
        <w:t>מדינת</w:t>
      </w:r>
      <w:r w:rsidRPr="00BC7A57">
        <w:rPr>
          <w:rFonts w:cs="David"/>
          <w:sz w:val="24"/>
          <w:szCs w:val="24"/>
          <w:rtl/>
        </w:rPr>
        <w:t xml:space="preserve"> </w:t>
      </w:r>
      <w:r w:rsidRPr="00BC7A57">
        <w:rPr>
          <w:rFonts w:cs="David" w:hint="cs"/>
          <w:sz w:val="24"/>
          <w:szCs w:val="24"/>
          <w:rtl/>
        </w:rPr>
        <w:t>ישראל</w:t>
      </w:r>
      <w:r w:rsidRPr="00BC7A57">
        <w:rPr>
          <w:rFonts w:cs="David"/>
          <w:sz w:val="24"/>
          <w:szCs w:val="24"/>
          <w:rtl/>
        </w:rPr>
        <w:t xml:space="preserve"> - </w:t>
      </w:r>
    </w:p>
    <w:p w:rsidR="009D632D" w:rsidRDefault="009D632D" w:rsidP="009D632D">
      <w:pPr>
        <w:pStyle w:val="afff4"/>
        <w:ind w:left="720"/>
        <w:rPr>
          <w:rFonts w:cs="David"/>
          <w:sz w:val="24"/>
          <w:szCs w:val="24"/>
          <w:rtl/>
        </w:rPr>
      </w:pPr>
      <w:r w:rsidRPr="00BC7A57">
        <w:rPr>
          <w:rFonts w:cs="David"/>
          <w:sz w:val="24"/>
          <w:szCs w:val="24"/>
          <w:rtl/>
        </w:rPr>
        <w:t xml:space="preserve">        </w:t>
      </w:r>
      <w:r w:rsidRPr="00BC7A57">
        <w:rPr>
          <w:rFonts w:cs="David" w:hint="cs"/>
          <w:sz w:val="24"/>
          <w:szCs w:val="24"/>
          <w:rtl/>
        </w:rPr>
        <w:t xml:space="preserve">  </w:t>
      </w:r>
      <w:r>
        <w:rPr>
          <w:rFonts w:cs="David" w:hint="cs"/>
          <w:sz w:val="24"/>
          <w:szCs w:val="24"/>
          <w:rtl/>
        </w:rPr>
        <w:t xml:space="preserve">הרשות לשירות לאומי-אזרחי </w:t>
      </w:r>
      <w:r w:rsidRPr="00BC7A57">
        <w:rPr>
          <w:rFonts w:cs="David" w:hint="cs"/>
          <w:sz w:val="24"/>
          <w:szCs w:val="24"/>
          <w:rtl/>
        </w:rPr>
        <w:t>ועובדיהם</w:t>
      </w:r>
      <w:r w:rsidRPr="00BC7A57">
        <w:rPr>
          <w:rFonts w:cs="David"/>
          <w:sz w:val="24"/>
          <w:szCs w:val="24"/>
          <w:rtl/>
        </w:rPr>
        <w:t xml:space="preserve">, </w:t>
      </w:r>
      <w:r w:rsidRPr="00BC7A57">
        <w:rPr>
          <w:rFonts w:cs="David" w:hint="cs"/>
          <w:sz w:val="24"/>
          <w:szCs w:val="24"/>
          <w:rtl/>
        </w:rPr>
        <w:t>ובלבד</w:t>
      </w:r>
      <w:r w:rsidRPr="00BC7A57">
        <w:rPr>
          <w:rFonts w:cs="David"/>
          <w:sz w:val="24"/>
          <w:szCs w:val="24"/>
          <w:rtl/>
        </w:rPr>
        <w:t xml:space="preserve"> </w:t>
      </w:r>
      <w:proofErr w:type="spellStart"/>
      <w:r w:rsidRPr="009F53EF">
        <w:rPr>
          <w:rFonts w:cs="David" w:hint="cs"/>
          <w:sz w:val="24"/>
          <w:szCs w:val="24"/>
          <w:rtl/>
        </w:rPr>
        <w:t>שהויתור</w:t>
      </w:r>
      <w:proofErr w:type="spellEnd"/>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B13C9">
        <w:rPr>
          <w:rFonts w:cs="David" w:hint="cs"/>
          <w:sz w:val="24"/>
          <w:szCs w:val="24"/>
          <w:rtl/>
        </w:rPr>
        <w:t>אדם</w:t>
      </w:r>
      <w:r w:rsidRPr="009B13C9">
        <w:rPr>
          <w:rFonts w:cs="David"/>
          <w:sz w:val="24"/>
          <w:szCs w:val="24"/>
          <w:rtl/>
        </w:rPr>
        <w:t xml:space="preserve"> </w:t>
      </w:r>
      <w:r w:rsidRPr="009B13C9">
        <w:rPr>
          <w:rFonts w:cs="David" w:hint="cs"/>
          <w:sz w:val="24"/>
          <w:szCs w:val="24"/>
          <w:rtl/>
        </w:rPr>
        <w:t>שגרם</w:t>
      </w:r>
      <w:r w:rsidRPr="009B13C9">
        <w:rPr>
          <w:rFonts w:cs="David"/>
          <w:sz w:val="24"/>
          <w:szCs w:val="24"/>
          <w:rtl/>
        </w:rPr>
        <w:t xml:space="preserve">  </w:t>
      </w:r>
      <w:r w:rsidRPr="009B13C9">
        <w:rPr>
          <w:rFonts w:cs="David" w:hint="cs"/>
          <w:sz w:val="24"/>
          <w:szCs w:val="24"/>
          <w:rtl/>
        </w:rPr>
        <w:t>לנזק</w:t>
      </w:r>
      <w:r w:rsidRPr="009B13C9">
        <w:rPr>
          <w:rFonts w:cs="David"/>
          <w:sz w:val="24"/>
          <w:szCs w:val="24"/>
          <w:rtl/>
        </w:rPr>
        <w:t xml:space="preserve"> </w:t>
      </w:r>
    </w:p>
    <w:p w:rsidR="009D632D" w:rsidRDefault="009D632D" w:rsidP="009D632D">
      <w:pPr>
        <w:pStyle w:val="afff4"/>
        <w:ind w:left="720"/>
        <w:rPr>
          <w:rFonts w:cs="David"/>
          <w:sz w:val="24"/>
          <w:szCs w:val="24"/>
          <w:rtl/>
        </w:rPr>
      </w:pPr>
      <w:r>
        <w:rPr>
          <w:rFonts w:cs="David" w:hint="cs"/>
          <w:sz w:val="24"/>
          <w:szCs w:val="24"/>
          <w:rtl/>
        </w:rPr>
        <w:t xml:space="preserve">          </w:t>
      </w:r>
      <w:r w:rsidRPr="009B13C9">
        <w:rPr>
          <w:rFonts w:cs="David" w:hint="cs"/>
          <w:sz w:val="24"/>
          <w:szCs w:val="24"/>
          <w:rtl/>
        </w:rPr>
        <w:t>מתוך</w:t>
      </w:r>
      <w:r w:rsidRPr="009B13C9">
        <w:rPr>
          <w:rFonts w:cs="David"/>
          <w:sz w:val="24"/>
          <w:szCs w:val="24"/>
          <w:rtl/>
        </w:rPr>
        <w:t xml:space="preserve"> </w:t>
      </w:r>
      <w:r w:rsidRPr="009B13C9">
        <w:rPr>
          <w:rFonts w:cs="David" w:hint="cs"/>
          <w:sz w:val="24"/>
          <w:szCs w:val="24"/>
          <w:rtl/>
        </w:rPr>
        <w:t>כוונת</w:t>
      </w:r>
      <w:r w:rsidRPr="009B13C9">
        <w:rPr>
          <w:rFonts w:cs="David"/>
          <w:sz w:val="24"/>
          <w:szCs w:val="24"/>
          <w:rtl/>
        </w:rPr>
        <w:t xml:space="preserve"> </w:t>
      </w:r>
      <w:r w:rsidRPr="009B13C9">
        <w:rPr>
          <w:rFonts w:cs="David" w:hint="cs"/>
          <w:sz w:val="24"/>
          <w:szCs w:val="24"/>
          <w:rtl/>
        </w:rPr>
        <w:t>זדון</w:t>
      </w:r>
      <w:r w:rsidRPr="009B13C9">
        <w:rPr>
          <w:rFonts w:cs="David"/>
          <w:sz w:val="24"/>
          <w:szCs w:val="24"/>
          <w:rtl/>
        </w:rPr>
        <w:t>;</w:t>
      </w:r>
      <w:r>
        <w:rPr>
          <w:rFonts w:cs="David" w:hint="cs"/>
          <w:sz w:val="24"/>
          <w:szCs w:val="24"/>
          <w:rtl/>
        </w:rPr>
        <w:t xml:space="preserve">          </w:t>
      </w:r>
      <w:r w:rsidRPr="00E83DA8">
        <w:rPr>
          <w:rFonts w:cs="David"/>
          <w:sz w:val="24"/>
          <w:szCs w:val="24"/>
          <w:rtl/>
        </w:rPr>
        <w:t xml:space="preserve">                                                                                                                                       </w:t>
      </w:r>
    </w:p>
    <w:p w:rsidR="009D632D" w:rsidRPr="000B6F83" w:rsidRDefault="009D632D" w:rsidP="009D632D">
      <w:pPr>
        <w:pStyle w:val="afff4"/>
        <w:ind w:left="720"/>
        <w:rPr>
          <w:rFonts w:cs="David"/>
          <w:color w:val="FF0000"/>
          <w:sz w:val="24"/>
          <w:szCs w:val="24"/>
          <w:rtl/>
        </w:rPr>
      </w:pPr>
      <w:r w:rsidRPr="000B6F83">
        <w:rPr>
          <w:rFonts w:cs="David"/>
          <w:color w:val="FF0000"/>
          <w:sz w:val="24"/>
          <w:szCs w:val="24"/>
          <w:rtl/>
        </w:rPr>
        <w:t xml:space="preserve">        </w:t>
      </w:r>
    </w:p>
    <w:p w:rsidR="009D632D" w:rsidRPr="00342593" w:rsidRDefault="009D632D" w:rsidP="009D632D">
      <w:pPr>
        <w:pStyle w:val="afff4"/>
        <w:ind w:left="720"/>
        <w:rPr>
          <w:rFonts w:cs="David"/>
          <w:sz w:val="24"/>
          <w:szCs w:val="24"/>
          <w:rtl/>
        </w:rPr>
      </w:pPr>
      <w:r w:rsidRPr="00342593">
        <w:rPr>
          <w:rFonts w:cs="David"/>
          <w:sz w:val="24"/>
          <w:szCs w:val="24"/>
          <w:rtl/>
        </w:rPr>
        <w:t xml:space="preserve"> </w:t>
      </w:r>
      <w:r>
        <w:rPr>
          <w:rFonts w:cs="David" w:hint="cs"/>
          <w:sz w:val="24"/>
          <w:szCs w:val="24"/>
          <w:rtl/>
        </w:rPr>
        <w:t xml:space="preserve"> </w:t>
      </w:r>
      <w:r w:rsidRPr="00342593">
        <w:rPr>
          <w:rFonts w:cs="David"/>
          <w:sz w:val="24"/>
          <w:szCs w:val="24"/>
          <w:rtl/>
        </w:rPr>
        <w:t xml:space="preserve">  </w:t>
      </w:r>
      <w:r w:rsidRPr="00342593">
        <w:rPr>
          <w:rFonts w:cs="David" w:hint="cs"/>
          <w:sz w:val="24"/>
          <w:szCs w:val="24"/>
          <w:rtl/>
        </w:rPr>
        <w:t>ד</w:t>
      </w:r>
      <w:r w:rsidRPr="00342593">
        <w:rPr>
          <w:rFonts w:cs="David"/>
          <w:sz w:val="24"/>
          <w:szCs w:val="24"/>
          <w:rtl/>
        </w:rPr>
        <w:t xml:space="preserve">.  </w:t>
      </w:r>
      <w:r>
        <w:rPr>
          <w:rFonts w:cs="David" w:hint="cs"/>
          <w:sz w:val="24"/>
          <w:szCs w:val="24"/>
          <w:rtl/>
        </w:rPr>
        <w:t>היועץ</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p>
    <w:p w:rsidR="009D632D" w:rsidRPr="00342593" w:rsidRDefault="009D632D" w:rsidP="009D632D">
      <w:pPr>
        <w:pStyle w:val="afff4"/>
        <w:ind w:left="720"/>
        <w:rPr>
          <w:rFonts w:cs="David"/>
          <w:sz w:val="24"/>
          <w:szCs w:val="24"/>
          <w:rtl/>
        </w:rPr>
      </w:pPr>
      <w:r w:rsidRPr="00342593">
        <w:rPr>
          <w:rFonts w:cs="David" w:hint="cs"/>
          <w:sz w:val="24"/>
          <w:szCs w:val="24"/>
          <w:rtl/>
        </w:rPr>
        <w:t xml:space="preserve">         החובות המוטלות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המבוטח</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w:t>
      </w:r>
    </w:p>
    <w:p w:rsidR="009D632D" w:rsidRPr="00342593" w:rsidRDefault="009D632D" w:rsidP="009D632D">
      <w:pPr>
        <w:pStyle w:val="afff4"/>
        <w:ind w:left="720"/>
        <w:rPr>
          <w:rFonts w:cs="David"/>
          <w:sz w:val="24"/>
          <w:szCs w:val="24"/>
          <w:rtl/>
        </w:rPr>
      </w:pPr>
    </w:p>
    <w:p w:rsidR="009D632D" w:rsidRPr="00342593" w:rsidRDefault="009D632D" w:rsidP="009D632D">
      <w:pPr>
        <w:pStyle w:val="afff4"/>
        <w:ind w:left="720"/>
        <w:rPr>
          <w:rFonts w:cs="David"/>
          <w:sz w:val="24"/>
          <w:szCs w:val="24"/>
          <w:rtl/>
        </w:rPr>
      </w:pPr>
      <w:r w:rsidRPr="00342593">
        <w:rPr>
          <w:rFonts w:cs="David"/>
          <w:sz w:val="24"/>
          <w:szCs w:val="24"/>
          <w:rtl/>
        </w:rPr>
        <w:t xml:space="preserve">   </w:t>
      </w:r>
      <w:r w:rsidRPr="00342593">
        <w:rPr>
          <w:rFonts w:cs="David" w:hint="cs"/>
          <w:sz w:val="24"/>
          <w:szCs w:val="24"/>
          <w:rtl/>
        </w:rPr>
        <w:t>ה</w:t>
      </w:r>
      <w:r w:rsidRPr="00342593">
        <w:rPr>
          <w:rFonts w:cs="David"/>
          <w:sz w:val="24"/>
          <w:szCs w:val="24"/>
          <w:rtl/>
        </w:rPr>
        <w:t xml:space="preserve">.  </w:t>
      </w: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Pr>
          <w:rFonts w:cs="David" w:hint="cs"/>
          <w:sz w:val="24"/>
          <w:szCs w:val="24"/>
          <w:rtl/>
        </w:rPr>
        <w:t>היועץ</w:t>
      </w:r>
      <w:r w:rsidRPr="00342593">
        <w:rPr>
          <w:rFonts w:cs="David"/>
          <w:sz w:val="24"/>
          <w:szCs w:val="24"/>
          <w:rtl/>
        </w:rPr>
        <w:t xml:space="preserve">;                                   </w:t>
      </w:r>
    </w:p>
    <w:p w:rsidR="009D632D" w:rsidRPr="00342593" w:rsidRDefault="009D632D" w:rsidP="009D632D">
      <w:pPr>
        <w:pStyle w:val="afff4"/>
        <w:ind w:left="720"/>
        <w:rPr>
          <w:rFonts w:cs="David"/>
          <w:sz w:val="24"/>
          <w:szCs w:val="24"/>
          <w:rtl/>
        </w:rPr>
      </w:pPr>
    </w:p>
    <w:p w:rsidR="009D632D" w:rsidRPr="00342593" w:rsidRDefault="009D632D" w:rsidP="009D632D">
      <w:pPr>
        <w:pStyle w:val="afff4"/>
        <w:ind w:left="720"/>
        <w:rPr>
          <w:rFonts w:cs="David"/>
          <w:sz w:val="24"/>
          <w:szCs w:val="24"/>
          <w:rtl/>
        </w:rPr>
      </w:pPr>
      <w:r w:rsidRPr="00342593">
        <w:rPr>
          <w:rFonts w:cs="David"/>
          <w:sz w:val="24"/>
          <w:szCs w:val="24"/>
          <w:rtl/>
        </w:rPr>
        <w:t xml:space="preserve">   </w:t>
      </w:r>
      <w:r w:rsidRPr="00342593">
        <w:rPr>
          <w:rFonts w:cs="David" w:hint="cs"/>
          <w:sz w:val="24"/>
          <w:szCs w:val="24"/>
          <w:rtl/>
        </w:rPr>
        <w:t>ו</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sidRPr="00342593">
        <w:rPr>
          <w:rFonts w:cs="David"/>
          <w:sz w:val="24"/>
          <w:szCs w:val="24"/>
          <w:rtl/>
        </w:rPr>
        <w:t xml:space="preserve"> </w:t>
      </w:r>
    </w:p>
    <w:p w:rsidR="009D632D" w:rsidRDefault="009D632D" w:rsidP="009D632D">
      <w:pPr>
        <w:pStyle w:val="afff4"/>
        <w:ind w:left="720"/>
        <w:rPr>
          <w:rFonts w:cs="David"/>
          <w:sz w:val="24"/>
          <w:szCs w:val="24"/>
          <w:rtl/>
        </w:rPr>
      </w:pPr>
      <w:r w:rsidRPr="00342593">
        <w:rPr>
          <w:rFonts w:cs="David" w:hint="cs"/>
          <w:sz w:val="24"/>
          <w:szCs w:val="24"/>
          <w:rtl/>
        </w:rPr>
        <w:t xml:space="preserve">        קיים</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אחר</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יופעל</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מדינת</w:t>
      </w:r>
      <w:r w:rsidRPr="00342593">
        <w:rPr>
          <w:rFonts w:cs="David"/>
          <w:sz w:val="24"/>
          <w:szCs w:val="24"/>
          <w:rtl/>
        </w:rPr>
        <w:t xml:space="preserve"> </w:t>
      </w:r>
      <w:r w:rsidRPr="00342593">
        <w:rPr>
          <w:rFonts w:cs="David" w:hint="cs"/>
          <w:sz w:val="24"/>
          <w:szCs w:val="24"/>
          <w:rtl/>
        </w:rPr>
        <w:t>ישראל</w:t>
      </w:r>
      <w:r w:rsidRPr="00342593">
        <w:rPr>
          <w:rFonts w:cs="David"/>
          <w:sz w:val="24"/>
          <w:szCs w:val="24"/>
          <w:rtl/>
        </w:rPr>
        <w:t xml:space="preserve">, </w:t>
      </w:r>
      <w:r w:rsidRPr="00342593">
        <w:rPr>
          <w:rFonts w:cs="David" w:hint="cs"/>
          <w:sz w:val="24"/>
          <w:szCs w:val="24"/>
          <w:rtl/>
        </w:rPr>
        <w:t>והביטוח</w:t>
      </w:r>
      <w:r w:rsidRPr="00342593">
        <w:rPr>
          <w:rFonts w:cs="David"/>
          <w:sz w:val="24"/>
          <w:szCs w:val="24"/>
          <w:rtl/>
        </w:rPr>
        <w:t xml:space="preserve"> </w:t>
      </w:r>
      <w:r w:rsidRPr="00342593">
        <w:rPr>
          <w:rFonts w:cs="David" w:hint="cs"/>
          <w:sz w:val="24"/>
          <w:szCs w:val="24"/>
          <w:rtl/>
        </w:rPr>
        <w:t>הינו</w:t>
      </w:r>
      <w:r w:rsidRPr="00342593">
        <w:rPr>
          <w:rFonts w:cs="David"/>
          <w:sz w:val="24"/>
          <w:szCs w:val="24"/>
          <w:rtl/>
        </w:rPr>
        <w:t xml:space="preserve"> </w:t>
      </w:r>
      <w:r w:rsidRPr="00342593">
        <w:rPr>
          <w:rFonts w:cs="David" w:hint="cs"/>
          <w:sz w:val="24"/>
          <w:szCs w:val="24"/>
          <w:rtl/>
        </w:rPr>
        <w:t>בחזקת</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ראשוני המזכה</w:t>
      </w:r>
    </w:p>
    <w:p w:rsidR="009D632D" w:rsidRPr="00342593" w:rsidRDefault="009D632D" w:rsidP="009D632D">
      <w:pPr>
        <w:pStyle w:val="afff4"/>
        <w:ind w:left="720"/>
        <w:rPr>
          <w:rFonts w:cs="David"/>
          <w:sz w:val="24"/>
          <w:szCs w:val="24"/>
          <w:rtl/>
        </w:rPr>
      </w:pPr>
      <w:r w:rsidRPr="00342593">
        <w:rPr>
          <w:rFonts w:cs="David"/>
          <w:sz w:val="24"/>
          <w:szCs w:val="24"/>
          <w:rtl/>
        </w:rPr>
        <w:t xml:space="preserve">      </w:t>
      </w:r>
      <w:r w:rsidRPr="00342593">
        <w:rPr>
          <w:rFonts w:cs="David" w:hint="cs"/>
          <w:sz w:val="24"/>
          <w:szCs w:val="24"/>
          <w:rtl/>
        </w:rPr>
        <w:t xml:space="preserve"> </w:t>
      </w:r>
      <w:r w:rsidRPr="00342593">
        <w:rPr>
          <w:rFonts w:cs="David"/>
          <w:sz w:val="24"/>
          <w:szCs w:val="24"/>
          <w:rtl/>
        </w:rPr>
        <w:t xml:space="preserve"> </w:t>
      </w:r>
      <w:r w:rsidRPr="00342593">
        <w:rPr>
          <w:rFonts w:cs="David" w:hint="cs"/>
          <w:sz w:val="24"/>
          <w:szCs w:val="24"/>
          <w:rtl/>
        </w:rPr>
        <w:t>במלוא</w:t>
      </w:r>
      <w:r w:rsidRPr="00342593">
        <w:rPr>
          <w:rFonts w:cs="David"/>
          <w:sz w:val="24"/>
          <w:szCs w:val="24"/>
          <w:rtl/>
        </w:rPr>
        <w:t xml:space="preserve"> </w:t>
      </w:r>
      <w:r w:rsidRPr="00342593">
        <w:rPr>
          <w:rFonts w:cs="David" w:hint="cs"/>
          <w:sz w:val="24"/>
          <w:szCs w:val="24"/>
          <w:rtl/>
        </w:rPr>
        <w:t>הזכויות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הביטוח</w:t>
      </w:r>
      <w:r>
        <w:rPr>
          <w:rFonts w:cs="David" w:hint="cs"/>
          <w:sz w:val="24"/>
          <w:szCs w:val="24"/>
          <w:rtl/>
        </w:rPr>
        <w:t>;</w:t>
      </w:r>
    </w:p>
    <w:p w:rsidR="009D632D" w:rsidRDefault="009D632D" w:rsidP="009D632D">
      <w:pPr>
        <w:pStyle w:val="afff4"/>
        <w:ind w:left="720"/>
        <w:rPr>
          <w:rFonts w:cs="David"/>
          <w:sz w:val="24"/>
          <w:szCs w:val="24"/>
          <w:rtl/>
        </w:rPr>
      </w:pPr>
    </w:p>
    <w:p w:rsidR="009D632D" w:rsidRPr="006F2196" w:rsidRDefault="009D632D" w:rsidP="009D632D">
      <w:pPr>
        <w:pStyle w:val="afff4"/>
        <w:ind w:left="720"/>
        <w:rPr>
          <w:rFonts w:cs="David"/>
          <w:sz w:val="24"/>
          <w:szCs w:val="24"/>
          <w:rtl/>
        </w:rPr>
      </w:pPr>
      <w:r w:rsidRPr="006F2196">
        <w:rPr>
          <w:rFonts w:cs="David"/>
          <w:sz w:val="24"/>
          <w:szCs w:val="24"/>
          <w:rtl/>
        </w:rPr>
        <w:t xml:space="preserve">  </w:t>
      </w:r>
      <w:r w:rsidRPr="006F2196">
        <w:rPr>
          <w:rFonts w:cs="David" w:hint="cs"/>
          <w:sz w:val="24"/>
          <w:szCs w:val="24"/>
          <w:rtl/>
        </w:rPr>
        <w:t>העתקי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קיום</w:t>
      </w:r>
      <w:r w:rsidRPr="006F2196">
        <w:rPr>
          <w:rFonts w:cs="David"/>
          <w:sz w:val="24"/>
          <w:szCs w:val="24"/>
          <w:rtl/>
        </w:rPr>
        <w:t xml:space="preserve">  </w:t>
      </w:r>
      <w:r w:rsidRPr="006F2196">
        <w:rPr>
          <w:rFonts w:cs="David" w:hint="cs"/>
          <w:sz w:val="24"/>
          <w:szCs w:val="24"/>
          <w:rtl/>
        </w:rPr>
        <w:t xml:space="preserve">הביטוחים </w:t>
      </w:r>
    </w:p>
    <w:p w:rsidR="009D632D" w:rsidRDefault="009D632D" w:rsidP="009D632D">
      <w:pPr>
        <w:pStyle w:val="afff4"/>
        <w:ind w:left="720"/>
        <w:rPr>
          <w:rFonts w:cs="David"/>
          <w:sz w:val="24"/>
          <w:szCs w:val="24"/>
          <w:rtl/>
        </w:rPr>
      </w:pPr>
      <w:r w:rsidRPr="006F2196">
        <w:rPr>
          <w:rFonts w:cs="David" w:hint="cs"/>
          <w:sz w:val="24"/>
          <w:szCs w:val="24"/>
          <w:rtl/>
        </w:rPr>
        <w:t xml:space="preserve">  כאמור</w:t>
      </w:r>
      <w:r w:rsidRPr="006F2196">
        <w:rPr>
          <w:rFonts w:cs="David"/>
          <w:sz w:val="24"/>
          <w:szCs w:val="24"/>
          <w:rtl/>
        </w:rPr>
        <w:t xml:space="preserve">, </w:t>
      </w:r>
      <w:r w:rsidRPr="006F2196">
        <w:rPr>
          <w:rFonts w:cs="David" w:hint="cs"/>
          <w:sz w:val="24"/>
          <w:szCs w:val="24"/>
          <w:rtl/>
        </w:rPr>
        <w:t>יומצאו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ידי</w:t>
      </w:r>
      <w:r w:rsidRPr="006F2196">
        <w:rPr>
          <w:rFonts w:cs="David"/>
          <w:sz w:val="24"/>
          <w:szCs w:val="24"/>
          <w:rtl/>
        </w:rPr>
        <w:t xml:space="preserve"> </w:t>
      </w:r>
      <w:r>
        <w:rPr>
          <w:rFonts w:cs="David" w:hint="cs"/>
          <w:sz w:val="24"/>
          <w:szCs w:val="24"/>
          <w:rtl/>
        </w:rPr>
        <w:t>היועץ</w:t>
      </w:r>
      <w:r w:rsidRPr="006F2196">
        <w:rPr>
          <w:rFonts w:cs="David"/>
          <w:sz w:val="24"/>
          <w:szCs w:val="24"/>
          <w:rtl/>
        </w:rPr>
        <w:t xml:space="preserve"> </w:t>
      </w:r>
      <w:r>
        <w:rPr>
          <w:rFonts w:cs="David" w:hint="cs"/>
          <w:sz w:val="24"/>
          <w:szCs w:val="24"/>
          <w:rtl/>
        </w:rPr>
        <w:t xml:space="preserve">לרשות לשירות לאומי-אזרחי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למועד</w:t>
      </w:r>
      <w:r w:rsidRPr="006F2196">
        <w:rPr>
          <w:rFonts w:cs="David"/>
          <w:sz w:val="24"/>
          <w:szCs w:val="24"/>
          <w:rtl/>
        </w:rPr>
        <w:t xml:space="preserve"> </w:t>
      </w:r>
      <w:r w:rsidRPr="006F2196">
        <w:rPr>
          <w:rFonts w:cs="David" w:hint="cs"/>
          <w:sz w:val="24"/>
          <w:szCs w:val="24"/>
          <w:rtl/>
        </w:rPr>
        <w:t>חתימת</w:t>
      </w:r>
      <w:r>
        <w:rPr>
          <w:rFonts w:cs="David"/>
          <w:sz w:val="24"/>
          <w:szCs w:val="24"/>
          <w:rtl/>
        </w:rPr>
        <w:t xml:space="preserve"> </w:t>
      </w:r>
      <w:r>
        <w:rPr>
          <w:rFonts w:cs="David" w:hint="cs"/>
          <w:sz w:val="24"/>
          <w:szCs w:val="24"/>
          <w:rtl/>
        </w:rPr>
        <w:t xml:space="preserve">החוזה. </w:t>
      </w:r>
    </w:p>
    <w:p w:rsidR="009D632D" w:rsidRPr="006F2196" w:rsidRDefault="009D632D" w:rsidP="009D632D">
      <w:pPr>
        <w:pStyle w:val="afff4"/>
        <w:ind w:left="720"/>
        <w:rPr>
          <w:rFonts w:cs="David"/>
          <w:sz w:val="24"/>
          <w:szCs w:val="24"/>
          <w:rtl/>
        </w:rPr>
      </w:pPr>
      <w:r>
        <w:rPr>
          <w:rFonts w:cs="David" w:hint="cs"/>
          <w:sz w:val="24"/>
          <w:szCs w:val="24"/>
          <w:rtl/>
        </w:rPr>
        <w:t xml:space="preserve">  </w:t>
      </w:r>
      <w:r w:rsidRPr="006F2196">
        <w:rPr>
          <w:rFonts w:cs="David"/>
          <w:color w:val="FF0000"/>
          <w:sz w:val="24"/>
          <w:szCs w:val="24"/>
          <w:rtl/>
        </w:rPr>
        <w:t xml:space="preserve">   </w:t>
      </w:r>
    </w:p>
    <w:p w:rsidR="009D632D" w:rsidRDefault="009D632D" w:rsidP="009D632D">
      <w:pPr>
        <w:pStyle w:val="afff4"/>
        <w:ind w:left="720"/>
        <w:rPr>
          <w:rFonts w:cs="David"/>
          <w:sz w:val="24"/>
          <w:szCs w:val="24"/>
          <w:rtl/>
        </w:rPr>
      </w:pPr>
      <w:r w:rsidRPr="006F2196">
        <w:rPr>
          <w:rFonts w:cs="David"/>
          <w:sz w:val="24"/>
          <w:szCs w:val="24"/>
          <w:rtl/>
        </w:rPr>
        <w:t xml:space="preserve">  </w:t>
      </w:r>
      <w:r>
        <w:rPr>
          <w:rFonts w:cs="David" w:hint="cs"/>
          <w:sz w:val="24"/>
          <w:szCs w:val="24"/>
          <w:rtl/>
        </w:rPr>
        <w:t>היועץ</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Pr>
          <w:rFonts w:cs="David" w:hint="cs"/>
          <w:sz w:val="24"/>
          <w:szCs w:val="24"/>
          <w:rtl/>
        </w:rPr>
        <w:t xml:space="preserve">הרשות לשירות לאומי-  </w:t>
      </w:r>
    </w:p>
    <w:p w:rsidR="009D632D" w:rsidRDefault="009D632D" w:rsidP="009D632D">
      <w:pPr>
        <w:pStyle w:val="afff4"/>
        <w:ind w:left="720"/>
        <w:rPr>
          <w:rFonts w:cs="David"/>
          <w:sz w:val="24"/>
          <w:szCs w:val="24"/>
          <w:rtl/>
        </w:rPr>
      </w:pPr>
      <w:r>
        <w:rPr>
          <w:rFonts w:cs="David" w:hint="cs"/>
          <w:sz w:val="24"/>
          <w:szCs w:val="24"/>
          <w:rtl/>
        </w:rPr>
        <w:t xml:space="preserve">  אזרחי, וכל עוד אחריותו קיימת  להחזיק</w:t>
      </w:r>
      <w:r w:rsidRPr="00E83DA8">
        <w:rPr>
          <w:rFonts w:hint="cs"/>
          <w:rtl/>
        </w:rPr>
        <w:t xml:space="preserve"> </w:t>
      </w:r>
      <w:r w:rsidRPr="00E83DA8">
        <w:rPr>
          <w:rFonts w:cs="David" w:hint="cs"/>
          <w:sz w:val="24"/>
          <w:szCs w:val="24"/>
          <w:rtl/>
        </w:rPr>
        <w:t>בתוקף</w:t>
      </w:r>
      <w:r w:rsidRPr="00E83DA8">
        <w:rPr>
          <w:rFonts w:cs="David"/>
          <w:sz w:val="24"/>
          <w:szCs w:val="24"/>
          <w:rtl/>
        </w:rPr>
        <w:t xml:space="preserve"> </w:t>
      </w:r>
      <w:r w:rsidRPr="00E83DA8">
        <w:rPr>
          <w:rFonts w:cs="David" w:hint="cs"/>
          <w:sz w:val="24"/>
          <w:szCs w:val="24"/>
          <w:rtl/>
        </w:rPr>
        <w:t>את</w:t>
      </w:r>
      <w:r w:rsidRPr="00E83DA8">
        <w:rPr>
          <w:rFonts w:cs="David"/>
          <w:sz w:val="24"/>
          <w:szCs w:val="24"/>
          <w:rtl/>
        </w:rPr>
        <w:t xml:space="preserve"> </w:t>
      </w:r>
      <w:r w:rsidRPr="00E83DA8">
        <w:rPr>
          <w:rFonts w:cs="David" w:hint="cs"/>
          <w:sz w:val="24"/>
          <w:szCs w:val="24"/>
          <w:rtl/>
        </w:rPr>
        <w:t>פוליסות</w:t>
      </w:r>
      <w:r w:rsidRPr="00E83DA8">
        <w:rPr>
          <w:rFonts w:cs="David"/>
          <w:sz w:val="24"/>
          <w:szCs w:val="24"/>
          <w:rtl/>
        </w:rPr>
        <w:t xml:space="preserve"> </w:t>
      </w:r>
      <w:r w:rsidRPr="00E83DA8">
        <w:rPr>
          <w:rFonts w:cs="David" w:hint="cs"/>
          <w:sz w:val="24"/>
          <w:szCs w:val="24"/>
          <w:rtl/>
        </w:rPr>
        <w:t>הביטוח</w:t>
      </w:r>
      <w:r w:rsidRPr="00E83DA8">
        <w:rPr>
          <w:rFonts w:cs="David"/>
          <w:sz w:val="24"/>
          <w:szCs w:val="24"/>
          <w:rtl/>
        </w:rPr>
        <w:t xml:space="preserve">. </w:t>
      </w:r>
      <w:r>
        <w:rPr>
          <w:rFonts w:cs="David" w:hint="cs"/>
          <w:sz w:val="24"/>
          <w:szCs w:val="24"/>
          <w:rtl/>
        </w:rPr>
        <w:t>היועץ</w:t>
      </w:r>
      <w:r w:rsidRPr="00E83DA8">
        <w:rPr>
          <w:rFonts w:cs="David"/>
          <w:sz w:val="24"/>
          <w:szCs w:val="24"/>
          <w:rtl/>
        </w:rPr>
        <w:t xml:space="preserve"> </w:t>
      </w:r>
      <w:r w:rsidRPr="009B13C9">
        <w:rPr>
          <w:rFonts w:cs="David" w:hint="cs"/>
          <w:sz w:val="24"/>
          <w:szCs w:val="24"/>
          <w:rtl/>
        </w:rPr>
        <w:t>מתחייב</w:t>
      </w:r>
      <w:r w:rsidRPr="009B13C9">
        <w:rPr>
          <w:rFonts w:cs="David"/>
          <w:sz w:val="24"/>
          <w:szCs w:val="24"/>
          <w:rtl/>
        </w:rPr>
        <w:t xml:space="preserve"> </w:t>
      </w:r>
      <w:r w:rsidRPr="009B13C9">
        <w:rPr>
          <w:rFonts w:cs="David" w:hint="cs"/>
          <w:sz w:val="24"/>
          <w:szCs w:val="24"/>
          <w:rtl/>
        </w:rPr>
        <w:t>כי</w:t>
      </w:r>
      <w:r w:rsidRPr="009B13C9">
        <w:rPr>
          <w:rFonts w:cs="David"/>
          <w:sz w:val="24"/>
          <w:szCs w:val="24"/>
          <w:rtl/>
        </w:rPr>
        <w:t xml:space="preserve"> </w:t>
      </w:r>
      <w:r>
        <w:rPr>
          <w:rFonts w:cs="David" w:hint="cs"/>
          <w:sz w:val="24"/>
          <w:szCs w:val="24"/>
          <w:rtl/>
        </w:rPr>
        <w:t xml:space="preserve">   </w:t>
      </w:r>
    </w:p>
    <w:p w:rsidR="009D632D" w:rsidRDefault="009D632D" w:rsidP="009D632D">
      <w:pPr>
        <w:pStyle w:val="afff4"/>
        <w:ind w:left="720"/>
        <w:rPr>
          <w:rFonts w:cs="David"/>
          <w:sz w:val="24"/>
          <w:szCs w:val="24"/>
          <w:rtl/>
        </w:rPr>
      </w:pPr>
      <w:r>
        <w:rPr>
          <w:rFonts w:cs="David" w:hint="cs"/>
          <w:sz w:val="24"/>
          <w:szCs w:val="24"/>
          <w:rtl/>
        </w:rPr>
        <w:t xml:space="preserve">  </w:t>
      </w:r>
      <w:r w:rsidRPr="009B13C9">
        <w:rPr>
          <w:rFonts w:cs="David" w:hint="cs"/>
          <w:sz w:val="24"/>
          <w:szCs w:val="24"/>
          <w:rtl/>
        </w:rPr>
        <w:t>פוליסות</w:t>
      </w:r>
      <w:r w:rsidRPr="009B13C9">
        <w:rPr>
          <w:rFonts w:cs="David"/>
          <w:sz w:val="24"/>
          <w:szCs w:val="24"/>
          <w:rtl/>
        </w:rPr>
        <w:t xml:space="preserve"> </w:t>
      </w:r>
      <w:r w:rsidRPr="009B13C9">
        <w:rPr>
          <w:rFonts w:cs="David" w:hint="cs"/>
          <w:sz w:val="24"/>
          <w:szCs w:val="24"/>
          <w:rtl/>
        </w:rPr>
        <w:t>הביטוח</w:t>
      </w:r>
      <w:r>
        <w:rPr>
          <w:rFonts w:cs="David" w:hint="cs"/>
          <w:sz w:val="24"/>
          <w:szCs w:val="24"/>
          <w:rtl/>
        </w:rPr>
        <w:t xml:space="preserve">  </w:t>
      </w:r>
      <w:r w:rsidRPr="00E83DA8">
        <w:rPr>
          <w:rFonts w:cs="David" w:hint="cs"/>
          <w:sz w:val="24"/>
          <w:szCs w:val="24"/>
          <w:rtl/>
        </w:rPr>
        <w:t>תחודשנה</w:t>
      </w:r>
      <w:r w:rsidRPr="00E83DA8">
        <w:rPr>
          <w:rFonts w:cs="David"/>
          <w:sz w:val="24"/>
          <w:szCs w:val="24"/>
          <w:rtl/>
        </w:rPr>
        <w:t xml:space="preserve"> </w:t>
      </w:r>
      <w:r w:rsidRPr="00E83DA8">
        <w:rPr>
          <w:rFonts w:cs="David" w:hint="cs"/>
          <w:sz w:val="24"/>
          <w:szCs w:val="24"/>
          <w:rtl/>
        </w:rPr>
        <w:t>על</w:t>
      </w:r>
      <w:r w:rsidRPr="00E83DA8">
        <w:rPr>
          <w:rFonts w:cs="David"/>
          <w:sz w:val="24"/>
          <w:szCs w:val="24"/>
          <w:rtl/>
        </w:rPr>
        <w:t xml:space="preserve"> </w:t>
      </w:r>
      <w:r w:rsidRPr="00E83DA8">
        <w:rPr>
          <w:rFonts w:cs="David" w:hint="cs"/>
          <w:sz w:val="24"/>
          <w:szCs w:val="24"/>
          <w:rtl/>
        </w:rPr>
        <w:t>ידו</w:t>
      </w:r>
      <w:r w:rsidRPr="00E83DA8">
        <w:rPr>
          <w:rFonts w:cs="David"/>
          <w:sz w:val="24"/>
          <w:szCs w:val="24"/>
          <w:rtl/>
        </w:rPr>
        <w:t xml:space="preserve"> </w:t>
      </w:r>
      <w:r w:rsidRPr="00E83DA8">
        <w:rPr>
          <w:rFonts w:cs="David" w:hint="cs"/>
          <w:sz w:val="24"/>
          <w:szCs w:val="24"/>
          <w:rtl/>
        </w:rPr>
        <w:t>מדי</w:t>
      </w:r>
      <w:r w:rsidRPr="00E83DA8">
        <w:rPr>
          <w:rFonts w:cs="David"/>
          <w:sz w:val="24"/>
          <w:szCs w:val="24"/>
          <w:rtl/>
        </w:rPr>
        <w:t xml:space="preserve"> </w:t>
      </w:r>
      <w:r w:rsidRPr="00E83DA8">
        <w:rPr>
          <w:rFonts w:cs="David" w:hint="cs"/>
          <w:sz w:val="24"/>
          <w:szCs w:val="24"/>
          <w:rtl/>
        </w:rPr>
        <w:t>שנה</w:t>
      </w:r>
      <w:r w:rsidRPr="00E83DA8">
        <w:rPr>
          <w:rFonts w:hint="cs"/>
          <w:rtl/>
        </w:rPr>
        <w:t xml:space="preserve"> </w:t>
      </w:r>
      <w:r w:rsidRPr="00E83DA8">
        <w:rPr>
          <w:rFonts w:cs="David" w:hint="cs"/>
          <w:sz w:val="24"/>
          <w:szCs w:val="24"/>
          <w:rtl/>
        </w:rPr>
        <w:t>בשנה</w:t>
      </w:r>
      <w:r w:rsidRPr="00E83DA8">
        <w:rPr>
          <w:rFonts w:cs="David"/>
          <w:sz w:val="24"/>
          <w:szCs w:val="24"/>
          <w:rtl/>
        </w:rPr>
        <w:t xml:space="preserve">, </w:t>
      </w:r>
      <w:r w:rsidRPr="00E83DA8">
        <w:rPr>
          <w:rFonts w:cs="David" w:hint="cs"/>
          <w:sz w:val="24"/>
          <w:szCs w:val="24"/>
          <w:rtl/>
        </w:rPr>
        <w:t>כל</w:t>
      </w:r>
      <w:r w:rsidRPr="00E83DA8">
        <w:rPr>
          <w:rFonts w:cs="David"/>
          <w:sz w:val="24"/>
          <w:szCs w:val="24"/>
          <w:rtl/>
        </w:rPr>
        <w:t xml:space="preserve"> </w:t>
      </w:r>
      <w:r w:rsidRPr="00E83DA8">
        <w:rPr>
          <w:rFonts w:cs="David" w:hint="cs"/>
          <w:sz w:val="24"/>
          <w:szCs w:val="24"/>
          <w:rtl/>
        </w:rPr>
        <w:t>עוד</w:t>
      </w:r>
      <w:r w:rsidRPr="00E83DA8">
        <w:rPr>
          <w:rFonts w:cs="David"/>
          <w:sz w:val="24"/>
          <w:szCs w:val="24"/>
          <w:rtl/>
        </w:rPr>
        <w:t xml:space="preserve"> </w:t>
      </w:r>
      <w:r w:rsidRPr="00E83DA8">
        <w:rPr>
          <w:rFonts w:cs="David" w:hint="cs"/>
          <w:sz w:val="24"/>
          <w:szCs w:val="24"/>
          <w:rtl/>
        </w:rPr>
        <w:t>החוזה</w:t>
      </w:r>
      <w:r w:rsidRPr="00E83DA8">
        <w:rPr>
          <w:rFonts w:cs="David"/>
          <w:sz w:val="24"/>
          <w:szCs w:val="24"/>
          <w:rtl/>
        </w:rPr>
        <w:t xml:space="preserve"> </w:t>
      </w:r>
      <w:r w:rsidRPr="00E83DA8">
        <w:rPr>
          <w:rFonts w:cs="David" w:hint="cs"/>
          <w:sz w:val="24"/>
          <w:szCs w:val="24"/>
          <w:rtl/>
        </w:rPr>
        <w:t>עם</w:t>
      </w:r>
      <w:r w:rsidRPr="00E83DA8">
        <w:rPr>
          <w:rFonts w:cs="David"/>
          <w:sz w:val="24"/>
          <w:szCs w:val="24"/>
          <w:rtl/>
        </w:rPr>
        <w:t xml:space="preserve"> </w:t>
      </w:r>
      <w:r w:rsidRPr="00E83DA8">
        <w:rPr>
          <w:rFonts w:cs="David" w:hint="cs"/>
          <w:sz w:val="24"/>
          <w:szCs w:val="24"/>
          <w:rtl/>
        </w:rPr>
        <w:t>מדינת</w:t>
      </w:r>
      <w:r>
        <w:rPr>
          <w:rFonts w:cs="David" w:hint="cs"/>
          <w:sz w:val="24"/>
          <w:szCs w:val="24"/>
          <w:rtl/>
        </w:rPr>
        <w:t xml:space="preserve"> ישראל - הרשות </w:t>
      </w:r>
    </w:p>
    <w:p w:rsidR="009D632D" w:rsidRPr="006F2196" w:rsidRDefault="009D632D" w:rsidP="009D632D">
      <w:pPr>
        <w:pStyle w:val="afff4"/>
        <w:ind w:left="720"/>
        <w:rPr>
          <w:rFonts w:cs="David"/>
          <w:sz w:val="24"/>
          <w:szCs w:val="24"/>
        </w:rPr>
      </w:pPr>
      <w:r>
        <w:rPr>
          <w:rFonts w:cs="David" w:hint="cs"/>
          <w:sz w:val="24"/>
          <w:szCs w:val="24"/>
          <w:rtl/>
        </w:rPr>
        <w:t xml:space="preserve">  לשירות לאומי-אזרחי</w:t>
      </w:r>
      <w:r w:rsidRPr="009B13C9">
        <w:rPr>
          <w:rFonts w:cs="David"/>
          <w:sz w:val="24"/>
          <w:szCs w:val="24"/>
          <w:rtl/>
        </w:rPr>
        <w:t xml:space="preserve"> </w:t>
      </w:r>
      <w:r w:rsidRPr="009B13C9">
        <w:rPr>
          <w:rFonts w:cs="David" w:hint="cs"/>
          <w:sz w:val="24"/>
          <w:szCs w:val="24"/>
          <w:rtl/>
        </w:rPr>
        <w:t>בתוקף</w:t>
      </w:r>
      <w:r w:rsidRPr="009B13C9">
        <w:rPr>
          <w:rFonts w:cs="David"/>
          <w:sz w:val="24"/>
          <w:szCs w:val="24"/>
          <w:rtl/>
        </w:rPr>
        <w:t xml:space="preserve">.   </w:t>
      </w:r>
      <w:r>
        <w:rPr>
          <w:rFonts w:cs="David" w:hint="cs"/>
          <w:sz w:val="24"/>
          <w:szCs w:val="24"/>
          <w:rtl/>
        </w:rPr>
        <w:t xml:space="preserve">   </w:t>
      </w:r>
    </w:p>
    <w:p w:rsidR="009D632D" w:rsidRPr="006F2196" w:rsidRDefault="009D632D" w:rsidP="009D632D">
      <w:pPr>
        <w:pStyle w:val="afff4"/>
        <w:ind w:left="720"/>
        <w:rPr>
          <w:rFonts w:cs="David"/>
          <w:sz w:val="24"/>
          <w:szCs w:val="24"/>
          <w:rtl/>
        </w:rPr>
      </w:pPr>
      <w:r>
        <w:rPr>
          <w:rFonts w:cs="David" w:hint="cs"/>
          <w:sz w:val="24"/>
          <w:szCs w:val="24"/>
          <w:rtl/>
        </w:rPr>
        <w:t xml:space="preserve">  היועץ</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להציג</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העתקי</w:t>
      </w:r>
      <w:r w:rsidRPr="006F2196">
        <w:rPr>
          <w:rFonts w:hint="cs"/>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המחודשות</w:t>
      </w:r>
      <w:r w:rsidRPr="006F2196">
        <w:rPr>
          <w:rFonts w:cs="David"/>
          <w:sz w:val="24"/>
          <w:szCs w:val="24"/>
          <w:rtl/>
        </w:rPr>
        <w:t xml:space="preserve">  </w:t>
      </w:r>
      <w:r w:rsidRPr="000609A4">
        <w:rPr>
          <w:rFonts w:cs="David" w:hint="cs"/>
          <w:sz w:val="24"/>
          <w:szCs w:val="24"/>
          <w:rtl/>
        </w:rPr>
        <w:t>מאושרות</w:t>
      </w:r>
      <w:r w:rsidRPr="000609A4">
        <w:rPr>
          <w:rFonts w:cs="David"/>
          <w:sz w:val="24"/>
          <w:szCs w:val="24"/>
          <w:rtl/>
        </w:rPr>
        <w:t xml:space="preserve"> </w:t>
      </w:r>
      <w:r w:rsidRPr="000609A4">
        <w:rPr>
          <w:rFonts w:cs="David" w:hint="cs"/>
          <w:sz w:val="24"/>
          <w:szCs w:val="24"/>
          <w:rtl/>
        </w:rPr>
        <w:t>וחתומות</w:t>
      </w:r>
      <w:r w:rsidRPr="000609A4">
        <w:rPr>
          <w:rFonts w:cs="David"/>
          <w:sz w:val="24"/>
          <w:szCs w:val="24"/>
          <w:rtl/>
        </w:rPr>
        <w:t xml:space="preserve"> </w:t>
      </w:r>
      <w:r w:rsidRPr="000609A4">
        <w:rPr>
          <w:rFonts w:cs="David" w:hint="cs"/>
          <w:sz w:val="24"/>
          <w:szCs w:val="24"/>
          <w:rtl/>
        </w:rPr>
        <w:t>ע</w:t>
      </w:r>
      <w:r w:rsidRPr="000609A4">
        <w:rPr>
          <w:rFonts w:cs="David"/>
          <w:sz w:val="24"/>
          <w:szCs w:val="24"/>
          <w:rtl/>
        </w:rPr>
        <w:t>"</w:t>
      </w:r>
      <w:r w:rsidRPr="000609A4">
        <w:rPr>
          <w:rFonts w:cs="David" w:hint="cs"/>
          <w:sz w:val="24"/>
          <w:szCs w:val="24"/>
          <w:rtl/>
        </w:rPr>
        <w:t>י</w:t>
      </w:r>
      <w:r w:rsidRPr="000609A4">
        <w:rPr>
          <w:rFonts w:cs="David"/>
          <w:sz w:val="24"/>
          <w:szCs w:val="24"/>
          <w:rtl/>
        </w:rPr>
        <w:t xml:space="preserve"> </w:t>
      </w:r>
      <w:r w:rsidRPr="000609A4">
        <w:rPr>
          <w:rFonts w:cs="David" w:hint="cs"/>
          <w:sz w:val="24"/>
          <w:szCs w:val="24"/>
          <w:rtl/>
        </w:rPr>
        <w:t>המבטח</w:t>
      </w:r>
      <w:r w:rsidRPr="006F2196">
        <w:rPr>
          <w:rFonts w:cs="David"/>
          <w:sz w:val="24"/>
          <w:szCs w:val="24"/>
          <w:rtl/>
        </w:rPr>
        <w:t xml:space="preserve">          </w:t>
      </w:r>
    </w:p>
    <w:p w:rsidR="009D632D" w:rsidRDefault="009D632D" w:rsidP="009D632D">
      <w:pPr>
        <w:pStyle w:val="afff4"/>
        <w:ind w:left="720"/>
        <w:rPr>
          <w:rFonts w:cs="David"/>
          <w:sz w:val="24"/>
          <w:szCs w:val="24"/>
          <w:rtl/>
        </w:rPr>
      </w:pP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w:t>
      </w:r>
      <w:r w:rsidRPr="006F2196">
        <w:rPr>
          <w:rFonts w:cs="David"/>
          <w:sz w:val="24"/>
          <w:szCs w:val="24"/>
          <w:rtl/>
        </w:rPr>
        <w:t xml:space="preserve"> </w:t>
      </w:r>
      <w:r w:rsidRPr="006F2196">
        <w:rPr>
          <w:rFonts w:cs="David" w:hint="cs"/>
          <w:sz w:val="24"/>
          <w:szCs w:val="24"/>
          <w:rtl/>
        </w:rPr>
        <w:t>מבטחו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חידושן</w:t>
      </w:r>
      <w:r w:rsidRPr="006F2196">
        <w:rPr>
          <w:rFonts w:cs="David"/>
          <w:sz w:val="24"/>
          <w:szCs w:val="24"/>
          <w:rtl/>
        </w:rPr>
        <w:t xml:space="preserve">  </w:t>
      </w:r>
      <w:r w:rsidRPr="006F2196">
        <w:rPr>
          <w:rFonts w:cs="David" w:hint="cs"/>
          <w:sz w:val="24"/>
          <w:szCs w:val="24"/>
          <w:rtl/>
        </w:rPr>
        <w:t>ל</w:t>
      </w:r>
      <w:r>
        <w:rPr>
          <w:rFonts w:cs="David" w:hint="cs"/>
          <w:sz w:val="24"/>
          <w:szCs w:val="24"/>
          <w:rtl/>
        </w:rPr>
        <w:t xml:space="preserve">רשות לשירות לאומי-אזרחי </w:t>
      </w:r>
      <w:r w:rsidRPr="000609A4">
        <w:rPr>
          <w:rFonts w:cs="David" w:hint="cs"/>
          <w:sz w:val="24"/>
          <w:szCs w:val="24"/>
          <w:rtl/>
        </w:rPr>
        <w:t>לכל</w:t>
      </w:r>
      <w:r w:rsidRPr="000609A4">
        <w:rPr>
          <w:rFonts w:cs="David"/>
          <w:sz w:val="24"/>
          <w:szCs w:val="24"/>
          <w:rtl/>
        </w:rPr>
        <w:t xml:space="preserve"> </w:t>
      </w:r>
      <w:r>
        <w:rPr>
          <w:rFonts w:cs="David" w:hint="cs"/>
          <w:sz w:val="24"/>
          <w:szCs w:val="24"/>
          <w:rtl/>
        </w:rPr>
        <w:t xml:space="preserve"> המאוחר שבועיים לפני </w:t>
      </w:r>
    </w:p>
    <w:p w:rsidR="009D632D" w:rsidRDefault="009D632D" w:rsidP="009D632D">
      <w:pPr>
        <w:pStyle w:val="afff4"/>
        <w:ind w:left="720"/>
        <w:rPr>
          <w:rFonts w:cs="David"/>
          <w:sz w:val="24"/>
          <w:szCs w:val="24"/>
          <w:rtl/>
        </w:rPr>
      </w:pPr>
      <w:r>
        <w:rPr>
          <w:rFonts w:cs="David" w:hint="cs"/>
          <w:sz w:val="24"/>
          <w:szCs w:val="24"/>
          <w:rtl/>
        </w:rPr>
        <w:t xml:space="preserve">  תום </w:t>
      </w:r>
      <w:r w:rsidRPr="000609A4">
        <w:rPr>
          <w:rFonts w:cs="David" w:hint="cs"/>
          <w:sz w:val="24"/>
          <w:szCs w:val="24"/>
          <w:rtl/>
        </w:rPr>
        <w:t>תקופת</w:t>
      </w:r>
      <w:r>
        <w:rPr>
          <w:rFonts w:cs="David"/>
          <w:sz w:val="24"/>
          <w:szCs w:val="24"/>
          <w:rtl/>
        </w:rPr>
        <w:t xml:space="preserve"> </w:t>
      </w:r>
      <w:r w:rsidRPr="00E83DA8">
        <w:rPr>
          <w:rFonts w:cs="David" w:hint="cs"/>
          <w:sz w:val="24"/>
          <w:szCs w:val="24"/>
          <w:rtl/>
        </w:rPr>
        <w:t>הביטוח</w:t>
      </w:r>
      <w:r w:rsidRPr="00E83DA8">
        <w:rPr>
          <w:rFonts w:cs="David"/>
          <w:sz w:val="24"/>
          <w:szCs w:val="24"/>
          <w:rtl/>
        </w:rPr>
        <w:t xml:space="preserve">.      </w:t>
      </w:r>
      <w:r w:rsidRPr="000609A4">
        <w:rPr>
          <w:rFonts w:cs="David"/>
          <w:sz w:val="24"/>
          <w:szCs w:val="24"/>
          <w:rtl/>
        </w:rPr>
        <w:t xml:space="preserve"> </w:t>
      </w:r>
      <w:r>
        <w:rPr>
          <w:rFonts w:cs="David" w:hint="cs"/>
          <w:sz w:val="24"/>
          <w:szCs w:val="24"/>
          <w:rtl/>
        </w:rPr>
        <w:t xml:space="preserve">  </w:t>
      </w:r>
    </w:p>
    <w:p w:rsidR="009D632D" w:rsidRPr="000B6F83" w:rsidRDefault="009D632D" w:rsidP="009D632D">
      <w:pPr>
        <w:pStyle w:val="afff4"/>
        <w:ind w:left="720"/>
        <w:rPr>
          <w:rFonts w:cs="David"/>
          <w:color w:val="FF0000"/>
          <w:sz w:val="24"/>
          <w:szCs w:val="24"/>
          <w:rtl/>
        </w:rPr>
      </w:pPr>
      <w:r w:rsidRPr="006F2196">
        <w:rPr>
          <w:rFonts w:cs="David" w:hint="cs"/>
          <w:sz w:val="24"/>
          <w:szCs w:val="24"/>
          <w:rtl/>
        </w:rPr>
        <w:t xml:space="preserve"> </w:t>
      </w:r>
      <w:r w:rsidRPr="000B6F83">
        <w:rPr>
          <w:rFonts w:cs="David"/>
          <w:color w:val="FF0000"/>
          <w:sz w:val="24"/>
          <w:szCs w:val="24"/>
          <w:rtl/>
        </w:rPr>
        <w:t xml:space="preserve">      </w:t>
      </w:r>
    </w:p>
    <w:p w:rsidR="009D632D" w:rsidRPr="006F2196" w:rsidRDefault="009D632D" w:rsidP="009D632D">
      <w:pPr>
        <w:pStyle w:val="afff4"/>
        <w:ind w:left="720"/>
        <w:rPr>
          <w:rFonts w:cs="David"/>
          <w:sz w:val="24"/>
          <w:szCs w:val="24"/>
          <w:rtl/>
        </w:rPr>
      </w:pPr>
      <w:r w:rsidRPr="006F2196">
        <w:rPr>
          <w:rFonts w:cs="David"/>
          <w:sz w:val="24"/>
          <w:szCs w:val="24"/>
          <w:rtl/>
        </w:rPr>
        <w:t xml:space="preserve"> </w:t>
      </w: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Pr>
          <w:rFonts w:cs="David" w:hint="cs"/>
          <w:sz w:val="24"/>
          <w:szCs w:val="24"/>
          <w:rtl/>
        </w:rPr>
        <w:t>היועץ</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 xml:space="preserve">  </w:t>
      </w:r>
    </w:p>
    <w:p w:rsidR="009D632D" w:rsidRPr="006F2196" w:rsidRDefault="009D632D" w:rsidP="009D632D">
      <w:pPr>
        <w:pStyle w:val="afff4"/>
        <w:ind w:left="720"/>
        <w:rPr>
          <w:rFonts w:cs="David"/>
          <w:sz w:val="24"/>
          <w:szCs w:val="24"/>
        </w:rPr>
      </w:pPr>
      <w:r w:rsidRPr="006F2196">
        <w:rPr>
          <w:rFonts w:cs="David" w:hint="cs"/>
          <w:sz w:val="24"/>
          <w:szCs w:val="24"/>
          <w:rtl/>
        </w:rPr>
        <w:t xml:space="preserve"> החוזה</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Pr>
          <w:rFonts w:cs="David" w:hint="cs"/>
          <w:sz w:val="24"/>
          <w:szCs w:val="24"/>
          <w:rtl/>
        </w:rPr>
        <w:t>הרשות לשירות לאומי-אזרחי על כל זכות או סעד</w:t>
      </w:r>
      <w:r w:rsidRPr="00E83DA8">
        <w:rPr>
          <w:rFonts w:cs="David"/>
          <w:sz w:val="24"/>
          <w:szCs w:val="24"/>
          <w:rtl/>
        </w:rPr>
        <w:t xml:space="preserve"> </w:t>
      </w:r>
      <w:r w:rsidRPr="00E83DA8">
        <w:rPr>
          <w:rFonts w:cs="David" w:hint="cs"/>
          <w:sz w:val="24"/>
          <w:szCs w:val="24"/>
          <w:rtl/>
        </w:rPr>
        <w:t>המוקנים</w:t>
      </w:r>
      <w:r w:rsidRPr="00E83DA8">
        <w:rPr>
          <w:rFonts w:cs="David"/>
          <w:sz w:val="24"/>
          <w:szCs w:val="24"/>
          <w:rtl/>
        </w:rPr>
        <w:t xml:space="preserve"> </w:t>
      </w:r>
      <w:r w:rsidRPr="00E83DA8">
        <w:rPr>
          <w:rFonts w:cs="David" w:hint="cs"/>
          <w:sz w:val="24"/>
          <w:szCs w:val="24"/>
          <w:rtl/>
        </w:rPr>
        <w:t>לה</w:t>
      </w:r>
      <w:r>
        <w:rPr>
          <w:rFonts w:cs="David" w:hint="cs"/>
          <w:sz w:val="24"/>
          <w:szCs w:val="24"/>
          <w:rtl/>
        </w:rPr>
        <w:t>ם</w:t>
      </w:r>
      <w:r w:rsidRPr="00E83DA8">
        <w:rPr>
          <w:rFonts w:cs="David"/>
          <w:sz w:val="24"/>
          <w:szCs w:val="24"/>
          <w:rtl/>
        </w:rPr>
        <w:t xml:space="preserve"> </w:t>
      </w:r>
      <w:r w:rsidRPr="00E83DA8">
        <w:rPr>
          <w:rFonts w:cs="David" w:hint="cs"/>
          <w:sz w:val="24"/>
          <w:szCs w:val="24"/>
          <w:rtl/>
        </w:rPr>
        <w:t>על</w:t>
      </w:r>
      <w:r w:rsidRPr="00E83DA8">
        <w:rPr>
          <w:rFonts w:cs="David"/>
          <w:sz w:val="24"/>
          <w:szCs w:val="24"/>
          <w:rtl/>
        </w:rPr>
        <w:t xml:space="preserve"> </w:t>
      </w:r>
      <w:r w:rsidRPr="00E83DA8">
        <w:rPr>
          <w:rFonts w:cs="David" w:hint="cs"/>
          <w:sz w:val="24"/>
          <w:szCs w:val="24"/>
          <w:rtl/>
        </w:rPr>
        <w:t>פי</w:t>
      </w:r>
      <w:r w:rsidRPr="00E83DA8">
        <w:rPr>
          <w:rFonts w:cs="David"/>
          <w:sz w:val="24"/>
          <w:szCs w:val="24"/>
          <w:rtl/>
        </w:rPr>
        <w:t xml:space="preserve"> </w:t>
      </w:r>
      <w:r w:rsidRPr="00E83DA8">
        <w:rPr>
          <w:rFonts w:cs="David" w:hint="cs"/>
          <w:sz w:val="24"/>
          <w:szCs w:val="24"/>
          <w:rtl/>
        </w:rPr>
        <w:t>דין</w:t>
      </w:r>
      <w:r w:rsidRPr="00E83DA8">
        <w:rPr>
          <w:rFonts w:cs="David"/>
          <w:sz w:val="24"/>
          <w:szCs w:val="24"/>
          <w:rtl/>
        </w:rPr>
        <w:t xml:space="preserve"> </w:t>
      </w:r>
      <w:r w:rsidRPr="00E83DA8">
        <w:rPr>
          <w:rFonts w:cs="David" w:hint="cs"/>
          <w:sz w:val="24"/>
          <w:szCs w:val="24"/>
          <w:rtl/>
        </w:rPr>
        <w:t>ועל</w:t>
      </w:r>
      <w:r w:rsidRPr="00E83DA8">
        <w:rPr>
          <w:rFonts w:cs="David"/>
          <w:sz w:val="24"/>
          <w:szCs w:val="24"/>
          <w:rtl/>
        </w:rPr>
        <w:t xml:space="preserve"> </w:t>
      </w:r>
      <w:r w:rsidRPr="00E83DA8">
        <w:rPr>
          <w:rFonts w:cs="David" w:hint="cs"/>
          <w:sz w:val="24"/>
          <w:szCs w:val="24"/>
          <w:rtl/>
        </w:rPr>
        <w:t>פי</w:t>
      </w:r>
      <w:r w:rsidRPr="00E83DA8">
        <w:rPr>
          <w:rFonts w:cs="David"/>
          <w:sz w:val="24"/>
          <w:szCs w:val="24"/>
          <w:rtl/>
        </w:rPr>
        <w:t xml:space="preserve">  </w:t>
      </w:r>
      <w:r w:rsidRPr="00E83DA8">
        <w:rPr>
          <w:rFonts w:cs="David" w:hint="cs"/>
          <w:sz w:val="24"/>
          <w:szCs w:val="24"/>
          <w:rtl/>
        </w:rPr>
        <w:t>חוזה</w:t>
      </w:r>
      <w:r w:rsidRPr="00E83DA8">
        <w:rPr>
          <w:rFonts w:cs="David"/>
          <w:sz w:val="24"/>
          <w:szCs w:val="24"/>
          <w:rtl/>
        </w:rPr>
        <w:t xml:space="preserve"> </w:t>
      </w:r>
      <w:r w:rsidRPr="00E83DA8">
        <w:rPr>
          <w:rFonts w:cs="David" w:hint="cs"/>
          <w:sz w:val="24"/>
          <w:szCs w:val="24"/>
          <w:rtl/>
        </w:rPr>
        <w:t>זה</w:t>
      </w:r>
      <w:r w:rsidRPr="00E83DA8">
        <w:rPr>
          <w:rFonts w:cs="David"/>
          <w:sz w:val="24"/>
          <w:szCs w:val="24"/>
          <w:rtl/>
        </w:rPr>
        <w:t xml:space="preserve">.   </w:t>
      </w:r>
      <w:r>
        <w:rPr>
          <w:rFonts w:cs="David" w:hint="cs"/>
          <w:sz w:val="24"/>
          <w:szCs w:val="24"/>
          <w:rtl/>
        </w:rPr>
        <w:t xml:space="preserve"> </w:t>
      </w:r>
    </w:p>
    <w:p w:rsidR="00F23E4E" w:rsidRPr="00C526A2" w:rsidRDefault="00F23E4E" w:rsidP="00F23E4E">
      <w:pPr>
        <w:widowControl w:val="0"/>
        <w:numPr>
          <w:ilvl w:val="0"/>
          <w:numId w:val="12"/>
        </w:numPr>
        <w:spacing w:after="0" w:line="300" w:lineRule="atLeast"/>
        <w:jc w:val="both"/>
        <w:rPr>
          <w:rFonts w:ascii="David" w:eastAsia="Times New Roman" w:hAnsi="David" w:cs="David"/>
          <w:bCs/>
          <w:sz w:val="24"/>
          <w:szCs w:val="24"/>
          <w:rtl/>
          <w:lang w:eastAsia="he-IL"/>
        </w:rPr>
      </w:pPr>
      <w:r w:rsidRPr="00C526A2">
        <w:rPr>
          <w:rFonts w:ascii="David" w:eastAsia="Times New Roman" w:hAnsi="David" w:cs="David" w:hint="eastAsia"/>
          <w:bCs/>
          <w:sz w:val="24"/>
          <w:szCs w:val="24"/>
          <w:u w:val="single"/>
          <w:rtl/>
          <w:lang w:eastAsia="he-IL"/>
        </w:rPr>
        <w:t>זכויות</w:t>
      </w:r>
      <w:r w:rsidRPr="00C526A2">
        <w:rPr>
          <w:rFonts w:ascii="David" w:eastAsia="Times New Roman" w:hAnsi="David" w:cs="David"/>
          <w:bCs/>
          <w:sz w:val="24"/>
          <w:szCs w:val="24"/>
          <w:u w:val="single"/>
          <w:rtl/>
          <w:lang w:eastAsia="he-IL"/>
        </w:rPr>
        <w:t xml:space="preserve"> </w:t>
      </w:r>
      <w:r w:rsidRPr="00C526A2">
        <w:rPr>
          <w:rFonts w:ascii="David" w:eastAsia="Times New Roman" w:hAnsi="David" w:cs="David" w:hint="eastAsia"/>
          <w:bCs/>
          <w:sz w:val="24"/>
          <w:szCs w:val="24"/>
          <w:u w:val="single"/>
          <w:rtl/>
          <w:lang w:eastAsia="he-IL"/>
        </w:rPr>
        <w:t>יוצרים</w:t>
      </w:r>
      <w:r w:rsidRPr="00C526A2">
        <w:rPr>
          <w:rFonts w:ascii="David" w:eastAsia="Times New Roman" w:hAnsi="David" w:cs="David"/>
          <w:bCs/>
          <w:sz w:val="24"/>
          <w:szCs w:val="24"/>
          <w:u w:val="single"/>
          <w:rtl/>
          <w:lang w:eastAsia="he-IL"/>
        </w:rPr>
        <w:t xml:space="preserve"> </w:t>
      </w:r>
      <w:r w:rsidRPr="00C526A2">
        <w:rPr>
          <w:rFonts w:ascii="David" w:eastAsia="Times New Roman" w:hAnsi="David" w:cs="David" w:hint="eastAsia"/>
          <w:bCs/>
          <w:sz w:val="24"/>
          <w:szCs w:val="24"/>
          <w:u w:val="single"/>
          <w:rtl/>
          <w:lang w:eastAsia="he-IL"/>
        </w:rPr>
        <w:t>ובעלות</w:t>
      </w:r>
      <w:r w:rsidRPr="00C526A2">
        <w:rPr>
          <w:rFonts w:ascii="David" w:eastAsia="Times New Roman" w:hAnsi="David" w:cs="David"/>
          <w:bCs/>
          <w:sz w:val="24"/>
          <w:szCs w:val="24"/>
          <w:u w:val="single"/>
          <w:rtl/>
          <w:lang w:eastAsia="he-IL"/>
        </w:rPr>
        <w:t xml:space="preserve"> </w:t>
      </w:r>
      <w:r w:rsidRPr="00C526A2">
        <w:rPr>
          <w:rFonts w:ascii="David" w:eastAsia="Times New Roman" w:hAnsi="David" w:cs="David" w:hint="eastAsia"/>
          <w:bCs/>
          <w:sz w:val="24"/>
          <w:szCs w:val="24"/>
          <w:u w:val="single"/>
          <w:rtl/>
          <w:lang w:eastAsia="he-IL"/>
        </w:rPr>
        <w:t>על</w:t>
      </w:r>
      <w:r w:rsidRPr="00C526A2">
        <w:rPr>
          <w:rFonts w:ascii="David" w:eastAsia="Times New Roman" w:hAnsi="David" w:cs="David"/>
          <w:bCs/>
          <w:sz w:val="24"/>
          <w:szCs w:val="24"/>
          <w:u w:val="single"/>
          <w:rtl/>
          <w:lang w:eastAsia="he-IL"/>
        </w:rPr>
        <w:t xml:space="preserve"> </w:t>
      </w:r>
      <w:r w:rsidRPr="00C526A2">
        <w:rPr>
          <w:rFonts w:ascii="David" w:eastAsia="Times New Roman" w:hAnsi="David" w:cs="David" w:hint="eastAsia"/>
          <w:bCs/>
          <w:sz w:val="24"/>
          <w:szCs w:val="24"/>
          <w:u w:val="single"/>
          <w:rtl/>
          <w:lang w:eastAsia="he-IL"/>
        </w:rPr>
        <w:t>החומר</w:t>
      </w:r>
    </w:p>
    <w:p w:rsidR="00F23E4E" w:rsidRPr="00C526A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C526A2">
        <w:rPr>
          <w:rFonts w:ascii="David" w:eastAsia="Times New Roman" w:hAnsi="David" w:cs="David" w:hint="cs"/>
          <w:b/>
          <w:sz w:val="24"/>
          <w:szCs w:val="24"/>
          <w:rtl/>
          <w:lang w:eastAsia="he-IL"/>
        </w:rPr>
        <w:t>מוסכם בזאת כי כל הזכויות, לרבות זכויות היוצרים, בכל חומר אשר יוכן על ידי היועץ במסגרת מתן השירותים לפי הסכם זה, יהיו שייכות לרשות בלבד. הרשות תהיה רשאית לעשות בכל חומר כאמור כל שימוש שיימצא לנכון, תוך כדי תקופת ההתקשרות ולאחריה, לרבות ביצוע שינויים והכנסת תוספות, השלמות או עריכה מחדש, פרסומו, או העברתו לאחר, בתמורה או ללא תמורה.</w:t>
      </w:r>
    </w:p>
    <w:p w:rsidR="00F23E4E" w:rsidRPr="00C526A2"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C526A2">
        <w:rPr>
          <w:rFonts w:ascii="David" w:eastAsia="Times New Roman" w:hAnsi="David" w:cs="David" w:hint="cs"/>
          <w:b/>
          <w:sz w:val="24"/>
          <w:szCs w:val="24"/>
          <w:rtl/>
          <w:lang w:eastAsia="he-IL"/>
        </w:rPr>
        <w:t>חתימת היועץ על הסכם זה מהווה אישור לכל שימוש שתעשה הרשות בחומר שיוכן על ידי היועץ. היועץ מתחייב להחתים את עובדיו על התחייבות בהתאם.</w:t>
      </w:r>
    </w:p>
    <w:p w:rsidR="00F23E4E" w:rsidRPr="00C526A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C526A2">
        <w:rPr>
          <w:rFonts w:ascii="David" w:eastAsia="Times New Roman" w:hAnsi="David" w:cs="David" w:hint="cs"/>
          <w:b/>
          <w:sz w:val="24"/>
          <w:szCs w:val="24"/>
          <w:rtl/>
          <w:lang w:eastAsia="he-IL"/>
        </w:rPr>
        <w:t>היועץ ימסור לידי הרשות את כל החומר שיוכן על ידו במסגרת הסכם זה.</w:t>
      </w:r>
    </w:p>
    <w:p w:rsidR="00F23E4E" w:rsidRPr="00C526A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C526A2">
        <w:rPr>
          <w:rFonts w:ascii="David" w:eastAsia="Times New Roman" w:hAnsi="David" w:cs="David" w:hint="cs"/>
          <w:b/>
          <w:sz w:val="24"/>
          <w:szCs w:val="24"/>
          <w:rtl/>
          <w:lang w:eastAsia="he-IL"/>
        </w:rPr>
        <w:t>היועץ לא יהא רשאי לעשות כל שימוש בכל חומר כאמור אלא אם קיבל את הסכמת הרשות בכתב ומראש, ובהתאם לתנאי ההסכמה.</w:t>
      </w:r>
    </w:p>
    <w:p w:rsidR="00F23E4E" w:rsidRPr="00C526A2"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C526A2">
        <w:rPr>
          <w:rFonts w:ascii="David" w:eastAsia="Times New Roman" w:hAnsi="David" w:cs="David" w:hint="cs"/>
          <w:b/>
          <w:sz w:val="24"/>
          <w:szCs w:val="24"/>
          <w:rtl/>
          <w:lang w:eastAsia="he-IL"/>
        </w:rPr>
        <w:t>מודגש בזה כי החומר האמור וכל עותק ממנו בין אם הוא מודפס או אל מדיה מגנטית או בכל צורה אחרת הינו רכושה של הרשות והיועץ לא יהיה רשאי לעכבו תחת ידו גם במידה ויגיעו לו, לטענתו, תשלומים מאת הרשות.</w:t>
      </w:r>
    </w:p>
    <w:p w:rsidR="00F23E4E" w:rsidRPr="0061058C" w:rsidRDefault="00F23E4E" w:rsidP="00F23E4E">
      <w:pPr>
        <w:widowControl w:val="0"/>
        <w:spacing w:after="0" w:line="300" w:lineRule="atLeast"/>
        <w:ind w:left="1418"/>
        <w:jc w:val="both"/>
        <w:rPr>
          <w:rFonts w:ascii="David" w:eastAsia="Times New Roman" w:hAnsi="David" w:cs="David"/>
          <w:b/>
          <w:sz w:val="24"/>
          <w:szCs w:val="24"/>
          <w:lang w:eastAsia="he-IL"/>
        </w:rPr>
      </w:pPr>
    </w:p>
    <w:p w:rsidR="00F23E4E" w:rsidRPr="00C526A2" w:rsidRDefault="00F23E4E" w:rsidP="00F23E4E">
      <w:pPr>
        <w:widowControl w:val="0"/>
        <w:numPr>
          <w:ilvl w:val="0"/>
          <w:numId w:val="12"/>
        </w:numPr>
        <w:spacing w:after="0" w:line="300" w:lineRule="atLeast"/>
        <w:jc w:val="both"/>
        <w:rPr>
          <w:rFonts w:ascii="David" w:eastAsia="Times New Roman" w:hAnsi="David" w:cs="David"/>
          <w:bCs/>
          <w:sz w:val="24"/>
          <w:szCs w:val="24"/>
          <w:rtl/>
          <w:lang w:eastAsia="he-IL"/>
        </w:rPr>
      </w:pPr>
      <w:bookmarkStart w:id="65" w:name="_Ref316371161"/>
      <w:r w:rsidRPr="00C526A2">
        <w:rPr>
          <w:rFonts w:ascii="David" w:eastAsia="Times New Roman" w:hAnsi="David" w:cs="David" w:hint="eastAsia"/>
          <w:bCs/>
          <w:sz w:val="24"/>
          <w:szCs w:val="24"/>
          <w:u w:val="single"/>
          <w:rtl/>
          <w:lang w:eastAsia="he-IL"/>
        </w:rPr>
        <w:t>ניגוד</w:t>
      </w:r>
      <w:r w:rsidRPr="00C526A2">
        <w:rPr>
          <w:rFonts w:ascii="David" w:eastAsia="Times New Roman" w:hAnsi="David" w:cs="David"/>
          <w:bCs/>
          <w:sz w:val="24"/>
          <w:szCs w:val="24"/>
          <w:u w:val="single"/>
          <w:rtl/>
          <w:lang w:eastAsia="he-IL"/>
        </w:rPr>
        <w:t xml:space="preserve"> </w:t>
      </w:r>
      <w:r w:rsidRPr="00C526A2">
        <w:rPr>
          <w:rFonts w:ascii="David" w:eastAsia="Times New Roman" w:hAnsi="David" w:cs="David" w:hint="eastAsia"/>
          <w:bCs/>
          <w:sz w:val="24"/>
          <w:szCs w:val="24"/>
          <w:u w:val="single"/>
          <w:rtl/>
          <w:lang w:eastAsia="he-IL"/>
        </w:rPr>
        <w:t>עניינים</w:t>
      </w:r>
      <w:bookmarkEnd w:id="65"/>
    </w:p>
    <w:p w:rsidR="00F23E4E" w:rsidRPr="00C526A2"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C526A2">
        <w:rPr>
          <w:rFonts w:ascii="David" w:eastAsia="Times New Roman" w:hAnsi="David" w:cs="David" w:hint="cs"/>
          <w:b/>
          <w:sz w:val="24"/>
          <w:szCs w:val="24"/>
          <w:rtl/>
          <w:lang w:eastAsia="he-IL"/>
        </w:rPr>
        <w:t>היועץ מצהיר בזה כי הוא מכיר את הכללים והמגבלות בדבר איסור ניגוד עניינים וכי אין במועד חתימת הסכם זה כל חשש לניגוד עניינים ביחס עם ביצוע השירותים נשוא הסכם זה ביחס ליועץ ו/או מי מטעמו.</w:t>
      </w:r>
    </w:p>
    <w:p w:rsidR="00F23E4E" w:rsidRPr="00C526A2"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C526A2">
        <w:rPr>
          <w:rFonts w:ascii="David" w:eastAsia="Times New Roman" w:hAnsi="David" w:cs="David" w:hint="cs"/>
          <w:b/>
          <w:sz w:val="24"/>
          <w:szCs w:val="24"/>
          <w:rtl/>
          <w:lang w:eastAsia="he-IL"/>
        </w:rPr>
        <w:t xml:space="preserve">מבלי לגרוע מכלליות האמור מתחייב היועץ כי אם יתבקש לבצע שירותים ,כל אדם או גוף אחר (לרבות, ומבלי לגרוע מכלליות האמור, כל רשות מקומית או גוף ממשלתי אחר אשר קיים חשש לניגוד עניינים לגביהם, הוא יודיע על כך </w:t>
      </w:r>
      <w:proofErr w:type="spellStart"/>
      <w:r w:rsidRPr="00C526A2">
        <w:rPr>
          <w:rFonts w:ascii="David" w:eastAsia="Times New Roman" w:hAnsi="David" w:cs="David" w:hint="cs"/>
          <w:b/>
          <w:sz w:val="24"/>
          <w:szCs w:val="24"/>
          <w:rtl/>
          <w:lang w:eastAsia="he-IL"/>
        </w:rPr>
        <w:t>מיידית</w:t>
      </w:r>
      <w:proofErr w:type="spellEnd"/>
      <w:r w:rsidRPr="00C526A2">
        <w:rPr>
          <w:rFonts w:ascii="David" w:eastAsia="Times New Roman" w:hAnsi="David" w:cs="David" w:hint="cs"/>
          <w:b/>
          <w:sz w:val="24"/>
          <w:szCs w:val="24"/>
          <w:rtl/>
          <w:lang w:eastAsia="he-IL"/>
        </w:rPr>
        <w:t xml:space="preserve"> ליועץ המשפטי של </w:t>
      </w:r>
      <w:r w:rsidRPr="00C526A2">
        <w:rPr>
          <w:rFonts w:ascii="David" w:eastAsia="Times New Roman" w:hAnsi="David" w:cs="David" w:hint="cs"/>
          <w:sz w:val="24"/>
          <w:szCs w:val="24"/>
          <w:rtl/>
          <w:lang w:eastAsia="he-IL"/>
        </w:rPr>
        <w:t xml:space="preserve">הרשות השירות </w:t>
      </w:r>
      <w:r>
        <w:rPr>
          <w:rFonts w:ascii="David" w:eastAsia="Times New Roman" w:hAnsi="David" w:cs="David" w:hint="cs"/>
          <w:sz w:val="24"/>
          <w:szCs w:val="24"/>
          <w:rtl/>
          <w:lang w:eastAsia="he-IL"/>
        </w:rPr>
        <w:t>האזרחי לאומי</w:t>
      </w:r>
      <w:r w:rsidRPr="00C526A2">
        <w:rPr>
          <w:rFonts w:ascii="David" w:eastAsia="Times New Roman" w:hAnsi="David" w:cs="David" w:hint="cs"/>
          <w:sz w:val="24"/>
          <w:szCs w:val="24"/>
          <w:rtl/>
          <w:lang w:eastAsia="he-IL"/>
        </w:rPr>
        <w:t xml:space="preserve"> </w:t>
      </w:r>
      <w:r w:rsidRPr="00C526A2">
        <w:rPr>
          <w:rFonts w:ascii="David" w:eastAsia="Times New Roman" w:hAnsi="David" w:cs="David" w:hint="cs"/>
          <w:b/>
          <w:sz w:val="24"/>
          <w:szCs w:val="24"/>
          <w:rtl/>
          <w:lang w:eastAsia="he-IL"/>
        </w:rPr>
        <w:t xml:space="preserve">ולא יבצע כל שירות שיש לו ו/או למי מטעמו זיקה אליו כאמור. </w:t>
      </w:r>
    </w:p>
    <w:p w:rsidR="00F23E4E" w:rsidRPr="00C526A2"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C526A2">
        <w:rPr>
          <w:rFonts w:ascii="David" w:eastAsia="Times New Roman" w:hAnsi="David" w:cs="David" w:hint="cs"/>
          <w:b/>
          <w:sz w:val="24"/>
          <w:szCs w:val="24"/>
          <w:rtl/>
          <w:lang w:eastAsia="he-IL"/>
        </w:rPr>
        <w:t xml:space="preserve">היועץ מתחייב לשמור על הכללים והמגבלות בדבר איסור ניגוד עניינים. אם ובמידה וייווצרו מצבים בהם יתעורר חשש לניגוד עניינים, במהלך ביצוע השירותים על פי הסכם זה או כתוצאה מהם, ביחס ליועץ ו/או מי מטעמן היועץ מתחייב להודיע על כך </w:t>
      </w:r>
      <w:proofErr w:type="spellStart"/>
      <w:r w:rsidRPr="00C526A2">
        <w:rPr>
          <w:rFonts w:ascii="David" w:eastAsia="Times New Roman" w:hAnsi="David" w:cs="David" w:hint="cs"/>
          <w:b/>
          <w:sz w:val="24"/>
          <w:szCs w:val="24"/>
          <w:rtl/>
          <w:lang w:eastAsia="he-IL"/>
        </w:rPr>
        <w:t>מיידית</w:t>
      </w:r>
      <w:proofErr w:type="spellEnd"/>
      <w:r w:rsidRPr="00C526A2">
        <w:rPr>
          <w:rFonts w:ascii="David" w:eastAsia="Times New Roman" w:hAnsi="David" w:cs="David" w:hint="cs"/>
          <w:b/>
          <w:sz w:val="24"/>
          <w:szCs w:val="24"/>
          <w:rtl/>
          <w:lang w:eastAsia="he-IL"/>
        </w:rPr>
        <w:t xml:space="preserve"> ליועץ המשפטי של </w:t>
      </w:r>
      <w:r w:rsidRPr="00C526A2">
        <w:rPr>
          <w:rFonts w:ascii="David" w:eastAsia="Times New Roman" w:hAnsi="David" w:cs="David" w:hint="cs"/>
          <w:sz w:val="24"/>
          <w:szCs w:val="24"/>
          <w:rtl/>
          <w:lang w:eastAsia="he-IL"/>
        </w:rPr>
        <w:t xml:space="preserve">רשות השירות </w:t>
      </w:r>
      <w:r>
        <w:rPr>
          <w:rFonts w:ascii="David" w:eastAsia="Times New Roman" w:hAnsi="David" w:cs="David" w:hint="cs"/>
          <w:sz w:val="24"/>
          <w:szCs w:val="24"/>
          <w:rtl/>
          <w:lang w:eastAsia="he-IL"/>
        </w:rPr>
        <w:t>האזרחי לאומי</w:t>
      </w:r>
    </w:p>
    <w:p w:rsidR="00F23E4E" w:rsidRPr="00C526A2"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C526A2">
        <w:rPr>
          <w:rFonts w:ascii="David" w:eastAsia="Times New Roman" w:hAnsi="David" w:cs="David" w:hint="cs"/>
          <w:b/>
          <w:sz w:val="24"/>
          <w:szCs w:val="24"/>
          <w:rtl/>
          <w:lang w:eastAsia="he-IL"/>
        </w:rPr>
        <w:t>לעניין סעיף זה, "היועץ ו/או מי מטעמו" - לרבות עובדים ומועסקים מטעמו, בני משפחה של היועץ ותאגיד שהיועץ, עובדיו ומועסקיו או בני משפחתם כאמור הינם בעלי עניין בהם. "בן משפחה" ו"בעל עניין" יפורשו בסעיף זה כהגדרתם בחוק ניירות ערך, תשכ"ח-1968.</w:t>
      </w:r>
    </w:p>
    <w:p w:rsidR="00F23E4E" w:rsidRDefault="00F23E4E" w:rsidP="00F23E4E">
      <w:pPr>
        <w:widowControl w:val="0"/>
        <w:spacing w:after="0" w:line="300" w:lineRule="atLeast"/>
        <w:ind w:left="720"/>
        <w:jc w:val="both"/>
        <w:rPr>
          <w:rFonts w:ascii="David" w:eastAsia="Times New Roman" w:hAnsi="David" w:cs="David"/>
          <w:bCs/>
          <w:sz w:val="24"/>
          <w:szCs w:val="24"/>
          <w:u w:val="single"/>
          <w:rtl/>
          <w:lang w:eastAsia="he-IL"/>
        </w:rPr>
      </w:pPr>
      <w:bookmarkStart w:id="66" w:name="_Ref263611857"/>
    </w:p>
    <w:p w:rsidR="00F23E4E" w:rsidRPr="00637190" w:rsidRDefault="00F23E4E" w:rsidP="00F23E4E">
      <w:pPr>
        <w:widowControl w:val="0"/>
        <w:numPr>
          <w:ilvl w:val="0"/>
          <w:numId w:val="12"/>
        </w:numPr>
        <w:spacing w:after="0" w:line="300" w:lineRule="atLeast"/>
        <w:jc w:val="both"/>
        <w:rPr>
          <w:rFonts w:ascii="David" w:eastAsia="Times New Roman" w:hAnsi="David" w:cs="David"/>
          <w:bCs/>
          <w:sz w:val="24"/>
          <w:szCs w:val="24"/>
          <w:u w:val="single"/>
          <w:lang w:eastAsia="he-IL"/>
        </w:rPr>
      </w:pPr>
      <w:r w:rsidRPr="00637190">
        <w:rPr>
          <w:rFonts w:ascii="David" w:eastAsia="Times New Roman" w:hAnsi="David" w:cs="David" w:hint="eastAsia"/>
          <w:bCs/>
          <w:sz w:val="24"/>
          <w:szCs w:val="24"/>
          <w:u w:val="single"/>
          <w:rtl/>
          <w:lang w:eastAsia="he-IL"/>
        </w:rPr>
        <w:t>סעיפים</w:t>
      </w:r>
      <w:r w:rsidRPr="00637190">
        <w:rPr>
          <w:rFonts w:ascii="David" w:eastAsia="Times New Roman" w:hAnsi="David" w:cs="David"/>
          <w:bCs/>
          <w:sz w:val="24"/>
          <w:szCs w:val="24"/>
          <w:u w:val="single"/>
          <w:rtl/>
          <w:lang w:eastAsia="he-IL"/>
        </w:rPr>
        <w:t xml:space="preserve"> </w:t>
      </w:r>
      <w:r w:rsidRPr="00637190">
        <w:rPr>
          <w:rFonts w:ascii="David" w:eastAsia="Times New Roman" w:hAnsi="David" w:cs="David" w:hint="eastAsia"/>
          <w:bCs/>
          <w:sz w:val="24"/>
          <w:szCs w:val="24"/>
          <w:u w:val="single"/>
          <w:rtl/>
          <w:lang w:eastAsia="he-IL"/>
        </w:rPr>
        <w:t>יסודיים</w:t>
      </w:r>
      <w:r w:rsidRPr="00637190">
        <w:rPr>
          <w:rFonts w:ascii="David" w:eastAsia="Times New Roman" w:hAnsi="David" w:cs="David"/>
          <w:bCs/>
          <w:sz w:val="24"/>
          <w:szCs w:val="24"/>
          <w:u w:val="single"/>
          <w:rtl/>
          <w:lang w:eastAsia="he-IL"/>
        </w:rPr>
        <w:t xml:space="preserve"> </w:t>
      </w:r>
      <w:r w:rsidRPr="00637190">
        <w:rPr>
          <w:rFonts w:ascii="David" w:eastAsia="Times New Roman" w:hAnsi="David" w:cs="David" w:hint="eastAsia"/>
          <w:bCs/>
          <w:sz w:val="24"/>
          <w:szCs w:val="24"/>
          <w:u w:val="single"/>
          <w:rtl/>
          <w:lang w:eastAsia="he-IL"/>
        </w:rPr>
        <w:t>ופיצוי</w:t>
      </w:r>
      <w:r w:rsidRPr="00637190">
        <w:rPr>
          <w:rFonts w:ascii="David" w:eastAsia="Times New Roman" w:hAnsi="David" w:cs="David"/>
          <w:bCs/>
          <w:sz w:val="24"/>
          <w:szCs w:val="24"/>
          <w:u w:val="single"/>
          <w:rtl/>
          <w:lang w:eastAsia="he-IL"/>
        </w:rPr>
        <w:t xml:space="preserve"> </w:t>
      </w:r>
      <w:r w:rsidRPr="00637190">
        <w:rPr>
          <w:rFonts w:ascii="David" w:eastAsia="Times New Roman" w:hAnsi="David" w:cs="David" w:hint="eastAsia"/>
          <w:bCs/>
          <w:sz w:val="24"/>
          <w:szCs w:val="24"/>
          <w:u w:val="single"/>
          <w:rtl/>
          <w:lang w:eastAsia="he-IL"/>
        </w:rPr>
        <w:t>מוסכם</w:t>
      </w:r>
      <w:bookmarkEnd w:id="66"/>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37190">
        <w:rPr>
          <w:rFonts w:ascii="David" w:eastAsia="Times New Roman" w:hAnsi="David" w:cs="David"/>
          <w:b/>
          <w:sz w:val="24"/>
          <w:szCs w:val="24"/>
          <w:rtl/>
          <w:lang w:eastAsia="he-IL"/>
        </w:rPr>
        <w:t>מוסכם, כי סעיפים</w:t>
      </w:r>
      <w:r w:rsidRPr="00637190">
        <w:rPr>
          <w:rFonts w:ascii="David" w:eastAsia="Times New Roman" w:hAnsi="David" w:cs="David" w:hint="cs"/>
          <w:b/>
          <w:sz w:val="24"/>
          <w:szCs w:val="24"/>
          <w:rtl/>
          <w:lang w:eastAsia="he-IL"/>
        </w:rPr>
        <w:t xml:space="preserve"> </w:t>
      </w:r>
      <w:r w:rsidRPr="00637190">
        <w:rPr>
          <w:rFonts w:ascii="David" w:eastAsia="Times New Roman" w:hAnsi="David" w:cs="David"/>
          <w:sz w:val="24"/>
          <w:szCs w:val="24"/>
          <w:lang w:eastAsia="he-IL"/>
        </w:rPr>
        <w:fldChar w:fldCharType="begin"/>
      </w:r>
      <w:r w:rsidRPr="00637190">
        <w:rPr>
          <w:rFonts w:ascii="David" w:eastAsia="Times New Roman" w:hAnsi="David" w:cs="David"/>
          <w:sz w:val="24"/>
          <w:szCs w:val="24"/>
          <w:lang w:eastAsia="he-IL"/>
        </w:rPr>
        <w:instrText xml:space="preserve"> REF _Ref318019886 \r \h  \* MERGEFORMAT </w:instrText>
      </w:r>
      <w:r w:rsidRPr="00637190">
        <w:rPr>
          <w:rFonts w:ascii="David" w:eastAsia="Times New Roman" w:hAnsi="David" w:cs="David"/>
          <w:sz w:val="24"/>
          <w:szCs w:val="24"/>
          <w:lang w:eastAsia="he-IL"/>
        </w:rPr>
      </w:r>
      <w:r w:rsidRPr="00637190">
        <w:rPr>
          <w:rFonts w:ascii="David" w:eastAsia="Times New Roman" w:hAnsi="David" w:cs="David"/>
          <w:sz w:val="24"/>
          <w:szCs w:val="24"/>
          <w:lang w:eastAsia="he-IL"/>
        </w:rPr>
        <w:fldChar w:fldCharType="separate"/>
      </w:r>
      <w:r w:rsidRPr="00637190">
        <w:rPr>
          <w:rFonts w:ascii="David" w:eastAsia="Times New Roman" w:hAnsi="David" w:cs="David"/>
          <w:bCs/>
          <w:sz w:val="24"/>
          <w:szCs w:val="24"/>
          <w:cs/>
          <w:lang w:eastAsia="he-IL"/>
        </w:rPr>
        <w:t>‎</w:t>
      </w:r>
      <w:r w:rsidRPr="00637190">
        <w:rPr>
          <w:rFonts w:ascii="David" w:eastAsia="Times New Roman" w:hAnsi="David" w:cs="David"/>
          <w:bCs/>
          <w:sz w:val="24"/>
          <w:szCs w:val="24"/>
          <w:lang w:eastAsia="he-IL"/>
        </w:rPr>
        <w:t>5</w:t>
      </w:r>
      <w:r w:rsidRPr="00637190">
        <w:rPr>
          <w:rFonts w:ascii="David" w:eastAsia="Times New Roman" w:hAnsi="David" w:cs="David"/>
          <w:sz w:val="24"/>
          <w:szCs w:val="24"/>
          <w:lang w:eastAsia="he-IL"/>
        </w:rPr>
        <w:fldChar w:fldCharType="end"/>
      </w:r>
      <w:r w:rsidRPr="00637190">
        <w:rPr>
          <w:rFonts w:ascii="David" w:eastAsia="Times New Roman" w:hAnsi="David" w:cs="David" w:hint="cs"/>
          <w:bCs/>
          <w:sz w:val="24"/>
          <w:szCs w:val="24"/>
          <w:rtl/>
          <w:lang w:eastAsia="he-IL"/>
        </w:rPr>
        <w:t>,</w:t>
      </w:r>
      <w:r w:rsidRPr="00637190">
        <w:rPr>
          <w:rFonts w:ascii="David" w:eastAsia="Times New Roman" w:hAnsi="David" w:cs="David"/>
          <w:sz w:val="24"/>
          <w:szCs w:val="24"/>
          <w:lang w:eastAsia="he-IL"/>
        </w:rPr>
        <w:fldChar w:fldCharType="begin"/>
      </w:r>
      <w:r w:rsidRPr="00637190">
        <w:rPr>
          <w:rFonts w:ascii="David" w:eastAsia="Times New Roman" w:hAnsi="David" w:cs="David"/>
          <w:sz w:val="24"/>
          <w:szCs w:val="24"/>
          <w:lang w:eastAsia="he-IL"/>
        </w:rPr>
        <w:instrText xml:space="preserve"> REF _Ref318019895 \r \h  \* MERGEFORMAT </w:instrText>
      </w:r>
      <w:r w:rsidRPr="00637190">
        <w:rPr>
          <w:rFonts w:ascii="David" w:eastAsia="Times New Roman" w:hAnsi="David" w:cs="David"/>
          <w:sz w:val="24"/>
          <w:szCs w:val="24"/>
          <w:lang w:eastAsia="he-IL"/>
        </w:rPr>
      </w:r>
      <w:r w:rsidRPr="00637190">
        <w:rPr>
          <w:rFonts w:ascii="David" w:eastAsia="Times New Roman" w:hAnsi="David" w:cs="David"/>
          <w:sz w:val="24"/>
          <w:szCs w:val="24"/>
          <w:lang w:eastAsia="he-IL"/>
        </w:rPr>
        <w:fldChar w:fldCharType="separate"/>
      </w:r>
      <w:r w:rsidRPr="00637190">
        <w:rPr>
          <w:rFonts w:ascii="David" w:eastAsia="Times New Roman" w:hAnsi="David" w:cs="David"/>
          <w:bCs/>
          <w:sz w:val="24"/>
          <w:szCs w:val="24"/>
          <w:cs/>
          <w:lang w:eastAsia="he-IL"/>
        </w:rPr>
        <w:t>‎</w:t>
      </w:r>
      <w:r w:rsidRPr="00637190">
        <w:rPr>
          <w:rFonts w:ascii="David" w:eastAsia="Times New Roman" w:hAnsi="David" w:cs="David"/>
          <w:bCs/>
          <w:sz w:val="24"/>
          <w:szCs w:val="24"/>
          <w:lang w:eastAsia="he-IL"/>
        </w:rPr>
        <w:t>8</w:t>
      </w:r>
      <w:r w:rsidRPr="00637190">
        <w:rPr>
          <w:rFonts w:ascii="David" w:eastAsia="Times New Roman" w:hAnsi="David" w:cs="David"/>
          <w:sz w:val="24"/>
          <w:szCs w:val="24"/>
          <w:lang w:eastAsia="he-IL"/>
        </w:rPr>
        <w:fldChar w:fldCharType="end"/>
      </w:r>
      <w:r w:rsidRPr="00637190">
        <w:rPr>
          <w:rFonts w:ascii="David" w:eastAsia="Times New Roman" w:hAnsi="David" w:cs="David" w:hint="cs"/>
          <w:bCs/>
          <w:sz w:val="24"/>
          <w:szCs w:val="24"/>
          <w:rtl/>
          <w:lang w:eastAsia="he-IL"/>
        </w:rPr>
        <w:t>,</w:t>
      </w:r>
      <w:r w:rsidRPr="00637190">
        <w:rPr>
          <w:rFonts w:ascii="David" w:eastAsia="Times New Roman" w:hAnsi="David" w:cs="David"/>
          <w:sz w:val="24"/>
          <w:szCs w:val="24"/>
          <w:lang w:eastAsia="he-IL"/>
        </w:rPr>
        <w:fldChar w:fldCharType="begin"/>
      </w:r>
      <w:r w:rsidRPr="00637190">
        <w:rPr>
          <w:rFonts w:ascii="David" w:eastAsia="Times New Roman" w:hAnsi="David" w:cs="David"/>
          <w:sz w:val="24"/>
          <w:szCs w:val="24"/>
          <w:lang w:eastAsia="he-IL"/>
        </w:rPr>
        <w:instrText xml:space="preserve"> REF _Ref318019906 \r \h  \* MERGEFORMAT </w:instrText>
      </w:r>
      <w:r w:rsidRPr="00637190">
        <w:rPr>
          <w:rFonts w:ascii="David" w:eastAsia="Times New Roman" w:hAnsi="David" w:cs="David"/>
          <w:sz w:val="24"/>
          <w:szCs w:val="24"/>
          <w:lang w:eastAsia="he-IL"/>
        </w:rPr>
      </w:r>
      <w:r w:rsidRPr="00637190">
        <w:rPr>
          <w:rFonts w:ascii="David" w:eastAsia="Times New Roman" w:hAnsi="David" w:cs="David"/>
          <w:sz w:val="24"/>
          <w:szCs w:val="24"/>
          <w:lang w:eastAsia="he-IL"/>
        </w:rPr>
        <w:fldChar w:fldCharType="separate"/>
      </w:r>
      <w:r w:rsidRPr="00637190">
        <w:rPr>
          <w:rFonts w:ascii="David" w:eastAsia="Times New Roman" w:hAnsi="David" w:cs="David"/>
          <w:bCs/>
          <w:sz w:val="24"/>
          <w:szCs w:val="24"/>
          <w:cs/>
          <w:lang w:eastAsia="he-IL"/>
        </w:rPr>
        <w:t>‎</w:t>
      </w:r>
      <w:r w:rsidRPr="00637190">
        <w:rPr>
          <w:rFonts w:ascii="David" w:eastAsia="Times New Roman" w:hAnsi="David" w:cs="David"/>
          <w:bCs/>
          <w:sz w:val="24"/>
          <w:szCs w:val="24"/>
          <w:lang w:eastAsia="he-IL"/>
        </w:rPr>
        <w:t>9.1</w:t>
      </w:r>
      <w:r w:rsidRPr="00637190">
        <w:rPr>
          <w:rFonts w:ascii="David" w:eastAsia="Times New Roman" w:hAnsi="David" w:cs="David"/>
          <w:sz w:val="24"/>
          <w:szCs w:val="24"/>
          <w:lang w:eastAsia="he-IL"/>
        </w:rPr>
        <w:fldChar w:fldCharType="end"/>
      </w:r>
      <w:r w:rsidRPr="00637190">
        <w:rPr>
          <w:rFonts w:ascii="David" w:eastAsia="Times New Roman" w:hAnsi="David" w:cs="David" w:hint="cs"/>
          <w:bCs/>
          <w:sz w:val="24"/>
          <w:szCs w:val="24"/>
          <w:rtl/>
          <w:lang w:eastAsia="he-IL"/>
        </w:rPr>
        <w:t>,</w:t>
      </w:r>
      <w:r w:rsidRPr="00637190">
        <w:rPr>
          <w:rFonts w:ascii="David" w:eastAsia="Times New Roman" w:hAnsi="David" w:cs="David"/>
          <w:sz w:val="24"/>
          <w:szCs w:val="24"/>
          <w:lang w:eastAsia="he-IL"/>
        </w:rPr>
        <w:fldChar w:fldCharType="begin"/>
      </w:r>
      <w:r w:rsidRPr="00637190">
        <w:rPr>
          <w:rFonts w:ascii="David" w:eastAsia="Times New Roman" w:hAnsi="David" w:cs="David"/>
          <w:sz w:val="24"/>
          <w:szCs w:val="24"/>
          <w:lang w:eastAsia="he-IL"/>
        </w:rPr>
        <w:instrText xml:space="preserve"> REF _Ref279412244 \r \h  \* MERGEFORMAT </w:instrText>
      </w:r>
      <w:r w:rsidRPr="00637190">
        <w:rPr>
          <w:rFonts w:ascii="David" w:eastAsia="Times New Roman" w:hAnsi="David" w:cs="David"/>
          <w:sz w:val="24"/>
          <w:szCs w:val="24"/>
          <w:lang w:eastAsia="he-IL"/>
        </w:rPr>
      </w:r>
      <w:r w:rsidRPr="00637190">
        <w:rPr>
          <w:rFonts w:ascii="David" w:eastAsia="Times New Roman" w:hAnsi="David" w:cs="David"/>
          <w:sz w:val="24"/>
          <w:szCs w:val="24"/>
          <w:lang w:eastAsia="he-IL"/>
        </w:rPr>
        <w:fldChar w:fldCharType="separate"/>
      </w:r>
      <w:r w:rsidRPr="00637190">
        <w:rPr>
          <w:rFonts w:ascii="David" w:eastAsia="Times New Roman" w:hAnsi="David" w:cs="David"/>
          <w:bCs/>
          <w:sz w:val="24"/>
          <w:szCs w:val="24"/>
          <w:cs/>
          <w:lang w:eastAsia="he-IL"/>
        </w:rPr>
        <w:t>‎</w:t>
      </w:r>
      <w:r w:rsidRPr="00637190">
        <w:rPr>
          <w:rFonts w:ascii="David" w:eastAsia="Times New Roman" w:hAnsi="David" w:cs="David"/>
          <w:bCs/>
          <w:sz w:val="24"/>
          <w:szCs w:val="24"/>
          <w:lang w:eastAsia="he-IL"/>
        </w:rPr>
        <w:t>12</w:t>
      </w:r>
      <w:r w:rsidRPr="00637190">
        <w:rPr>
          <w:rFonts w:ascii="David" w:eastAsia="Times New Roman" w:hAnsi="David" w:cs="David"/>
          <w:sz w:val="24"/>
          <w:szCs w:val="24"/>
          <w:lang w:eastAsia="he-IL"/>
        </w:rPr>
        <w:fldChar w:fldCharType="end"/>
      </w:r>
      <w:r w:rsidRPr="00637190">
        <w:rPr>
          <w:rFonts w:ascii="David" w:eastAsia="Times New Roman" w:hAnsi="David" w:cs="David" w:hint="cs"/>
          <w:bCs/>
          <w:sz w:val="24"/>
          <w:szCs w:val="24"/>
          <w:rtl/>
          <w:lang w:eastAsia="he-IL"/>
        </w:rPr>
        <w:t>,</w:t>
      </w:r>
      <w:r w:rsidRPr="00637190">
        <w:rPr>
          <w:rFonts w:ascii="David" w:eastAsia="Times New Roman" w:hAnsi="David" w:cs="David"/>
          <w:sz w:val="24"/>
          <w:szCs w:val="24"/>
          <w:lang w:eastAsia="he-IL"/>
        </w:rPr>
        <w:fldChar w:fldCharType="begin"/>
      </w:r>
      <w:r w:rsidRPr="00637190">
        <w:rPr>
          <w:rFonts w:ascii="David" w:eastAsia="Times New Roman" w:hAnsi="David" w:cs="David"/>
          <w:sz w:val="24"/>
          <w:szCs w:val="24"/>
          <w:lang w:eastAsia="he-IL"/>
        </w:rPr>
        <w:instrText xml:space="preserve"> REF _Ref318019928 \r \h  \* MERGEFORMAT </w:instrText>
      </w:r>
      <w:r w:rsidRPr="00637190">
        <w:rPr>
          <w:rFonts w:ascii="David" w:eastAsia="Times New Roman" w:hAnsi="David" w:cs="David"/>
          <w:sz w:val="24"/>
          <w:szCs w:val="24"/>
          <w:lang w:eastAsia="he-IL"/>
        </w:rPr>
      </w:r>
      <w:r w:rsidRPr="00637190">
        <w:rPr>
          <w:rFonts w:ascii="David" w:eastAsia="Times New Roman" w:hAnsi="David" w:cs="David"/>
          <w:sz w:val="24"/>
          <w:szCs w:val="24"/>
          <w:lang w:eastAsia="he-IL"/>
        </w:rPr>
        <w:fldChar w:fldCharType="separate"/>
      </w:r>
      <w:r w:rsidRPr="00637190">
        <w:rPr>
          <w:rFonts w:ascii="David" w:eastAsia="Times New Roman" w:hAnsi="David" w:cs="David"/>
          <w:bCs/>
          <w:sz w:val="24"/>
          <w:szCs w:val="24"/>
          <w:cs/>
          <w:lang w:eastAsia="he-IL"/>
        </w:rPr>
        <w:t>‎</w:t>
      </w:r>
      <w:r w:rsidRPr="00637190">
        <w:rPr>
          <w:rFonts w:ascii="David" w:eastAsia="Times New Roman" w:hAnsi="David" w:cs="David"/>
          <w:bCs/>
          <w:sz w:val="24"/>
          <w:szCs w:val="24"/>
          <w:lang w:eastAsia="he-IL"/>
        </w:rPr>
        <w:t>14</w:t>
      </w:r>
      <w:r w:rsidRPr="00637190">
        <w:rPr>
          <w:rFonts w:ascii="David" w:eastAsia="Times New Roman" w:hAnsi="David" w:cs="David"/>
          <w:sz w:val="24"/>
          <w:szCs w:val="24"/>
          <w:lang w:eastAsia="he-IL"/>
        </w:rPr>
        <w:fldChar w:fldCharType="end"/>
      </w:r>
      <w:r w:rsidRPr="00637190">
        <w:rPr>
          <w:rFonts w:ascii="David" w:eastAsia="Times New Roman" w:hAnsi="David" w:cs="David" w:hint="cs"/>
          <w:b/>
          <w:sz w:val="24"/>
          <w:szCs w:val="24"/>
          <w:rtl/>
          <w:lang w:eastAsia="he-IL"/>
        </w:rPr>
        <w:t>-</w:t>
      </w:r>
      <w:r w:rsidRPr="00637190">
        <w:rPr>
          <w:rFonts w:ascii="David" w:eastAsia="Times New Roman" w:hAnsi="David" w:cs="David"/>
          <w:sz w:val="24"/>
          <w:szCs w:val="24"/>
          <w:lang w:eastAsia="he-IL"/>
        </w:rPr>
        <w:fldChar w:fldCharType="begin"/>
      </w:r>
      <w:r w:rsidRPr="00637190">
        <w:rPr>
          <w:rFonts w:ascii="David" w:eastAsia="Times New Roman" w:hAnsi="David" w:cs="David"/>
          <w:sz w:val="24"/>
          <w:szCs w:val="24"/>
          <w:lang w:eastAsia="he-IL"/>
        </w:rPr>
        <w:instrText xml:space="preserve"> REF _Ref318019942 \r \h  \* MERGEFORMAT </w:instrText>
      </w:r>
      <w:r w:rsidRPr="00637190">
        <w:rPr>
          <w:rFonts w:ascii="David" w:eastAsia="Times New Roman" w:hAnsi="David" w:cs="David"/>
          <w:sz w:val="24"/>
          <w:szCs w:val="24"/>
          <w:lang w:eastAsia="he-IL"/>
        </w:rPr>
      </w:r>
      <w:r w:rsidRPr="00637190">
        <w:rPr>
          <w:rFonts w:ascii="David" w:eastAsia="Times New Roman" w:hAnsi="David" w:cs="David"/>
          <w:sz w:val="24"/>
          <w:szCs w:val="24"/>
          <w:lang w:eastAsia="he-IL"/>
        </w:rPr>
        <w:fldChar w:fldCharType="separate"/>
      </w:r>
      <w:r w:rsidRPr="00637190">
        <w:rPr>
          <w:rFonts w:ascii="David" w:eastAsia="Times New Roman" w:hAnsi="David" w:cs="David"/>
          <w:bCs/>
          <w:sz w:val="24"/>
          <w:szCs w:val="24"/>
          <w:cs/>
          <w:lang w:eastAsia="he-IL"/>
        </w:rPr>
        <w:t>‎</w:t>
      </w:r>
      <w:r w:rsidRPr="00637190">
        <w:rPr>
          <w:rFonts w:ascii="David" w:eastAsia="Times New Roman" w:hAnsi="David" w:cs="David"/>
          <w:bCs/>
          <w:sz w:val="24"/>
          <w:szCs w:val="24"/>
          <w:lang w:eastAsia="he-IL"/>
        </w:rPr>
        <w:t>16</w:t>
      </w:r>
      <w:r w:rsidRPr="00637190">
        <w:rPr>
          <w:rFonts w:ascii="David" w:eastAsia="Times New Roman" w:hAnsi="David" w:cs="David"/>
          <w:sz w:val="24"/>
          <w:szCs w:val="24"/>
          <w:lang w:eastAsia="he-IL"/>
        </w:rPr>
        <w:fldChar w:fldCharType="end"/>
      </w:r>
      <w:r w:rsidRPr="00637190">
        <w:rPr>
          <w:rFonts w:ascii="David" w:eastAsia="Times New Roman" w:hAnsi="David" w:cs="David" w:hint="cs"/>
          <w:b/>
          <w:sz w:val="24"/>
          <w:szCs w:val="24"/>
          <w:rtl/>
          <w:lang w:eastAsia="he-IL"/>
        </w:rPr>
        <w:t xml:space="preserve"> ו-</w:t>
      </w:r>
      <w:r w:rsidRPr="00637190">
        <w:rPr>
          <w:rFonts w:ascii="David" w:eastAsia="Times New Roman" w:hAnsi="David" w:cs="David"/>
          <w:sz w:val="24"/>
          <w:szCs w:val="24"/>
          <w:lang w:eastAsia="he-IL"/>
        </w:rPr>
        <w:fldChar w:fldCharType="begin"/>
      </w:r>
      <w:r w:rsidRPr="00637190">
        <w:rPr>
          <w:rFonts w:ascii="David" w:eastAsia="Times New Roman" w:hAnsi="David" w:cs="David"/>
          <w:sz w:val="24"/>
          <w:szCs w:val="24"/>
          <w:lang w:eastAsia="he-IL"/>
        </w:rPr>
        <w:instrText xml:space="preserve"> REF _Ref316371161 \r \h  \* MERGEFORMAT </w:instrText>
      </w:r>
      <w:r w:rsidRPr="00637190">
        <w:rPr>
          <w:rFonts w:ascii="David" w:eastAsia="Times New Roman" w:hAnsi="David" w:cs="David"/>
          <w:sz w:val="24"/>
          <w:szCs w:val="24"/>
          <w:lang w:eastAsia="he-IL"/>
        </w:rPr>
      </w:r>
      <w:r w:rsidRPr="00637190">
        <w:rPr>
          <w:rFonts w:ascii="David" w:eastAsia="Times New Roman" w:hAnsi="David" w:cs="David"/>
          <w:sz w:val="24"/>
          <w:szCs w:val="24"/>
          <w:lang w:eastAsia="he-IL"/>
        </w:rPr>
        <w:fldChar w:fldCharType="separate"/>
      </w:r>
      <w:r w:rsidRPr="00637190">
        <w:rPr>
          <w:rFonts w:ascii="David" w:eastAsia="Times New Roman" w:hAnsi="David" w:cs="David"/>
          <w:bCs/>
          <w:sz w:val="24"/>
          <w:szCs w:val="24"/>
          <w:cs/>
          <w:lang w:eastAsia="he-IL"/>
        </w:rPr>
        <w:t>‎</w:t>
      </w:r>
      <w:r w:rsidRPr="00637190">
        <w:rPr>
          <w:rFonts w:ascii="David" w:eastAsia="Times New Roman" w:hAnsi="David" w:cs="David"/>
          <w:bCs/>
          <w:sz w:val="24"/>
          <w:szCs w:val="24"/>
          <w:lang w:eastAsia="he-IL"/>
        </w:rPr>
        <w:t>19</w:t>
      </w:r>
      <w:r w:rsidRPr="00637190">
        <w:rPr>
          <w:rFonts w:ascii="David" w:eastAsia="Times New Roman" w:hAnsi="David" w:cs="David"/>
          <w:sz w:val="24"/>
          <w:szCs w:val="24"/>
          <w:lang w:eastAsia="he-IL"/>
        </w:rPr>
        <w:fldChar w:fldCharType="end"/>
      </w:r>
      <w:r w:rsidRPr="00637190">
        <w:rPr>
          <w:rFonts w:ascii="David" w:eastAsia="Times New Roman" w:hAnsi="David" w:cs="David"/>
          <w:b/>
          <w:sz w:val="24"/>
          <w:szCs w:val="24"/>
          <w:rtl/>
          <w:lang w:eastAsia="he-IL"/>
        </w:rPr>
        <w:t>, 20, 21</w:t>
      </w:r>
      <w:r w:rsidRPr="00637190">
        <w:rPr>
          <w:rFonts w:ascii="David" w:eastAsia="Times New Roman" w:hAnsi="David" w:cs="David" w:hint="cs"/>
          <w:b/>
          <w:sz w:val="24"/>
          <w:szCs w:val="24"/>
          <w:rtl/>
          <w:lang w:eastAsia="he-IL"/>
        </w:rPr>
        <w:t xml:space="preserve"> </w:t>
      </w:r>
      <w:r w:rsidRPr="00637190">
        <w:rPr>
          <w:rFonts w:ascii="David" w:eastAsia="Times New Roman" w:hAnsi="David" w:cs="David"/>
          <w:b/>
          <w:sz w:val="24"/>
          <w:szCs w:val="24"/>
          <w:rtl/>
          <w:lang w:eastAsia="he-IL"/>
        </w:rPr>
        <w:t xml:space="preserve">תחשב כהפרה יסודית, </w:t>
      </w:r>
      <w:r w:rsidRPr="00637190">
        <w:rPr>
          <w:rFonts w:ascii="David" w:eastAsia="Times New Roman" w:hAnsi="David" w:cs="David"/>
          <w:sz w:val="24"/>
          <w:szCs w:val="24"/>
          <w:rtl/>
          <w:lang w:eastAsia="he-IL"/>
        </w:rPr>
        <w:t>המזכה את ה</w:t>
      </w:r>
      <w:r w:rsidRPr="00637190">
        <w:rPr>
          <w:rFonts w:ascii="David" w:eastAsia="Times New Roman" w:hAnsi="David" w:cs="David" w:hint="eastAsia"/>
          <w:sz w:val="24"/>
          <w:szCs w:val="24"/>
          <w:rtl/>
          <w:lang w:eastAsia="he-IL"/>
        </w:rPr>
        <w:t>רשות</w:t>
      </w:r>
      <w:r w:rsidRPr="00637190">
        <w:rPr>
          <w:rFonts w:ascii="David" w:eastAsia="Times New Roman" w:hAnsi="David" w:cs="David"/>
          <w:sz w:val="24"/>
          <w:szCs w:val="24"/>
          <w:rtl/>
          <w:lang w:eastAsia="he-IL"/>
        </w:rPr>
        <w:t xml:space="preserve"> בפיצויים מוסכמים, מוערכים וקבועים מראש </w:t>
      </w:r>
      <w:r w:rsidRPr="00637190">
        <w:rPr>
          <w:rFonts w:ascii="David" w:eastAsia="Times New Roman" w:hAnsi="David" w:cs="David" w:hint="eastAsia"/>
          <w:sz w:val="24"/>
          <w:szCs w:val="24"/>
          <w:rtl/>
          <w:lang w:eastAsia="he-IL"/>
        </w:rPr>
        <w:t>ללא</w:t>
      </w:r>
      <w:r w:rsidRPr="00637190">
        <w:rPr>
          <w:rFonts w:ascii="David" w:eastAsia="Times New Roman" w:hAnsi="David" w:cs="David"/>
          <w:sz w:val="24"/>
          <w:szCs w:val="24"/>
          <w:rtl/>
          <w:lang w:eastAsia="he-IL"/>
        </w:rPr>
        <w:t xml:space="preserve"> הוכחת נזק בסך </w:t>
      </w:r>
      <w:r w:rsidRPr="00637190">
        <w:rPr>
          <w:rFonts w:ascii="David" w:eastAsia="Times New Roman" w:hAnsi="David" w:cs="David" w:hint="cs"/>
          <w:sz w:val="24"/>
          <w:szCs w:val="24"/>
          <w:rtl/>
          <w:lang w:eastAsia="he-IL"/>
        </w:rPr>
        <w:t>1</w:t>
      </w:r>
      <w:r w:rsidRPr="00637190">
        <w:rPr>
          <w:rFonts w:ascii="David" w:eastAsia="Times New Roman" w:hAnsi="David" w:cs="David"/>
          <w:sz w:val="24"/>
          <w:szCs w:val="24"/>
          <w:rtl/>
          <w:lang w:eastAsia="he-IL"/>
        </w:rPr>
        <w:t>0,000 ש"ח (במילים: עשר</w:t>
      </w:r>
      <w:r w:rsidRPr="00637190">
        <w:rPr>
          <w:rFonts w:ascii="David" w:eastAsia="Times New Roman" w:hAnsi="David" w:cs="David" w:hint="cs"/>
          <w:sz w:val="24"/>
          <w:szCs w:val="24"/>
          <w:rtl/>
          <w:lang w:eastAsia="he-IL"/>
        </w:rPr>
        <w:t>ת אלפים</w:t>
      </w:r>
      <w:r w:rsidRPr="00637190">
        <w:rPr>
          <w:rFonts w:ascii="David" w:eastAsia="Times New Roman" w:hAnsi="David" w:cs="David"/>
          <w:sz w:val="24"/>
          <w:szCs w:val="24"/>
          <w:rtl/>
          <w:lang w:eastAsia="he-IL"/>
        </w:rPr>
        <w:t xml:space="preserve"> שקלים חדשים), כשהם צמודים למדד המחירים לצרכן, מהמדד הידוע בעת חתימת הסכם זה ועד למדד שיהא ידוע במועד תשלומם בפועל ל</w:t>
      </w:r>
      <w:r w:rsidRPr="00637190">
        <w:rPr>
          <w:rFonts w:ascii="David" w:eastAsia="Times New Roman" w:hAnsi="David" w:cs="David" w:hint="eastAsia"/>
          <w:sz w:val="24"/>
          <w:szCs w:val="24"/>
          <w:rtl/>
          <w:lang w:eastAsia="he-IL"/>
        </w:rPr>
        <w:t>רשות</w:t>
      </w:r>
      <w:r w:rsidRPr="00637190">
        <w:rPr>
          <w:rFonts w:ascii="David" w:eastAsia="Times New Roman" w:hAnsi="David" w:cs="David"/>
          <w:sz w:val="24"/>
          <w:szCs w:val="24"/>
          <w:rtl/>
          <w:lang w:eastAsia="he-IL"/>
        </w:rPr>
        <w:t>, וזאת מב</w:t>
      </w:r>
      <w:r w:rsidRPr="00637190">
        <w:rPr>
          <w:rFonts w:ascii="David" w:eastAsia="Times New Roman" w:hAnsi="David" w:cs="David" w:hint="eastAsia"/>
          <w:sz w:val="24"/>
          <w:szCs w:val="24"/>
          <w:rtl/>
          <w:lang w:eastAsia="he-IL"/>
        </w:rPr>
        <w:t>לי</w:t>
      </w:r>
      <w:r w:rsidRPr="00637190">
        <w:rPr>
          <w:rFonts w:ascii="David" w:eastAsia="Times New Roman" w:hAnsi="David" w:cs="David"/>
          <w:sz w:val="24"/>
          <w:szCs w:val="24"/>
          <w:rtl/>
          <w:lang w:eastAsia="he-IL"/>
        </w:rPr>
        <w:t xml:space="preserve"> לגרוע מזכות ה</w:t>
      </w:r>
      <w:r w:rsidRPr="00637190">
        <w:rPr>
          <w:rFonts w:ascii="David" w:eastAsia="Times New Roman" w:hAnsi="David" w:cs="David" w:hint="eastAsia"/>
          <w:sz w:val="24"/>
          <w:szCs w:val="24"/>
          <w:rtl/>
          <w:lang w:eastAsia="he-IL"/>
        </w:rPr>
        <w:t>רשות</w:t>
      </w:r>
      <w:r w:rsidRPr="00637190">
        <w:rPr>
          <w:rFonts w:ascii="David" w:eastAsia="Times New Roman" w:hAnsi="David" w:cs="David"/>
          <w:sz w:val="24"/>
          <w:szCs w:val="24"/>
          <w:rtl/>
          <w:lang w:eastAsia="he-IL"/>
        </w:rPr>
        <w:t xml:space="preserve"> לכל סעד ותרופה אחרים על פי כל דין. </w:t>
      </w:r>
      <w:r w:rsidRPr="00637190">
        <w:rPr>
          <w:rFonts w:ascii="David" w:eastAsia="Times New Roman" w:hAnsi="David" w:cs="David"/>
          <w:b/>
          <w:sz w:val="24"/>
          <w:szCs w:val="24"/>
          <w:rtl/>
          <w:lang w:eastAsia="he-IL"/>
        </w:rPr>
        <w:t xml:space="preserve">סכום הפיצוי המוסכם, כאמור לעיל, מוערך מראש על ידי הצדדים כסכום המשקף את הנזק המינימאלי שייגרם לרשות כתוצאה מהפרת התנאים היסודיים של הסכם זה ואינו תלוי בהוכחת נזק. סכום זה ניתן לקיזוז מכל סכום שיגיע ליועץ מהרשות וכן </w:t>
      </w:r>
      <w:r w:rsidRPr="00637190">
        <w:rPr>
          <w:rFonts w:ascii="David" w:eastAsia="Times New Roman" w:hAnsi="David" w:cs="David" w:hint="cs"/>
          <w:b/>
          <w:sz w:val="24"/>
          <w:szCs w:val="24"/>
          <w:rtl/>
          <w:lang w:eastAsia="he-IL"/>
        </w:rPr>
        <w:t>ת</w:t>
      </w:r>
      <w:r w:rsidRPr="00637190">
        <w:rPr>
          <w:rFonts w:ascii="David" w:eastAsia="Times New Roman" w:hAnsi="David" w:cs="David"/>
          <w:b/>
          <w:sz w:val="24"/>
          <w:szCs w:val="24"/>
          <w:rtl/>
          <w:lang w:eastAsia="he-IL"/>
        </w:rPr>
        <w:t>וכל הרשות לחלט את הערבות הבנקאית ולגבות ממנו את סכום הפיצוי.</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37190">
        <w:rPr>
          <w:rFonts w:ascii="David" w:eastAsia="Times New Roman" w:hAnsi="David" w:cs="David"/>
          <w:b/>
          <w:sz w:val="24"/>
          <w:szCs w:val="24"/>
          <w:rtl/>
          <w:lang w:eastAsia="he-IL"/>
        </w:rPr>
        <w:t>תשלום הפיצויים או ניכויים מסכומים המגיעים ליועץ לא ישחררו את היועץ מקיום  התחייבויותיו על פי הסכם זה.</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37190">
        <w:rPr>
          <w:rFonts w:ascii="David" w:eastAsia="Times New Roman" w:hAnsi="David" w:cs="David"/>
          <w:b/>
          <w:sz w:val="24"/>
          <w:szCs w:val="24"/>
          <w:rtl/>
          <w:lang w:eastAsia="he-IL"/>
        </w:rPr>
        <w:t xml:space="preserve">מבלי לגרוע מהאמור, אם הפר היועץ את ההסכם הפרה יסודית תהיה הרשות זכאית, נוסף לפיצוי המוסכם, לכל סעד ותרופה משפטיים על פי חוק החוזים (תרופות בשל הפרת חוזה), </w:t>
      </w:r>
      <w:proofErr w:type="spellStart"/>
      <w:r w:rsidRPr="00637190">
        <w:rPr>
          <w:rFonts w:ascii="David" w:eastAsia="Times New Roman" w:hAnsi="David" w:cs="David"/>
          <w:b/>
          <w:sz w:val="24"/>
          <w:szCs w:val="24"/>
          <w:rtl/>
          <w:lang w:eastAsia="he-IL"/>
        </w:rPr>
        <w:t>התשל"א</w:t>
      </w:r>
      <w:proofErr w:type="spellEnd"/>
      <w:r w:rsidRPr="00637190">
        <w:rPr>
          <w:rFonts w:ascii="David" w:eastAsia="Times New Roman" w:hAnsi="David" w:cs="David"/>
          <w:b/>
          <w:sz w:val="24"/>
          <w:szCs w:val="24"/>
          <w:rtl/>
          <w:lang w:eastAsia="he-IL"/>
        </w:rPr>
        <w:t xml:space="preserve"> - 1970, ועל פי כל דין, לרבות פיצוי בגין נזקיו כפי שיוכחו (ופיצוי מוסכם שנגבה על ידי הרשות בהתאם לסעיף זה יחשב כמקדמה על חשבון הפיצוי בגין הנזק שיוכח).</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37190">
        <w:rPr>
          <w:rFonts w:ascii="David" w:eastAsia="Times New Roman" w:hAnsi="David" w:cs="David"/>
          <w:b/>
          <w:sz w:val="24"/>
          <w:szCs w:val="24"/>
          <w:rtl/>
          <w:lang w:eastAsia="he-IL"/>
        </w:rPr>
        <w:t>היועץ אינו רשאי לגרוע סכום הפיצוי המוסכם משכר עובדיו.</w:t>
      </w:r>
    </w:p>
    <w:p w:rsidR="001C06A9" w:rsidRDefault="001C06A9">
      <w:pPr>
        <w:bidi w:val="0"/>
        <w:spacing w:after="0" w:line="240" w:lineRule="auto"/>
        <w:rPr>
          <w:rFonts w:ascii="David" w:eastAsia="Times New Roman" w:hAnsi="David" w:cs="David"/>
          <w:b/>
          <w:sz w:val="24"/>
          <w:szCs w:val="24"/>
          <w:rtl/>
          <w:lang w:eastAsia="he-IL"/>
        </w:rPr>
      </w:pPr>
      <w:r>
        <w:rPr>
          <w:rFonts w:ascii="David" w:eastAsia="Times New Roman" w:hAnsi="David" w:cs="David"/>
          <w:b/>
          <w:sz w:val="24"/>
          <w:szCs w:val="24"/>
          <w:rtl/>
          <w:lang w:eastAsia="he-IL"/>
        </w:rPr>
        <w:br w:type="page"/>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37190">
        <w:rPr>
          <w:rFonts w:ascii="David" w:eastAsia="Times New Roman" w:hAnsi="David" w:cs="David"/>
          <w:b/>
          <w:sz w:val="24"/>
          <w:szCs w:val="24"/>
          <w:rtl/>
          <w:lang w:eastAsia="he-IL"/>
        </w:rPr>
        <w:t>הרשות רשאית להפסיק את ההתקשרות אם היועץ הפר את ההסכם הפרה לא יסודית ולא תיקן את הטעון תיקון תוך זמן סביר, על אף התראה בכתב מטעם הרשות.</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37190">
        <w:rPr>
          <w:rFonts w:ascii="David" w:eastAsia="Times New Roman" w:hAnsi="David" w:cs="David"/>
          <w:b/>
          <w:sz w:val="24"/>
          <w:szCs w:val="24"/>
          <w:rtl/>
          <w:lang w:eastAsia="he-IL"/>
        </w:rPr>
        <w:t>בוטל ההסכם על-ידי הרשות בהתאם לאמור לעיל, יחזיר היועץ את התמורה שקיבל, באם קיבל, בצירוף הפרשי הצמדה וריבית חשב כללי, וכן רשאית הרשות לדרוש מהיועץ השבת כל נזק או הוצאה שנגרמו לו כתוצאה מההפרה וזאת בנוסף לכל זכות או סעד שיעמדו לרשות לפי כל דין.</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37190">
        <w:rPr>
          <w:rFonts w:ascii="David" w:eastAsia="Times New Roman" w:hAnsi="David" w:cs="David"/>
          <w:b/>
          <w:sz w:val="24"/>
          <w:szCs w:val="24"/>
          <w:rtl/>
          <w:lang w:eastAsia="he-IL"/>
        </w:rPr>
        <w:t>בוטל ההסכם על ידי הרשות על פי הוראות כל דין, תהיה רשאית הרשות, מבלי לגרוע מהזכויות העומדות לרשותו לפי דין,  לבצע  את הפרויקט  בעצמו או באמצעות מי מטעמו.</w:t>
      </w:r>
    </w:p>
    <w:p w:rsidR="00F23E4E" w:rsidRPr="0061058C" w:rsidRDefault="00F23E4E" w:rsidP="00F23E4E">
      <w:pPr>
        <w:widowControl w:val="0"/>
        <w:spacing w:after="0" w:line="300" w:lineRule="atLeast"/>
        <w:ind w:left="1361"/>
        <w:jc w:val="both"/>
        <w:rPr>
          <w:rFonts w:ascii="David" w:eastAsia="David" w:hAnsi="David" w:cs="David"/>
          <w:spacing w:val="6"/>
          <w:sz w:val="24"/>
          <w:szCs w:val="24"/>
          <w:lang w:eastAsia="he-IL"/>
        </w:rPr>
      </w:pPr>
    </w:p>
    <w:p w:rsidR="00F23E4E" w:rsidRPr="0061058C" w:rsidRDefault="00F23E4E" w:rsidP="00F23E4E">
      <w:pPr>
        <w:widowControl w:val="0"/>
        <w:numPr>
          <w:ilvl w:val="0"/>
          <w:numId w:val="12"/>
        </w:numPr>
        <w:spacing w:after="0" w:line="300" w:lineRule="atLeast"/>
        <w:jc w:val="both"/>
        <w:rPr>
          <w:rFonts w:ascii="David" w:eastAsia="Times New Roman" w:hAnsi="David" w:cs="David"/>
          <w:b/>
          <w:bCs/>
          <w:spacing w:val="-4"/>
          <w:sz w:val="24"/>
          <w:szCs w:val="24"/>
          <w:u w:val="single"/>
          <w:lang w:eastAsia="he-IL"/>
        </w:rPr>
      </w:pPr>
      <w:bookmarkStart w:id="67" w:name="_Ref263611868"/>
      <w:r w:rsidRPr="0061058C">
        <w:rPr>
          <w:rFonts w:ascii="David" w:eastAsia="Times New Roman" w:hAnsi="David" w:cs="David" w:hint="eastAsia"/>
          <w:b/>
          <w:bCs/>
          <w:spacing w:val="-4"/>
          <w:sz w:val="24"/>
          <w:szCs w:val="24"/>
          <w:u w:val="single"/>
          <w:rtl/>
          <w:lang w:eastAsia="he-IL"/>
        </w:rPr>
        <w:t>הפרות</w:t>
      </w:r>
      <w:bookmarkEnd w:id="67"/>
    </w:p>
    <w:p w:rsidR="00F23E4E" w:rsidRPr="00637190" w:rsidRDefault="00F23E4E" w:rsidP="00F23E4E">
      <w:pPr>
        <w:spacing w:after="0" w:line="300" w:lineRule="atLeast"/>
        <w:ind w:left="720"/>
        <w:jc w:val="both"/>
        <w:rPr>
          <w:rFonts w:ascii="David" w:eastAsia="David" w:hAnsi="David" w:cs="David"/>
          <w:spacing w:val="6"/>
          <w:sz w:val="24"/>
          <w:szCs w:val="24"/>
          <w:rtl/>
          <w:lang w:eastAsia="he-IL"/>
        </w:rPr>
      </w:pPr>
      <w:r w:rsidRPr="00637190">
        <w:rPr>
          <w:rFonts w:ascii="David" w:eastAsia="David" w:hAnsi="David" w:cs="David"/>
          <w:spacing w:val="6"/>
          <w:sz w:val="24"/>
          <w:szCs w:val="24"/>
          <w:rtl/>
          <w:lang w:eastAsia="he-IL"/>
        </w:rPr>
        <w:t>מבלי לגרוע מהאמור בסעיף</w:t>
      </w:r>
      <w:r w:rsidRPr="00637190">
        <w:rPr>
          <w:rFonts w:ascii="David" w:eastAsia="David" w:hAnsi="David" w:cs="David" w:hint="cs"/>
          <w:spacing w:val="6"/>
          <w:sz w:val="24"/>
          <w:szCs w:val="24"/>
          <w:rtl/>
          <w:lang w:eastAsia="he-IL"/>
        </w:rPr>
        <w:t xml:space="preserve"> </w:t>
      </w:r>
      <w:r w:rsidRPr="00637190">
        <w:rPr>
          <w:rFonts w:ascii="David" w:eastAsia="David" w:hAnsi="David" w:cs="David"/>
          <w:spacing w:val="6"/>
          <w:sz w:val="24"/>
          <w:szCs w:val="24"/>
          <w:lang w:eastAsia="he-IL"/>
        </w:rPr>
        <w:fldChar w:fldCharType="begin"/>
      </w:r>
      <w:r w:rsidRPr="00637190">
        <w:rPr>
          <w:rFonts w:ascii="David" w:eastAsia="David" w:hAnsi="David" w:cs="David"/>
          <w:spacing w:val="6"/>
          <w:sz w:val="24"/>
          <w:szCs w:val="24"/>
          <w:lang w:eastAsia="he-IL"/>
        </w:rPr>
        <w:instrText xml:space="preserve"> REF _Ref263611857 \r \h  \* MERGEFORMAT </w:instrText>
      </w:r>
      <w:r w:rsidRPr="00637190">
        <w:rPr>
          <w:rFonts w:ascii="David" w:eastAsia="David" w:hAnsi="David" w:cs="David"/>
          <w:spacing w:val="6"/>
          <w:sz w:val="24"/>
          <w:szCs w:val="24"/>
          <w:lang w:eastAsia="he-IL"/>
        </w:rPr>
      </w:r>
      <w:r w:rsidRPr="00637190">
        <w:rPr>
          <w:rFonts w:ascii="David" w:eastAsia="David" w:hAnsi="David" w:cs="David"/>
          <w:spacing w:val="6"/>
          <w:sz w:val="24"/>
          <w:szCs w:val="24"/>
          <w:lang w:eastAsia="he-IL"/>
        </w:rPr>
        <w:fldChar w:fldCharType="separate"/>
      </w:r>
      <w:r w:rsidRPr="00637190">
        <w:rPr>
          <w:rFonts w:ascii="David" w:eastAsia="David" w:hAnsi="David" w:cs="David"/>
          <w:spacing w:val="6"/>
          <w:sz w:val="24"/>
          <w:szCs w:val="24"/>
          <w:cs/>
          <w:lang w:eastAsia="he-IL"/>
        </w:rPr>
        <w:t>‎</w:t>
      </w:r>
      <w:r w:rsidRPr="00637190">
        <w:rPr>
          <w:rFonts w:ascii="David" w:eastAsia="David" w:hAnsi="David" w:cs="David"/>
          <w:spacing w:val="6"/>
          <w:sz w:val="24"/>
          <w:szCs w:val="24"/>
          <w:lang w:eastAsia="he-IL"/>
        </w:rPr>
        <w:t>20</w:t>
      </w:r>
      <w:r w:rsidRPr="00637190">
        <w:rPr>
          <w:rFonts w:ascii="David" w:eastAsia="David" w:hAnsi="David" w:cs="David"/>
          <w:spacing w:val="6"/>
          <w:sz w:val="24"/>
          <w:szCs w:val="24"/>
          <w:lang w:eastAsia="he-IL"/>
        </w:rPr>
        <w:fldChar w:fldCharType="end"/>
      </w:r>
      <w:r w:rsidRPr="00637190">
        <w:rPr>
          <w:rFonts w:ascii="David" w:eastAsia="David" w:hAnsi="David" w:cs="David" w:hint="cs"/>
          <w:spacing w:val="6"/>
          <w:sz w:val="24"/>
          <w:szCs w:val="24"/>
          <w:rtl/>
          <w:lang w:eastAsia="he-IL"/>
        </w:rPr>
        <w:t xml:space="preserve"> </w:t>
      </w:r>
      <w:r w:rsidRPr="00637190">
        <w:rPr>
          <w:rFonts w:ascii="David" w:eastAsia="David" w:hAnsi="David" w:cs="David"/>
          <w:spacing w:val="6"/>
          <w:sz w:val="24"/>
          <w:szCs w:val="24"/>
          <w:rtl/>
          <w:lang w:eastAsia="he-IL"/>
        </w:rPr>
        <w:t>לעיל, האירועים הבאים ייחשבו כהפרה של הסכם זה ויזכו את הרשות, לאחר מתן התראה בכתב של שבעה (7) ימים מראש ליועץ, בכל הזכויות המוקנות לו על פי הסכם זה ועל פי כל דין במקרה של הפרה יסודית:</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37190">
        <w:rPr>
          <w:rFonts w:ascii="David" w:eastAsia="Times New Roman" w:hAnsi="David" w:cs="David"/>
          <w:b/>
          <w:sz w:val="24"/>
          <w:szCs w:val="24"/>
          <w:rtl/>
          <w:lang w:eastAsia="he-IL"/>
        </w:rPr>
        <w:t>הוטל עיקול זמני או קבוע או נעשתה פעולה כלשהי של הוצאה לפועל לגבי נכסי היועץ, כולם או חלקם, והעיקול או הפעולה האמורה לא הופסקו או הוסרו לחלוטין תוך 30 יום ממועד ביצועם;</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37190">
        <w:rPr>
          <w:rFonts w:ascii="David" w:eastAsia="Times New Roman" w:hAnsi="David" w:cs="David"/>
          <w:b/>
          <w:sz w:val="24"/>
          <w:szCs w:val="24"/>
          <w:rtl/>
          <w:lang w:eastAsia="he-IL"/>
        </w:rPr>
        <w:t>אם ימונה מפרק, נאמן או כונס נכסים על נכסי היועץ ו/או עסקו או כל חלק מהם, או אם תוגש בקשה למינוי כאמור, והמינוי או הבקשה לא בוטלו תוך 30 יום;</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37190">
        <w:rPr>
          <w:rFonts w:ascii="David" w:eastAsia="Times New Roman" w:hAnsi="David" w:cs="David"/>
          <w:b/>
          <w:sz w:val="24"/>
          <w:szCs w:val="24"/>
          <w:rtl/>
          <w:lang w:eastAsia="he-IL"/>
        </w:rPr>
        <w:t xml:space="preserve">הוגשה נגד היועץ התראת פשיטת רגל או ניתן צו כינוס נכסים לגבי נכסיו, כולם או חלקם, או שהיועץ קיבל החלטה על פירוק, או אם היועץ יגיע להסדר פשרה עם </w:t>
      </w:r>
      <w:proofErr w:type="spellStart"/>
      <w:r w:rsidRPr="00637190">
        <w:rPr>
          <w:rFonts w:ascii="David" w:eastAsia="Times New Roman" w:hAnsi="David" w:cs="David"/>
          <w:b/>
          <w:sz w:val="24"/>
          <w:szCs w:val="24"/>
          <w:rtl/>
          <w:lang w:eastAsia="he-IL"/>
        </w:rPr>
        <w:t>נושיו</w:t>
      </w:r>
      <w:proofErr w:type="spellEnd"/>
      <w:r w:rsidRPr="00637190">
        <w:rPr>
          <w:rFonts w:ascii="David" w:eastAsia="Times New Roman" w:hAnsi="David" w:cs="David"/>
          <w:b/>
          <w:sz w:val="24"/>
          <w:szCs w:val="24"/>
          <w:rtl/>
          <w:lang w:eastAsia="he-IL"/>
        </w:rPr>
        <w:t>, והפעולה האמורה או ההחלטה לא הוסרו או נדחו לחלוטין תוך 30 יום;</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37190">
        <w:rPr>
          <w:rFonts w:ascii="David" w:eastAsia="Times New Roman" w:hAnsi="David" w:cs="David"/>
          <w:b/>
          <w:sz w:val="24"/>
          <w:szCs w:val="24"/>
          <w:rtl/>
          <w:lang w:eastAsia="he-IL"/>
        </w:rPr>
        <w:t xml:space="preserve">הרשות </w:t>
      </w:r>
      <w:proofErr w:type="spellStart"/>
      <w:r w:rsidRPr="00637190">
        <w:rPr>
          <w:rFonts w:ascii="David" w:eastAsia="Times New Roman" w:hAnsi="David" w:cs="David"/>
          <w:b/>
          <w:sz w:val="24"/>
          <w:szCs w:val="24"/>
          <w:rtl/>
          <w:lang w:eastAsia="he-IL"/>
        </w:rPr>
        <w:t>ה</w:t>
      </w:r>
      <w:r w:rsidRPr="00637190">
        <w:rPr>
          <w:rFonts w:ascii="David" w:eastAsia="Times New Roman" w:hAnsi="David" w:cs="David" w:hint="cs"/>
          <w:b/>
          <w:sz w:val="24"/>
          <w:szCs w:val="24"/>
          <w:rtl/>
          <w:lang w:eastAsia="he-IL"/>
        </w:rPr>
        <w:t>י</w:t>
      </w:r>
      <w:r w:rsidRPr="00637190">
        <w:rPr>
          <w:rFonts w:ascii="David" w:eastAsia="Times New Roman" w:hAnsi="David" w:cs="David"/>
          <w:b/>
          <w:sz w:val="24"/>
          <w:szCs w:val="24"/>
          <w:rtl/>
          <w:lang w:eastAsia="he-IL"/>
        </w:rPr>
        <w:t>תר</w:t>
      </w:r>
      <w:r w:rsidRPr="00637190">
        <w:rPr>
          <w:rFonts w:ascii="David" w:eastAsia="Times New Roman" w:hAnsi="David" w:cs="David" w:hint="cs"/>
          <w:b/>
          <w:sz w:val="24"/>
          <w:szCs w:val="24"/>
          <w:rtl/>
          <w:lang w:eastAsia="he-IL"/>
        </w:rPr>
        <w:t>ת</w:t>
      </w:r>
      <w:r w:rsidRPr="00637190">
        <w:rPr>
          <w:rFonts w:ascii="David" w:eastAsia="Times New Roman" w:hAnsi="David" w:cs="David"/>
          <w:b/>
          <w:sz w:val="24"/>
          <w:szCs w:val="24"/>
          <w:rtl/>
          <w:lang w:eastAsia="he-IL"/>
        </w:rPr>
        <w:t>ה</w:t>
      </w:r>
      <w:proofErr w:type="spellEnd"/>
      <w:r w:rsidRPr="00637190">
        <w:rPr>
          <w:rFonts w:ascii="David" w:eastAsia="Times New Roman" w:hAnsi="David" w:cs="David"/>
          <w:b/>
          <w:sz w:val="24"/>
          <w:szCs w:val="24"/>
          <w:rtl/>
          <w:lang w:eastAsia="he-IL"/>
        </w:rPr>
        <w:t xml:space="preserve"> ביועץ שאין הוא מי</w:t>
      </w:r>
      <w:r w:rsidRPr="00637190">
        <w:rPr>
          <w:rFonts w:ascii="David" w:eastAsia="Times New Roman" w:hAnsi="David" w:cs="David" w:hint="cs"/>
          <w:b/>
          <w:sz w:val="24"/>
          <w:szCs w:val="24"/>
          <w:rtl/>
          <w:lang w:eastAsia="he-IL"/>
        </w:rPr>
        <w:t>י</w:t>
      </w:r>
      <w:r w:rsidRPr="00637190">
        <w:rPr>
          <w:rFonts w:ascii="David" w:eastAsia="Times New Roman" w:hAnsi="David" w:cs="David"/>
          <w:b/>
          <w:sz w:val="24"/>
          <w:szCs w:val="24"/>
          <w:rtl/>
          <w:lang w:eastAsia="he-IL"/>
        </w:rPr>
        <w:t>עץ את השירותים בצורה משביעת רצון והיועץ לא נקט צעדים המבטיחים, לדעת הרשות, את תיקון המצב;</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37190">
        <w:rPr>
          <w:rFonts w:ascii="David" w:eastAsia="Times New Roman" w:hAnsi="David" w:cs="David"/>
          <w:b/>
          <w:sz w:val="24"/>
          <w:szCs w:val="24"/>
          <w:rtl/>
          <w:lang w:eastAsia="he-IL"/>
        </w:rPr>
        <w:t>הוכח להנחת דעתה של הרשות, לפי שיקול דעתה הבלעדי והמוחלט, כי היועץ הסתלק מביצוע ההסכם;</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37190">
        <w:rPr>
          <w:rFonts w:ascii="David" w:eastAsia="Times New Roman" w:hAnsi="David" w:cs="David"/>
          <w:b/>
          <w:sz w:val="24"/>
          <w:szCs w:val="24"/>
          <w:rtl/>
          <w:lang w:eastAsia="he-IL"/>
        </w:rPr>
        <w:t>אם יתברר, כי הצהרה כלשהי של היועץ שניתנה במכרז או בקשר עם הסכם זה אינה נכונה או שהיועץ לא גילה עובדה מהותית, אשר היה בה כדי להשפיע על החלטת הרשות להתקשר עמו בהסכם</w:t>
      </w:r>
      <w:r w:rsidRPr="00637190">
        <w:rPr>
          <w:rFonts w:ascii="David" w:eastAsia="Times New Roman" w:hAnsi="David" w:cs="David" w:hint="cs"/>
          <w:b/>
          <w:sz w:val="24"/>
          <w:szCs w:val="24"/>
          <w:rtl/>
          <w:lang w:eastAsia="he-IL"/>
        </w:rPr>
        <w:t>.</w:t>
      </w:r>
    </w:p>
    <w:p w:rsidR="00F23E4E" w:rsidRPr="00F80AA9" w:rsidRDefault="00F23E4E" w:rsidP="00F23E4E">
      <w:pPr>
        <w:widowControl w:val="0"/>
        <w:spacing w:after="0" w:line="300" w:lineRule="atLeast"/>
        <w:ind w:left="720"/>
        <w:jc w:val="both"/>
        <w:rPr>
          <w:rFonts w:ascii="David" w:eastAsia="Times New Roman" w:hAnsi="David" w:cs="David"/>
          <w:b/>
          <w:bCs/>
          <w:spacing w:val="-4"/>
          <w:sz w:val="24"/>
          <w:szCs w:val="24"/>
          <w:u w:val="single"/>
          <w:lang w:eastAsia="he-IL"/>
        </w:rPr>
      </w:pPr>
    </w:p>
    <w:p w:rsidR="00F23E4E" w:rsidRPr="00637190" w:rsidRDefault="00F23E4E" w:rsidP="00F23E4E">
      <w:pPr>
        <w:widowControl w:val="0"/>
        <w:numPr>
          <w:ilvl w:val="0"/>
          <w:numId w:val="12"/>
        </w:numPr>
        <w:spacing w:after="0" w:line="300" w:lineRule="atLeast"/>
        <w:jc w:val="both"/>
        <w:rPr>
          <w:rFonts w:ascii="David" w:eastAsia="Times New Roman" w:hAnsi="David" w:cs="David"/>
          <w:b/>
          <w:bCs/>
          <w:spacing w:val="-4"/>
          <w:sz w:val="24"/>
          <w:szCs w:val="24"/>
          <w:u w:val="single"/>
          <w:lang w:eastAsia="he-IL"/>
        </w:rPr>
      </w:pPr>
      <w:r w:rsidRPr="00637190">
        <w:rPr>
          <w:rFonts w:ascii="David" w:eastAsia="Times New Roman" w:hAnsi="David" w:cs="David" w:hint="eastAsia"/>
          <w:b/>
          <w:bCs/>
          <w:spacing w:val="-4"/>
          <w:sz w:val="24"/>
          <w:szCs w:val="24"/>
          <w:u w:val="single"/>
          <w:rtl/>
          <w:lang w:eastAsia="he-IL"/>
        </w:rPr>
        <w:t>קיזוז</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37190">
        <w:rPr>
          <w:rFonts w:ascii="David" w:eastAsia="Times New Roman" w:hAnsi="David" w:cs="David"/>
          <w:b/>
          <w:sz w:val="24"/>
          <w:szCs w:val="24"/>
          <w:rtl/>
          <w:lang w:eastAsia="he-IL"/>
        </w:rPr>
        <w:t xml:space="preserve">מובהר בזאת במפורש, למען הסר כל </w:t>
      </w:r>
      <w:r w:rsidRPr="00637190">
        <w:rPr>
          <w:rFonts w:ascii="David" w:eastAsia="Times New Roman" w:hAnsi="David" w:cs="David" w:hint="cs"/>
          <w:b/>
          <w:sz w:val="24"/>
          <w:szCs w:val="24"/>
          <w:rtl/>
          <w:lang w:eastAsia="he-IL"/>
        </w:rPr>
        <w:t>ספק</w:t>
      </w:r>
      <w:r w:rsidRPr="00637190">
        <w:rPr>
          <w:rFonts w:ascii="David" w:eastAsia="Times New Roman" w:hAnsi="David" w:cs="David"/>
          <w:b/>
          <w:sz w:val="24"/>
          <w:szCs w:val="24"/>
          <w:rtl/>
          <w:lang w:eastAsia="he-IL"/>
        </w:rPr>
        <w:t xml:space="preserve"> כי ליועץ אין ולא תהיה כל זכות ו/או עילה, מכל מין וסוג שהוא, לעכב בידו איזה מן השירותים כלפי הרשות. </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37190">
        <w:rPr>
          <w:rFonts w:ascii="David" w:eastAsia="Times New Roman" w:hAnsi="David" w:cs="David"/>
          <w:b/>
          <w:sz w:val="24"/>
          <w:szCs w:val="24"/>
          <w:rtl/>
          <w:lang w:eastAsia="he-IL"/>
        </w:rPr>
        <w:t xml:space="preserve">הרשות רשאית לקזז את הסכומים המגיעים או שיגיעו לו מהיועץ לפי הסכם זה או כתוצאה ממנו, מכל סכום המגיע ליועץ מהרשות, והיועץ מוותר מראש על כל טענה המתייחסת לקיזוז כאמור. </w:t>
      </w:r>
    </w:p>
    <w:p w:rsidR="00F23E4E"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37190">
        <w:rPr>
          <w:rFonts w:ascii="David" w:eastAsia="Times New Roman" w:hAnsi="David" w:cs="David"/>
          <w:b/>
          <w:sz w:val="24"/>
          <w:szCs w:val="24"/>
          <w:rtl/>
          <w:lang w:eastAsia="he-IL"/>
        </w:rPr>
        <w:t xml:space="preserve">איחור או הימנעות מעשיית מעשה שהרשות רשאית לעשותו לפי הסכם זה, ו/או בשימוש בזכות כלשהי הנתונה לרשות לפי הסכם זה, לא יראו </w:t>
      </w:r>
      <w:proofErr w:type="spellStart"/>
      <w:r w:rsidRPr="00637190">
        <w:rPr>
          <w:rFonts w:ascii="David" w:eastAsia="Times New Roman" w:hAnsi="David" w:cs="David"/>
          <w:b/>
          <w:sz w:val="24"/>
          <w:szCs w:val="24"/>
          <w:rtl/>
          <w:lang w:eastAsia="he-IL"/>
        </w:rPr>
        <w:t>כויתור</w:t>
      </w:r>
      <w:proofErr w:type="spellEnd"/>
      <w:r w:rsidRPr="00637190">
        <w:rPr>
          <w:rFonts w:ascii="David" w:eastAsia="Times New Roman" w:hAnsi="David" w:cs="David"/>
          <w:b/>
          <w:sz w:val="24"/>
          <w:szCs w:val="24"/>
          <w:rtl/>
          <w:lang w:eastAsia="he-IL"/>
        </w:rPr>
        <w:t xml:space="preserve"> על הזכות, אלא אם ויתר</w:t>
      </w:r>
      <w:r w:rsidRPr="00637190">
        <w:rPr>
          <w:rFonts w:ascii="David" w:eastAsia="Times New Roman" w:hAnsi="David" w:cs="David" w:hint="cs"/>
          <w:b/>
          <w:sz w:val="24"/>
          <w:szCs w:val="24"/>
          <w:rtl/>
          <w:lang w:eastAsia="he-IL"/>
        </w:rPr>
        <w:t>ה</w:t>
      </w:r>
      <w:r w:rsidRPr="00637190">
        <w:rPr>
          <w:rFonts w:ascii="David" w:eastAsia="Times New Roman" w:hAnsi="David" w:cs="David"/>
          <w:b/>
          <w:sz w:val="24"/>
          <w:szCs w:val="24"/>
          <w:rtl/>
          <w:lang w:eastAsia="he-IL"/>
        </w:rPr>
        <w:t xml:space="preserve"> הרשות על כך במפורש.</w:t>
      </w:r>
    </w:p>
    <w:p w:rsidR="00F23E4E" w:rsidRPr="00637190" w:rsidRDefault="00F23E4E" w:rsidP="00F23E4E">
      <w:pPr>
        <w:widowControl w:val="0"/>
        <w:spacing w:after="0" w:line="300" w:lineRule="atLeast"/>
        <w:ind w:left="1690"/>
        <w:jc w:val="both"/>
        <w:rPr>
          <w:rFonts w:ascii="David" w:eastAsia="Times New Roman" w:hAnsi="David" w:cs="David"/>
          <w:b/>
          <w:sz w:val="24"/>
          <w:szCs w:val="24"/>
          <w:lang w:eastAsia="he-IL"/>
        </w:rPr>
      </w:pPr>
    </w:p>
    <w:p w:rsidR="00F23E4E" w:rsidRPr="0061058C" w:rsidRDefault="00F23E4E" w:rsidP="00F23E4E">
      <w:pPr>
        <w:widowControl w:val="0"/>
        <w:numPr>
          <w:ilvl w:val="0"/>
          <w:numId w:val="12"/>
        </w:numPr>
        <w:spacing w:after="0" w:line="300" w:lineRule="atLeast"/>
        <w:jc w:val="both"/>
        <w:rPr>
          <w:rFonts w:ascii="David" w:eastAsia="Times New Roman" w:hAnsi="David" w:cs="David"/>
          <w:b/>
          <w:bCs/>
          <w:spacing w:val="-4"/>
          <w:sz w:val="24"/>
          <w:szCs w:val="24"/>
          <w:u w:val="single"/>
          <w:lang w:eastAsia="he-IL"/>
        </w:rPr>
      </w:pPr>
      <w:r w:rsidRPr="0061058C">
        <w:rPr>
          <w:rFonts w:ascii="David" w:eastAsia="Times New Roman" w:hAnsi="David" w:cs="David" w:hint="eastAsia"/>
          <w:b/>
          <w:bCs/>
          <w:spacing w:val="-4"/>
          <w:sz w:val="24"/>
          <w:szCs w:val="24"/>
          <w:u w:val="single"/>
          <w:rtl/>
          <w:lang w:eastAsia="he-IL"/>
        </w:rPr>
        <w:t>מלוא</w:t>
      </w:r>
      <w:r w:rsidRPr="0061058C">
        <w:rPr>
          <w:rFonts w:ascii="David" w:eastAsia="Times New Roman" w:hAnsi="David" w:cs="David"/>
          <w:b/>
          <w:bCs/>
          <w:spacing w:val="-4"/>
          <w:sz w:val="24"/>
          <w:szCs w:val="24"/>
          <w:u w:val="single"/>
          <w:rtl/>
          <w:lang w:eastAsia="he-IL"/>
        </w:rPr>
        <w:t xml:space="preserve"> </w:t>
      </w:r>
      <w:r w:rsidRPr="0061058C">
        <w:rPr>
          <w:rFonts w:ascii="David" w:eastAsia="Times New Roman" w:hAnsi="David" w:cs="David" w:hint="eastAsia"/>
          <w:b/>
          <w:bCs/>
          <w:spacing w:val="-4"/>
          <w:sz w:val="24"/>
          <w:szCs w:val="24"/>
          <w:u w:val="single"/>
          <w:rtl/>
          <w:lang w:eastAsia="he-IL"/>
        </w:rPr>
        <w:t>ההסכם</w:t>
      </w:r>
    </w:p>
    <w:p w:rsidR="00F23E4E" w:rsidRPr="0061058C" w:rsidRDefault="00F23E4E" w:rsidP="00F23E4E">
      <w:pPr>
        <w:spacing w:after="0" w:line="300" w:lineRule="atLeast"/>
        <w:ind w:left="720"/>
        <w:jc w:val="both"/>
        <w:rPr>
          <w:rFonts w:ascii="David" w:eastAsia="David" w:hAnsi="David" w:cs="David"/>
          <w:b/>
          <w:bCs/>
          <w:spacing w:val="6"/>
          <w:sz w:val="24"/>
          <w:szCs w:val="24"/>
          <w:rtl/>
          <w:lang w:eastAsia="he-IL"/>
        </w:rPr>
      </w:pPr>
      <w:r w:rsidRPr="0061058C">
        <w:rPr>
          <w:rFonts w:ascii="David" w:eastAsia="David" w:hAnsi="David" w:cs="David"/>
          <w:spacing w:val="6"/>
          <w:sz w:val="24"/>
          <w:szCs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F23E4E" w:rsidRPr="0061058C" w:rsidRDefault="00F23E4E" w:rsidP="00F23E4E">
      <w:pPr>
        <w:spacing w:after="0" w:line="300" w:lineRule="atLeast"/>
        <w:ind w:left="1361"/>
        <w:rPr>
          <w:rFonts w:ascii="David" w:eastAsia="Times New Roman" w:hAnsi="David" w:cs="David"/>
          <w:sz w:val="24"/>
          <w:szCs w:val="24"/>
          <w:lang w:eastAsia="he-IL"/>
        </w:rPr>
      </w:pPr>
    </w:p>
    <w:p w:rsidR="00F23E4E" w:rsidRPr="0061058C" w:rsidRDefault="00F23E4E" w:rsidP="00F23E4E">
      <w:pPr>
        <w:widowControl w:val="0"/>
        <w:numPr>
          <w:ilvl w:val="0"/>
          <w:numId w:val="12"/>
        </w:numPr>
        <w:spacing w:after="0" w:line="300" w:lineRule="atLeast"/>
        <w:jc w:val="both"/>
        <w:rPr>
          <w:rFonts w:ascii="David" w:eastAsia="Times New Roman" w:hAnsi="David" w:cs="David"/>
          <w:b/>
          <w:bCs/>
          <w:spacing w:val="-4"/>
          <w:sz w:val="24"/>
          <w:szCs w:val="24"/>
          <w:u w:val="single"/>
          <w:lang w:eastAsia="he-IL"/>
        </w:rPr>
      </w:pPr>
      <w:r w:rsidRPr="0061058C">
        <w:rPr>
          <w:rFonts w:ascii="David" w:eastAsia="Times New Roman" w:hAnsi="David" w:cs="David" w:hint="eastAsia"/>
          <w:b/>
          <w:bCs/>
          <w:spacing w:val="-4"/>
          <w:sz w:val="24"/>
          <w:szCs w:val="24"/>
          <w:u w:val="single"/>
          <w:rtl/>
          <w:lang w:eastAsia="he-IL"/>
        </w:rPr>
        <w:t>סמכות</w:t>
      </w:r>
      <w:r w:rsidRPr="0061058C">
        <w:rPr>
          <w:rFonts w:ascii="David" w:eastAsia="Times New Roman" w:hAnsi="David" w:cs="David"/>
          <w:b/>
          <w:bCs/>
          <w:spacing w:val="-4"/>
          <w:sz w:val="24"/>
          <w:szCs w:val="24"/>
          <w:u w:val="single"/>
          <w:rtl/>
          <w:lang w:eastAsia="he-IL"/>
        </w:rPr>
        <w:t xml:space="preserve"> </w:t>
      </w:r>
      <w:r w:rsidRPr="0061058C">
        <w:rPr>
          <w:rFonts w:ascii="David" w:eastAsia="Times New Roman" w:hAnsi="David" w:cs="David" w:hint="eastAsia"/>
          <w:b/>
          <w:bCs/>
          <w:spacing w:val="-4"/>
          <w:sz w:val="24"/>
          <w:szCs w:val="24"/>
          <w:u w:val="single"/>
          <w:rtl/>
          <w:lang w:eastAsia="he-IL"/>
        </w:rPr>
        <w:t>מקומית</w:t>
      </w:r>
    </w:p>
    <w:p w:rsidR="00F23E4E" w:rsidRPr="0061058C" w:rsidRDefault="00F23E4E" w:rsidP="00F23E4E">
      <w:pPr>
        <w:spacing w:after="0" w:line="300" w:lineRule="atLeast"/>
        <w:ind w:left="641"/>
        <w:jc w:val="both"/>
        <w:rPr>
          <w:rFonts w:ascii="David" w:eastAsia="David" w:hAnsi="David" w:cs="David"/>
          <w:spacing w:val="6"/>
          <w:sz w:val="24"/>
          <w:szCs w:val="24"/>
          <w:rtl/>
          <w:lang w:eastAsia="he-IL"/>
        </w:rPr>
      </w:pPr>
      <w:r w:rsidRPr="0061058C">
        <w:rPr>
          <w:rFonts w:ascii="David" w:eastAsia="David" w:hAnsi="David" w:cs="David"/>
          <w:spacing w:val="6"/>
          <w:sz w:val="24"/>
          <w:szCs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F23E4E" w:rsidRPr="00637190" w:rsidRDefault="00F23E4E" w:rsidP="00F23E4E">
      <w:pPr>
        <w:widowControl w:val="0"/>
        <w:spacing w:after="0" w:line="300" w:lineRule="atLeast"/>
        <w:ind w:left="720"/>
        <w:jc w:val="both"/>
        <w:rPr>
          <w:rFonts w:ascii="David" w:eastAsia="Times New Roman" w:hAnsi="David" w:cs="David"/>
          <w:b/>
          <w:bCs/>
          <w:spacing w:val="-4"/>
          <w:sz w:val="24"/>
          <w:szCs w:val="24"/>
          <w:u w:val="single"/>
          <w:lang w:eastAsia="he-IL"/>
        </w:rPr>
      </w:pPr>
    </w:p>
    <w:p w:rsidR="001C06A9" w:rsidRPr="001C06A9" w:rsidRDefault="001C06A9">
      <w:pPr>
        <w:bidi w:val="0"/>
        <w:spacing w:after="0" w:line="240" w:lineRule="auto"/>
        <w:rPr>
          <w:rFonts w:ascii="David" w:eastAsia="Times New Roman" w:hAnsi="David" w:cs="David"/>
          <w:b/>
          <w:bCs/>
          <w:spacing w:val="-4"/>
          <w:sz w:val="24"/>
          <w:szCs w:val="24"/>
          <w:rtl/>
          <w:lang w:eastAsia="he-IL"/>
        </w:rPr>
      </w:pPr>
      <w:r w:rsidRPr="001C06A9">
        <w:rPr>
          <w:rFonts w:ascii="David" w:eastAsia="Times New Roman" w:hAnsi="David" w:cs="David"/>
          <w:b/>
          <w:bCs/>
          <w:spacing w:val="-4"/>
          <w:sz w:val="24"/>
          <w:szCs w:val="24"/>
          <w:rtl/>
          <w:lang w:eastAsia="he-IL"/>
        </w:rPr>
        <w:br w:type="page"/>
      </w:r>
    </w:p>
    <w:p w:rsidR="00F23E4E" w:rsidRPr="00637190" w:rsidRDefault="00F23E4E" w:rsidP="00F23E4E">
      <w:pPr>
        <w:widowControl w:val="0"/>
        <w:numPr>
          <w:ilvl w:val="0"/>
          <w:numId w:val="12"/>
        </w:numPr>
        <w:spacing w:after="0" w:line="300" w:lineRule="atLeast"/>
        <w:jc w:val="both"/>
        <w:rPr>
          <w:rFonts w:ascii="David" w:eastAsia="Times New Roman" w:hAnsi="David" w:cs="David"/>
          <w:b/>
          <w:bCs/>
          <w:spacing w:val="-4"/>
          <w:sz w:val="24"/>
          <w:szCs w:val="24"/>
          <w:u w:val="single"/>
          <w:lang w:eastAsia="he-IL"/>
        </w:rPr>
      </w:pPr>
      <w:r w:rsidRPr="00637190">
        <w:rPr>
          <w:rFonts w:ascii="David" w:eastAsia="Times New Roman" w:hAnsi="David" w:cs="David" w:hint="eastAsia"/>
          <w:b/>
          <w:bCs/>
          <w:spacing w:val="-4"/>
          <w:sz w:val="24"/>
          <w:szCs w:val="24"/>
          <w:u w:val="single"/>
          <w:rtl/>
          <w:lang w:eastAsia="he-IL"/>
        </w:rPr>
        <w:t>המחאת</w:t>
      </w:r>
      <w:r w:rsidRPr="00637190">
        <w:rPr>
          <w:rFonts w:ascii="David" w:eastAsia="Times New Roman" w:hAnsi="David" w:cs="David"/>
          <w:b/>
          <w:bCs/>
          <w:spacing w:val="-4"/>
          <w:sz w:val="24"/>
          <w:szCs w:val="24"/>
          <w:u w:val="single"/>
          <w:rtl/>
          <w:lang w:eastAsia="he-IL"/>
        </w:rPr>
        <w:t xml:space="preserve"> </w:t>
      </w:r>
      <w:r w:rsidRPr="00637190">
        <w:rPr>
          <w:rFonts w:ascii="David" w:eastAsia="Times New Roman" w:hAnsi="David" w:cs="David" w:hint="eastAsia"/>
          <w:b/>
          <w:bCs/>
          <w:spacing w:val="-4"/>
          <w:sz w:val="24"/>
          <w:szCs w:val="24"/>
          <w:u w:val="single"/>
          <w:rtl/>
          <w:lang w:eastAsia="he-IL"/>
        </w:rPr>
        <w:t>ההסכם</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37190">
        <w:rPr>
          <w:rFonts w:ascii="David" w:eastAsia="Times New Roman" w:hAnsi="David" w:cs="David"/>
          <w:b/>
          <w:sz w:val="24"/>
          <w:szCs w:val="24"/>
          <w:rtl/>
          <w:lang w:eastAsia="he-IL"/>
        </w:rPr>
        <w:t xml:space="preserve">היועץ מתחייב שלא </w:t>
      </w:r>
      <w:proofErr w:type="spellStart"/>
      <w:r w:rsidRPr="00637190">
        <w:rPr>
          <w:rFonts w:ascii="David" w:eastAsia="Times New Roman" w:hAnsi="David" w:cs="David"/>
          <w:b/>
          <w:sz w:val="24"/>
          <w:szCs w:val="24"/>
          <w:rtl/>
          <w:lang w:eastAsia="he-IL"/>
        </w:rPr>
        <w:t>להמחות</w:t>
      </w:r>
      <w:proofErr w:type="spellEnd"/>
      <w:r w:rsidRPr="00637190">
        <w:rPr>
          <w:rFonts w:ascii="David" w:eastAsia="Times New Roman" w:hAnsi="David" w:cs="David"/>
          <w:b/>
          <w:sz w:val="24"/>
          <w:szCs w:val="24"/>
          <w:rtl/>
          <w:lang w:eastAsia="he-IL"/>
        </w:rPr>
        <w:t xml:space="preserve"> לאחר או לאחרים את זכויותיו ו/או את חובותיו על - פי הסכם זה, כולן או מקצתן, אלא אם קיבל לכך את הסכמת </w:t>
      </w:r>
      <w:r w:rsidRPr="00637190">
        <w:rPr>
          <w:rFonts w:ascii="David" w:eastAsia="Times New Roman" w:hAnsi="David" w:cs="David" w:hint="cs"/>
          <w:b/>
          <w:sz w:val="24"/>
          <w:szCs w:val="24"/>
          <w:rtl/>
          <w:lang w:eastAsia="he-IL"/>
        </w:rPr>
        <w:t xml:space="preserve">נציג הרשות </w:t>
      </w:r>
      <w:r w:rsidRPr="00637190">
        <w:rPr>
          <w:rFonts w:ascii="David" w:eastAsia="Times New Roman" w:hAnsi="David" w:cs="David"/>
          <w:b/>
          <w:sz w:val="24"/>
          <w:szCs w:val="24"/>
          <w:rtl/>
          <w:lang w:eastAsia="he-IL"/>
        </w:rPr>
        <w:t xml:space="preserve"> מראש ובכתב. הרשות רשאית, לפי שיקול דעתה הבלעדי והמוחלט, לסרב להסב ו/או </w:t>
      </w:r>
      <w:proofErr w:type="spellStart"/>
      <w:r w:rsidRPr="00637190">
        <w:rPr>
          <w:rFonts w:ascii="David" w:eastAsia="Times New Roman" w:hAnsi="David" w:cs="David"/>
          <w:b/>
          <w:sz w:val="24"/>
          <w:szCs w:val="24"/>
          <w:rtl/>
          <w:lang w:eastAsia="he-IL"/>
        </w:rPr>
        <w:t>להמחות</w:t>
      </w:r>
      <w:proofErr w:type="spellEnd"/>
      <w:r w:rsidRPr="00637190">
        <w:rPr>
          <w:rFonts w:ascii="David" w:eastAsia="Times New Roman" w:hAnsi="David" w:cs="David"/>
          <w:b/>
          <w:sz w:val="24"/>
          <w:szCs w:val="24"/>
          <w:rtl/>
          <w:lang w:eastAsia="he-IL"/>
        </w:rPr>
        <w:t xml:space="preserve"> ההסכם מכל סיבה שהיא ואין הוא חייב לנמק את החלטתו בעניין.</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37190">
        <w:rPr>
          <w:rFonts w:ascii="David" w:eastAsia="Times New Roman" w:hAnsi="David" w:cs="David"/>
          <w:b/>
          <w:sz w:val="24"/>
          <w:szCs w:val="24"/>
          <w:rtl/>
          <w:lang w:eastAsia="he-IL"/>
        </w:rPr>
        <w:t>אישר</w:t>
      </w:r>
      <w:r w:rsidRPr="00637190">
        <w:rPr>
          <w:rFonts w:ascii="David" w:eastAsia="Times New Roman" w:hAnsi="David" w:cs="David" w:hint="cs"/>
          <w:b/>
          <w:sz w:val="24"/>
          <w:szCs w:val="24"/>
          <w:rtl/>
          <w:lang w:eastAsia="he-IL"/>
        </w:rPr>
        <w:t>ה</w:t>
      </w:r>
      <w:r w:rsidRPr="00637190">
        <w:rPr>
          <w:rFonts w:ascii="David" w:eastAsia="Times New Roman" w:hAnsi="David" w:cs="David"/>
          <w:b/>
          <w:sz w:val="24"/>
          <w:szCs w:val="24"/>
          <w:rtl/>
          <w:lang w:eastAsia="he-IL"/>
        </w:rPr>
        <w:t xml:space="preserve"> הרשות את המחאת ההסכם או חלק ממנו או מסירת ביצוע חלק מהשירותים לאחר, יישאר היועץ אחראי כלפי הרשות למילוי כל ההתחייבויות המוטלות עליו על פי הסכם זה.</w:t>
      </w:r>
    </w:p>
    <w:p w:rsidR="00F23E4E" w:rsidRPr="00637190"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37190">
        <w:rPr>
          <w:rFonts w:ascii="David" w:eastAsia="Times New Roman" w:hAnsi="David" w:cs="David"/>
          <w:b/>
          <w:sz w:val="24"/>
          <w:szCs w:val="24"/>
          <w:rtl/>
          <w:lang w:eastAsia="he-IL"/>
        </w:rPr>
        <w:t>הרשות תהיה רשאית, לפי שיקול דעתה הבלעדי והמוחלט, לבטל את הסכמתו להמחאת/הסבת ההסכם במסירת הודעה בכתב, ואין הוא חייב לנמק את החלטתו בעניין.</w:t>
      </w:r>
    </w:p>
    <w:p w:rsidR="00F23E4E" w:rsidRPr="0061058C" w:rsidRDefault="00F23E4E" w:rsidP="00F23E4E">
      <w:pPr>
        <w:spacing w:after="0" w:line="300" w:lineRule="atLeast"/>
        <w:ind w:left="1361"/>
        <w:rPr>
          <w:rFonts w:ascii="David" w:eastAsia="Times New Roman" w:hAnsi="David" w:cs="David"/>
          <w:sz w:val="24"/>
          <w:szCs w:val="24"/>
          <w:lang w:eastAsia="he-IL"/>
        </w:rPr>
      </w:pPr>
    </w:p>
    <w:p w:rsidR="00F23E4E" w:rsidRPr="0061058C" w:rsidRDefault="00F23E4E" w:rsidP="00F23E4E">
      <w:pPr>
        <w:widowControl w:val="0"/>
        <w:numPr>
          <w:ilvl w:val="0"/>
          <w:numId w:val="12"/>
        </w:numPr>
        <w:spacing w:after="0" w:line="300" w:lineRule="atLeast"/>
        <w:jc w:val="both"/>
        <w:rPr>
          <w:rFonts w:ascii="David" w:eastAsia="Times New Roman" w:hAnsi="David" w:cs="David"/>
          <w:b/>
          <w:bCs/>
          <w:spacing w:val="-4"/>
          <w:sz w:val="24"/>
          <w:szCs w:val="24"/>
          <w:u w:val="single"/>
          <w:lang w:eastAsia="he-IL"/>
        </w:rPr>
      </w:pPr>
      <w:r w:rsidRPr="0061058C">
        <w:rPr>
          <w:rFonts w:ascii="David" w:eastAsia="Times New Roman" w:hAnsi="David" w:cs="David" w:hint="eastAsia"/>
          <w:b/>
          <w:bCs/>
          <w:spacing w:val="-4"/>
          <w:sz w:val="24"/>
          <w:szCs w:val="24"/>
          <w:u w:val="single"/>
          <w:rtl/>
          <w:lang w:eastAsia="he-IL"/>
        </w:rPr>
        <w:t>שונות</w:t>
      </w:r>
    </w:p>
    <w:p w:rsidR="00F23E4E" w:rsidRPr="0061058C"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1058C">
        <w:rPr>
          <w:rFonts w:ascii="David" w:eastAsia="Times New Roman" w:hAnsi="David" w:cs="David"/>
          <w:b/>
          <w:sz w:val="24"/>
          <w:szCs w:val="24"/>
          <w:rtl/>
          <w:lang w:eastAsia="he-IL"/>
        </w:rPr>
        <w:t>שינויים בחוזה זה יחייבו את הצדדים אך ורק אם נעשו בכתב ונחתמו על ידי כל הצדדים לחוזה.</w:t>
      </w:r>
    </w:p>
    <w:p w:rsidR="00F23E4E" w:rsidRPr="0061058C" w:rsidRDefault="00F23E4E" w:rsidP="00F23E4E">
      <w:pPr>
        <w:widowControl w:val="0"/>
        <w:numPr>
          <w:ilvl w:val="1"/>
          <w:numId w:val="12"/>
        </w:numPr>
        <w:spacing w:after="0" w:line="300" w:lineRule="atLeast"/>
        <w:jc w:val="both"/>
        <w:rPr>
          <w:rFonts w:ascii="David" w:eastAsia="Times New Roman" w:hAnsi="David" w:cs="David"/>
          <w:b/>
          <w:sz w:val="24"/>
          <w:szCs w:val="24"/>
          <w:rtl/>
          <w:lang w:eastAsia="he-IL"/>
        </w:rPr>
      </w:pPr>
      <w:r w:rsidRPr="0061058C">
        <w:rPr>
          <w:rFonts w:ascii="David" w:eastAsia="Times New Roman" w:hAnsi="David" w:cs="David"/>
          <w:b/>
          <w:sz w:val="24"/>
          <w:szCs w:val="24"/>
          <w:rtl/>
          <w:lang w:eastAsia="he-IL"/>
        </w:rPr>
        <w:t xml:space="preserve">הודעה על פי כתובות הצדדים במבוא להסכם זה שתינתן בכתב תחשב כאילו הגיעה לתעודתה תוך 3 ימים מהמועד בו נשלחה ואם נמסרה ביד </w:t>
      </w:r>
      <w:r w:rsidRPr="0061058C">
        <w:rPr>
          <w:rFonts w:ascii="David" w:eastAsia="Times New Roman" w:hAnsi="David" w:cs="David"/>
          <w:b/>
          <w:sz w:val="24"/>
          <w:szCs w:val="24"/>
          <w:lang w:eastAsia="he-IL"/>
        </w:rPr>
        <w:t>–</w:t>
      </w:r>
      <w:r w:rsidRPr="0061058C">
        <w:rPr>
          <w:rFonts w:ascii="David" w:eastAsia="Times New Roman" w:hAnsi="David" w:cs="David"/>
          <w:b/>
          <w:sz w:val="24"/>
          <w:szCs w:val="24"/>
          <w:rtl/>
          <w:lang w:eastAsia="he-IL"/>
        </w:rPr>
        <w:t xml:space="preserve"> בעת מסירתה.</w:t>
      </w:r>
    </w:p>
    <w:p w:rsidR="00F23E4E" w:rsidRPr="0061058C" w:rsidRDefault="00F23E4E" w:rsidP="00F23E4E">
      <w:pPr>
        <w:widowControl w:val="0"/>
        <w:numPr>
          <w:ilvl w:val="1"/>
          <w:numId w:val="12"/>
        </w:numPr>
        <w:spacing w:after="0" w:line="300" w:lineRule="atLeast"/>
        <w:jc w:val="both"/>
        <w:rPr>
          <w:rFonts w:ascii="David" w:eastAsia="Times New Roman" w:hAnsi="David" w:cs="David"/>
          <w:b/>
          <w:sz w:val="24"/>
          <w:szCs w:val="24"/>
          <w:lang w:eastAsia="he-IL"/>
        </w:rPr>
      </w:pPr>
      <w:r w:rsidRPr="0061058C">
        <w:rPr>
          <w:rFonts w:ascii="David" w:eastAsia="Times New Roman" w:hAnsi="David" w:cs="David"/>
          <w:b/>
          <w:sz w:val="24"/>
          <w:szCs w:val="24"/>
          <w:rtl/>
          <w:lang w:eastAsia="he-IL"/>
        </w:rPr>
        <w:t>כותרות השוליים נקבעו לצורכי הנוחות בלבד ואין לעשות בהן שימוש לפרשנות החוזה.</w:t>
      </w:r>
    </w:p>
    <w:p w:rsidR="00F23E4E" w:rsidRPr="0061058C" w:rsidRDefault="00F23E4E" w:rsidP="00F23E4E">
      <w:pPr>
        <w:widowControl w:val="0"/>
        <w:spacing w:after="0" w:line="300" w:lineRule="atLeast"/>
        <w:jc w:val="both"/>
        <w:rPr>
          <w:rFonts w:ascii="David" w:eastAsia="Times New Roman" w:hAnsi="David" w:cs="David"/>
          <w:b/>
          <w:sz w:val="24"/>
          <w:szCs w:val="24"/>
          <w:rtl/>
          <w:lang w:eastAsia="he-IL"/>
        </w:rPr>
      </w:pPr>
    </w:p>
    <w:p w:rsidR="00F23E4E" w:rsidRPr="0061058C" w:rsidRDefault="00F23E4E" w:rsidP="00F23E4E">
      <w:pPr>
        <w:widowControl w:val="0"/>
        <w:numPr>
          <w:ilvl w:val="0"/>
          <w:numId w:val="12"/>
        </w:numPr>
        <w:spacing w:after="0" w:line="300" w:lineRule="atLeast"/>
        <w:jc w:val="both"/>
        <w:rPr>
          <w:rFonts w:ascii="David" w:eastAsia="Times New Roman" w:hAnsi="David" w:cs="David"/>
          <w:b/>
          <w:bCs/>
          <w:spacing w:val="-4"/>
          <w:sz w:val="24"/>
          <w:szCs w:val="24"/>
          <w:u w:val="single"/>
          <w:rtl/>
          <w:lang w:eastAsia="he-IL"/>
        </w:rPr>
      </w:pPr>
      <w:r w:rsidRPr="0061058C">
        <w:rPr>
          <w:rFonts w:ascii="David" w:eastAsia="Times New Roman" w:hAnsi="David" w:cs="David" w:hint="eastAsia"/>
          <w:b/>
          <w:bCs/>
          <w:spacing w:val="-4"/>
          <w:sz w:val="24"/>
          <w:szCs w:val="24"/>
          <w:u w:val="single"/>
          <w:rtl/>
          <w:lang w:eastAsia="he-IL"/>
        </w:rPr>
        <w:t>שינוי</w:t>
      </w:r>
      <w:r w:rsidRPr="0061058C">
        <w:rPr>
          <w:rFonts w:ascii="David" w:eastAsia="Times New Roman" w:hAnsi="David" w:cs="David" w:hint="cs"/>
          <w:b/>
          <w:bCs/>
          <w:spacing w:val="-4"/>
          <w:sz w:val="24"/>
          <w:szCs w:val="24"/>
          <w:u w:val="single"/>
          <w:rtl/>
          <w:lang w:eastAsia="he-IL"/>
        </w:rPr>
        <w:t xml:space="preserve"> </w:t>
      </w:r>
    </w:p>
    <w:p w:rsidR="00F23E4E" w:rsidRPr="0061058C" w:rsidRDefault="00F23E4E" w:rsidP="00F23E4E">
      <w:pPr>
        <w:spacing w:after="0" w:line="300" w:lineRule="atLeast"/>
        <w:ind w:left="720"/>
        <w:jc w:val="both"/>
        <w:rPr>
          <w:rFonts w:ascii="David" w:eastAsia="David" w:hAnsi="David" w:cs="David"/>
          <w:spacing w:val="6"/>
          <w:sz w:val="24"/>
          <w:szCs w:val="24"/>
          <w:rtl/>
          <w:lang w:eastAsia="he-IL"/>
        </w:rPr>
      </w:pPr>
      <w:r w:rsidRPr="0061058C">
        <w:rPr>
          <w:rFonts w:ascii="David" w:eastAsia="David" w:hAnsi="David" w:cs="David"/>
          <w:spacing w:val="6"/>
          <w:sz w:val="24"/>
          <w:szCs w:val="24"/>
          <w:rtl/>
          <w:lang w:eastAsia="he-IL"/>
        </w:rPr>
        <w:t>אין שינוי בתנאי הסכם זה אלא בכתב ומראש ובכל מקרה של סתירה בין הוראות הסכם זה ונספחיו תגברנה הוראות הסכם זה.</w:t>
      </w:r>
    </w:p>
    <w:p w:rsidR="00F23E4E" w:rsidRPr="0061058C" w:rsidRDefault="00F23E4E" w:rsidP="00F23E4E">
      <w:pPr>
        <w:spacing w:after="0" w:line="300" w:lineRule="atLeast"/>
        <w:ind w:left="720"/>
        <w:jc w:val="both"/>
        <w:rPr>
          <w:rFonts w:ascii="David" w:eastAsia="David" w:hAnsi="David" w:cs="David"/>
          <w:spacing w:val="6"/>
          <w:sz w:val="24"/>
          <w:szCs w:val="24"/>
          <w:rtl/>
          <w:lang w:eastAsia="he-IL"/>
        </w:rPr>
      </w:pPr>
    </w:p>
    <w:p w:rsidR="00F23E4E" w:rsidRPr="00637190" w:rsidRDefault="00F23E4E" w:rsidP="00F23E4E">
      <w:pPr>
        <w:widowControl w:val="0"/>
        <w:numPr>
          <w:ilvl w:val="0"/>
          <w:numId w:val="12"/>
        </w:numPr>
        <w:spacing w:after="0" w:line="300" w:lineRule="atLeast"/>
        <w:jc w:val="both"/>
        <w:rPr>
          <w:rFonts w:ascii="David" w:eastAsia="Times New Roman" w:hAnsi="David" w:cs="David"/>
          <w:b/>
          <w:bCs/>
          <w:spacing w:val="-4"/>
          <w:sz w:val="24"/>
          <w:szCs w:val="24"/>
          <w:u w:val="single"/>
          <w:rtl/>
          <w:lang w:eastAsia="he-IL"/>
        </w:rPr>
      </w:pPr>
      <w:r w:rsidRPr="00637190">
        <w:rPr>
          <w:rFonts w:ascii="David" w:eastAsia="Times New Roman" w:hAnsi="David" w:cs="David" w:hint="eastAsia"/>
          <w:b/>
          <w:bCs/>
          <w:spacing w:val="-4"/>
          <w:sz w:val="24"/>
          <w:szCs w:val="24"/>
          <w:u w:val="single"/>
          <w:rtl/>
          <w:lang w:eastAsia="he-IL"/>
        </w:rPr>
        <w:t>ויתור</w:t>
      </w:r>
      <w:r w:rsidRPr="00637190">
        <w:rPr>
          <w:rFonts w:ascii="David" w:eastAsia="Times New Roman" w:hAnsi="David" w:cs="David"/>
          <w:b/>
          <w:bCs/>
          <w:spacing w:val="-4"/>
          <w:sz w:val="24"/>
          <w:szCs w:val="24"/>
          <w:u w:val="single"/>
          <w:rtl/>
          <w:lang w:eastAsia="he-IL"/>
        </w:rPr>
        <w:t xml:space="preserve"> </w:t>
      </w:r>
      <w:r w:rsidRPr="00637190">
        <w:rPr>
          <w:rFonts w:ascii="David" w:eastAsia="Times New Roman" w:hAnsi="David" w:cs="David" w:hint="eastAsia"/>
          <w:b/>
          <w:bCs/>
          <w:spacing w:val="-4"/>
          <w:sz w:val="24"/>
          <w:szCs w:val="24"/>
          <w:u w:val="single"/>
          <w:rtl/>
          <w:lang w:eastAsia="he-IL"/>
        </w:rPr>
        <w:t>על</w:t>
      </w:r>
      <w:r w:rsidRPr="00637190">
        <w:rPr>
          <w:rFonts w:ascii="David" w:eastAsia="Times New Roman" w:hAnsi="David" w:cs="David"/>
          <w:b/>
          <w:bCs/>
          <w:spacing w:val="-4"/>
          <w:sz w:val="24"/>
          <w:szCs w:val="24"/>
          <w:u w:val="single"/>
          <w:rtl/>
          <w:lang w:eastAsia="he-IL"/>
        </w:rPr>
        <w:t xml:space="preserve"> </w:t>
      </w:r>
      <w:r w:rsidRPr="00637190">
        <w:rPr>
          <w:rFonts w:ascii="David" w:eastAsia="Times New Roman" w:hAnsi="David" w:cs="David" w:hint="eastAsia"/>
          <w:b/>
          <w:bCs/>
          <w:spacing w:val="-4"/>
          <w:sz w:val="24"/>
          <w:szCs w:val="24"/>
          <w:u w:val="single"/>
          <w:rtl/>
          <w:lang w:eastAsia="he-IL"/>
        </w:rPr>
        <w:t>זכויות</w:t>
      </w:r>
    </w:p>
    <w:p w:rsidR="00F23E4E" w:rsidRPr="00637190" w:rsidRDefault="00F23E4E" w:rsidP="00F23E4E">
      <w:pPr>
        <w:spacing w:after="0" w:line="300" w:lineRule="atLeast"/>
        <w:ind w:left="720"/>
        <w:jc w:val="both"/>
        <w:rPr>
          <w:rFonts w:ascii="David" w:eastAsia="David" w:hAnsi="David" w:cs="David"/>
          <w:spacing w:val="6"/>
          <w:sz w:val="24"/>
          <w:szCs w:val="24"/>
          <w:rtl/>
          <w:lang w:eastAsia="he-IL"/>
        </w:rPr>
      </w:pPr>
      <w:r w:rsidRPr="00637190">
        <w:rPr>
          <w:rFonts w:ascii="David" w:eastAsia="David" w:hAnsi="David" w:cs="David"/>
          <w:spacing w:val="6"/>
          <w:sz w:val="24"/>
          <w:szCs w:val="24"/>
          <w:rtl/>
          <w:lang w:eastAsia="he-IL"/>
        </w:rPr>
        <w:t>אי שימוש על-ידי כל צד בכל זכות מזכויותיו על-פי הסכם זה ו/או על פי כל דין לא ייחשב בשום פנים ואופן כו</w:t>
      </w:r>
      <w:r w:rsidRPr="00637190">
        <w:rPr>
          <w:rFonts w:ascii="David" w:eastAsia="David" w:hAnsi="David" w:cs="David" w:hint="cs"/>
          <w:spacing w:val="6"/>
          <w:sz w:val="24"/>
          <w:szCs w:val="24"/>
          <w:rtl/>
          <w:lang w:eastAsia="he-IL"/>
        </w:rPr>
        <w:t>ו</w:t>
      </w:r>
      <w:r w:rsidRPr="00637190">
        <w:rPr>
          <w:rFonts w:ascii="David" w:eastAsia="David" w:hAnsi="David" w:cs="David"/>
          <w:spacing w:val="6"/>
          <w:sz w:val="24"/>
          <w:szCs w:val="24"/>
          <w:rtl/>
          <w:lang w:eastAsia="he-IL"/>
        </w:rPr>
        <w:t xml:space="preserve">יתור מצד </w:t>
      </w:r>
      <w:r w:rsidRPr="00637190">
        <w:rPr>
          <w:rFonts w:ascii="David" w:eastAsia="David" w:hAnsi="David" w:cs="David" w:hint="cs"/>
          <w:spacing w:val="6"/>
          <w:sz w:val="24"/>
          <w:szCs w:val="24"/>
          <w:rtl/>
          <w:lang w:eastAsia="he-IL"/>
        </w:rPr>
        <w:t xml:space="preserve">הרשות </w:t>
      </w:r>
      <w:r w:rsidRPr="00637190">
        <w:rPr>
          <w:rFonts w:ascii="David" w:eastAsia="David" w:hAnsi="David" w:cs="David"/>
          <w:spacing w:val="6"/>
          <w:sz w:val="24"/>
          <w:szCs w:val="24"/>
          <w:rtl/>
          <w:lang w:eastAsia="he-IL"/>
        </w:rPr>
        <w:t xml:space="preserve"> אלא אם כן נעשה בכתב ואין שינוי בהסכם זה ובכל הוראה מהוראותיו אלא בכתב.</w:t>
      </w:r>
    </w:p>
    <w:p w:rsidR="00F23E4E" w:rsidRPr="00637190" w:rsidRDefault="00F23E4E" w:rsidP="00F23E4E">
      <w:pPr>
        <w:spacing w:after="0" w:line="300" w:lineRule="atLeast"/>
        <w:ind w:left="641"/>
        <w:jc w:val="both"/>
        <w:rPr>
          <w:rFonts w:ascii="David" w:eastAsia="David" w:hAnsi="David" w:cs="David"/>
          <w:spacing w:val="6"/>
          <w:sz w:val="24"/>
          <w:szCs w:val="24"/>
          <w:rtl/>
          <w:lang w:eastAsia="he-IL"/>
        </w:rPr>
      </w:pPr>
    </w:p>
    <w:p w:rsidR="00F23E4E" w:rsidRPr="00637190" w:rsidRDefault="00F23E4E" w:rsidP="00F23E4E">
      <w:pPr>
        <w:widowControl w:val="0"/>
        <w:numPr>
          <w:ilvl w:val="0"/>
          <w:numId w:val="12"/>
        </w:numPr>
        <w:spacing w:after="0" w:line="300" w:lineRule="atLeast"/>
        <w:jc w:val="both"/>
        <w:rPr>
          <w:rFonts w:ascii="David" w:eastAsia="Times New Roman" w:hAnsi="David" w:cs="David"/>
          <w:b/>
          <w:bCs/>
          <w:spacing w:val="-4"/>
          <w:sz w:val="24"/>
          <w:szCs w:val="24"/>
          <w:u w:val="single"/>
          <w:rtl/>
          <w:lang w:eastAsia="he-IL"/>
        </w:rPr>
      </w:pPr>
      <w:r w:rsidRPr="00637190">
        <w:rPr>
          <w:rFonts w:ascii="David" w:eastAsia="Times New Roman" w:hAnsi="David" w:cs="David" w:hint="eastAsia"/>
          <w:b/>
          <w:bCs/>
          <w:spacing w:val="-4"/>
          <w:sz w:val="24"/>
          <w:szCs w:val="24"/>
          <w:u w:val="single"/>
          <w:rtl/>
          <w:lang w:eastAsia="he-IL"/>
        </w:rPr>
        <w:t>הודעות</w:t>
      </w:r>
    </w:p>
    <w:p w:rsidR="00F23E4E" w:rsidRPr="00637190" w:rsidRDefault="00F23E4E" w:rsidP="00F23E4E">
      <w:pPr>
        <w:spacing w:after="0" w:line="300" w:lineRule="atLeast"/>
        <w:ind w:left="720"/>
        <w:jc w:val="both"/>
        <w:rPr>
          <w:rFonts w:ascii="David" w:eastAsia="David" w:hAnsi="David" w:cs="David"/>
          <w:spacing w:val="6"/>
          <w:sz w:val="24"/>
          <w:szCs w:val="24"/>
          <w:rtl/>
          <w:lang w:eastAsia="he-IL"/>
        </w:rPr>
      </w:pPr>
      <w:r w:rsidRPr="00637190">
        <w:rPr>
          <w:rFonts w:ascii="David" w:eastAsia="David" w:hAnsi="David" w:cs="David"/>
          <w:spacing w:val="6"/>
          <w:sz w:val="24"/>
          <w:szCs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F23E4E" w:rsidRDefault="00F23E4E" w:rsidP="00F23E4E">
      <w:pPr>
        <w:spacing w:after="0" w:line="300" w:lineRule="atLeast"/>
        <w:ind w:left="720"/>
        <w:jc w:val="both"/>
        <w:rPr>
          <w:rFonts w:ascii="David" w:eastAsia="David" w:hAnsi="David" w:cs="David"/>
          <w:spacing w:val="6"/>
          <w:sz w:val="24"/>
          <w:szCs w:val="24"/>
          <w:rtl/>
          <w:lang w:eastAsia="he-IL"/>
        </w:rPr>
      </w:pPr>
    </w:p>
    <w:p w:rsidR="00F23E4E" w:rsidRDefault="00F23E4E" w:rsidP="00F23E4E">
      <w:pPr>
        <w:spacing w:after="0" w:line="300" w:lineRule="atLeast"/>
        <w:ind w:left="720"/>
        <w:jc w:val="both"/>
        <w:rPr>
          <w:rFonts w:ascii="David" w:eastAsia="David" w:hAnsi="David" w:cs="David"/>
          <w:spacing w:val="6"/>
          <w:sz w:val="24"/>
          <w:szCs w:val="24"/>
          <w:rtl/>
          <w:lang w:eastAsia="he-IL"/>
        </w:rPr>
      </w:pPr>
      <w:r w:rsidRPr="00637190">
        <w:rPr>
          <w:rFonts w:ascii="David" w:eastAsia="David" w:hAnsi="David" w:cs="David"/>
          <w:spacing w:val="6"/>
          <w:sz w:val="24"/>
          <w:szCs w:val="24"/>
          <w:rtl/>
          <w:lang w:eastAsia="he-IL"/>
        </w:rPr>
        <w:t>כתובות הצדדים לצורך הסכם זה:</w:t>
      </w:r>
    </w:p>
    <w:p w:rsidR="00F23E4E" w:rsidRPr="00637190" w:rsidRDefault="00F23E4E" w:rsidP="00F23E4E">
      <w:pPr>
        <w:spacing w:after="0" w:line="300" w:lineRule="atLeast"/>
        <w:ind w:left="720"/>
        <w:jc w:val="both"/>
        <w:rPr>
          <w:rFonts w:ascii="David" w:eastAsia="David" w:hAnsi="David" w:cs="David"/>
          <w:spacing w:val="6"/>
          <w:sz w:val="24"/>
          <w:szCs w:val="24"/>
          <w:lang w:eastAsia="he-IL"/>
        </w:rPr>
      </w:pPr>
    </w:p>
    <w:p w:rsidR="00F23E4E" w:rsidRDefault="00F23E4E" w:rsidP="00F23E4E">
      <w:pPr>
        <w:spacing w:after="0" w:line="300" w:lineRule="atLeast"/>
        <w:ind w:left="720"/>
        <w:jc w:val="both"/>
        <w:rPr>
          <w:rFonts w:ascii="David" w:eastAsia="David" w:hAnsi="David" w:cs="David"/>
          <w:spacing w:val="6"/>
          <w:sz w:val="24"/>
          <w:szCs w:val="24"/>
          <w:rtl/>
          <w:lang w:eastAsia="he-IL"/>
        </w:rPr>
      </w:pPr>
      <w:r w:rsidRPr="00637190">
        <w:rPr>
          <w:rFonts w:ascii="David" w:eastAsia="David" w:hAnsi="David" w:cs="David"/>
          <w:b/>
          <w:bCs/>
          <w:spacing w:val="6"/>
          <w:sz w:val="24"/>
          <w:szCs w:val="24"/>
          <w:u w:val="single"/>
          <w:rtl/>
          <w:lang w:eastAsia="he-IL"/>
        </w:rPr>
        <w:t>הרשות</w:t>
      </w:r>
      <w:r w:rsidRPr="00637190">
        <w:rPr>
          <w:rFonts w:ascii="David" w:eastAsia="David" w:hAnsi="David" w:cs="David"/>
          <w:spacing w:val="6"/>
          <w:sz w:val="24"/>
          <w:szCs w:val="24"/>
          <w:rtl/>
          <w:lang w:eastAsia="he-IL"/>
        </w:rPr>
        <w:t xml:space="preserve">: </w:t>
      </w:r>
      <w:r w:rsidRPr="00637190">
        <w:rPr>
          <w:rFonts w:ascii="David" w:eastAsia="Times New Roman" w:hAnsi="David" w:cs="David" w:hint="cs"/>
          <w:sz w:val="24"/>
          <w:szCs w:val="24"/>
          <w:rtl/>
          <w:lang w:eastAsia="he-IL"/>
        </w:rPr>
        <w:t xml:space="preserve">רשות השירות </w:t>
      </w:r>
      <w:r>
        <w:rPr>
          <w:rFonts w:ascii="David" w:eastAsia="Times New Roman" w:hAnsi="David" w:cs="David" w:hint="cs"/>
          <w:sz w:val="24"/>
          <w:szCs w:val="24"/>
          <w:rtl/>
          <w:lang w:eastAsia="he-IL"/>
        </w:rPr>
        <w:t>האזרחי לאומי</w:t>
      </w:r>
      <w:r w:rsidRPr="00637190">
        <w:rPr>
          <w:rFonts w:ascii="David" w:eastAsia="David" w:hAnsi="David" w:cs="David" w:hint="cs"/>
          <w:spacing w:val="6"/>
          <w:sz w:val="24"/>
          <w:szCs w:val="24"/>
          <w:rtl/>
          <w:lang w:eastAsia="he-IL"/>
        </w:rPr>
        <w:t>,</w:t>
      </w:r>
      <w:r w:rsidRPr="00637190">
        <w:rPr>
          <w:rFonts w:ascii="David" w:eastAsia="David" w:hAnsi="David" w:cs="David"/>
          <w:spacing w:val="6"/>
          <w:sz w:val="24"/>
          <w:szCs w:val="24"/>
          <w:rtl/>
          <w:lang w:eastAsia="he-IL"/>
        </w:rPr>
        <w:t xml:space="preserve"> בנין ג', הקריה המזרחית, ת"ד 49100, ירושלים 91490.</w:t>
      </w:r>
    </w:p>
    <w:p w:rsidR="00F23E4E" w:rsidRPr="0061058C" w:rsidRDefault="00F23E4E" w:rsidP="00F23E4E">
      <w:pPr>
        <w:spacing w:after="0" w:line="300" w:lineRule="atLeast"/>
        <w:ind w:left="720"/>
        <w:jc w:val="both"/>
        <w:rPr>
          <w:rFonts w:ascii="David" w:eastAsia="David" w:hAnsi="David" w:cs="David"/>
          <w:spacing w:val="6"/>
          <w:sz w:val="24"/>
          <w:szCs w:val="24"/>
          <w:lang w:eastAsia="he-IL"/>
        </w:rPr>
      </w:pPr>
    </w:p>
    <w:p w:rsidR="00F23E4E" w:rsidRPr="0061058C" w:rsidRDefault="00F23E4E" w:rsidP="00F23E4E">
      <w:pPr>
        <w:spacing w:after="0" w:line="300" w:lineRule="atLeast"/>
        <w:ind w:left="720"/>
        <w:jc w:val="both"/>
        <w:rPr>
          <w:rFonts w:ascii="David" w:eastAsia="David" w:hAnsi="David" w:cs="David"/>
          <w:spacing w:val="6"/>
          <w:sz w:val="24"/>
          <w:szCs w:val="24"/>
          <w:rtl/>
          <w:lang w:eastAsia="he-IL"/>
        </w:rPr>
      </w:pPr>
      <w:r w:rsidRPr="0061058C">
        <w:rPr>
          <w:rFonts w:ascii="David" w:eastAsia="David" w:hAnsi="David" w:cs="David"/>
          <w:b/>
          <w:bCs/>
          <w:spacing w:val="6"/>
          <w:sz w:val="24"/>
          <w:szCs w:val="24"/>
          <w:u w:val="single"/>
          <w:rtl/>
          <w:lang w:eastAsia="he-IL"/>
        </w:rPr>
        <w:t>היועץ</w:t>
      </w:r>
      <w:r w:rsidRPr="0061058C">
        <w:rPr>
          <w:rFonts w:ascii="David" w:eastAsia="David" w:hAnsi="David" w:cs="David"/>
          <w:spacing w:val="6"/>
          <w:sz w:val="24"/>
          <w:szCs w:val="24"/>
          <w:rtl/>
          <w:lang w:eastAsia="he-IL"/>
        </w:rPr>
        <w:t>:  ______________________________________________________</w:t>
      </w:r>
    </w:p>
    <w:p w:rsidR="00F23E4E" w:rsidRPr="0061058C" w:rsidRDefault="00F23E4E" w:rsidP="00F23E4E">
      <w:pPr>
        <w:spacing w:after="0" w:line="300" w:lineRule="atLeast"/>
        <w:ind w:left="641"/>
        <w:jc w:val="both"/>
        <w:rPr>
          <w:rFonts w:ascii="David" w:eastAsia="David" w:hAnsi="David" w:cs="David"/>
          <w:spacing w:val="6"/>
          <w:sz w:val="24"/>
          <w:szCs w:val="24"/>
          <w:rtl/>
          <w:lang w:eastAsia="he-IL"/>
        </w:rPr>
      </w:pPr>
    </w:p>
    <w:p w:rsidR="00F23E4E" w:rsidRDefault="00F23E4E" w:rsidP="00F23E4E">
      <w:pPr>
        <w:widowControl w:val="0"/>
        <w:spacing w:after="0" w:line="300" w:lineRule="atLeast"/>
        <w:jc w:val="center"/>
        <w:rPr>
          <w:rFonts w:ascii="David" w:eastAsia="Times New Roman" w:hAnsi="David" w:cs="David"/>
          <w:b/>
          <w:sz w:val="24"/>
          <w:szCs w:val="24"/>
          <w:rtl/>
          <w:lang w:eastAsia="he-IL"/>
        </w:rPr>
      </w:pPr>
    </w:p>
    <w:p w:rsidR="00F23E4E" w:rsidRPr="0061058C" w:rsidRDefault="00F23E4E" w:rsidP="00F23E4E">
      <w:pPr>
        <w:widowControl w:val="0"/>
        <w:spacing w:after="0" w:line="300" w:lineRule="atLeast"/>
        <w:jc w:val="center"/>
        <w:rPr>
          <w:rFonts w:ascii="David" w:eastAsia="Times New Roman" w:hAnsi="David" w:cs="David"/>
          <w:bCs/>
          <w:sz w:val="24"/>
          <w:szCs w:val="24"/>
          <w:rtl/>
          <w:lang w:eastAsia="he-IL"/>
        </w:rPr>
      </w:pPr>
      <w:r w:rsidRPr="0061058C">
        <w:rPr>
          <w:rFonts w:ascii="David" w:eastAsia="Times New Roman" w:hAnsi="David" w:cs="David"/>
          <w:bCs/>
          <w:sz w:val="24"/>
          <w:szCs w:val="24"/>
          <w:rtl/>
          <w:lang w:eastAsia="he-IL"/>
        </w:rPr>
        <w:t xml:space="preserve">- </w:t>
      </w:r>
      <w:r w:rsidRPr="0061058C">
        <w:rPr>
          <w:rFonts w:ascii="David" w:eastAsia="Times New Roman" w:hAnsi="David" w:cs="David" w:hint="eastAsia"/>
          <w:bCs/>
          <w:sz w:val="24"/>
          <w:szCs w:val="24"/>
          <w:rtl/>
          <w:lang w:eastAsia="he-IL"/>
        </w:rPr>
        <w:t>ולראיה</w:t>
      </w:r>
      <w:r w:rsidRPr="0061058C">
        <w:rPr>
          <w:rFonts w:ascii="David" w:eastAsia="Times New Roman" w:hAnsi="David" w:cs="David"/>
          <w:bCs/>
          <w:sz w:val="24"/>
          <w:szCs w:val="24"/>
          <w:rtl/>
          <w:lang w:eastAsia="he-IL"/>
        </w:rPr>
        <w:t xml:space="preserve"> </w:t>
      </w:r>
      <w:r w:rsidRPr="0061058C">
        <w:rPr>
          <w:rFonts w:ascii="David" w:eastAsia="Times New Roman" w:hAnsi="David" w:cs="David" w:hint="eastAsia"/>
          <w:bCs/>
          <w:sz w:val="24"/>
          <w:szCs w:val="24"/>
          <w:rtl/>
          <w:lang w:eastAsia="he-IL"/>
        </w:rPr>
        <w:t>באו</w:t>
      </w:r>
      <w:r w:rsidRPr="0061058C">
        <w:rPr>
          <w:rFonts w:ascii="David" w:eastAsia="Times New Roman" w:hAnsi="David" w:cs="David"/>
          <w:bCs/>
          <w:sz w:val="24"/>
          <w:szCs w:val="24"/>
          <w:rtl/>
          <w:lang w:eastAsia="he-IL"/>
        </w:rPr>
        <w:t xml:space="preserve"> </w:t>
      </w:r>
      <w:r w:rsidRPr="0061058C">
        <w:rPr>
          <w:rFonts w:ascii="David" w:eastAsia="Times New Roman" w:hAnsi="David" w:cs="David" w:hint="eastAsia"/>
          <w:bCs/>
          <w:sz w:val="24"/>
          <w:szCs w:val="24"/>
          <w:rtl/>
          <w:lang w:eastAsia="he-IL"/>
        </w:rPr>
        <w:t>הצדדים</w:t>
      </w:r>
      <w:r w:rsidRPr="0061058C">
        <w:rPr>
          <w:rFonts w:ascii="David" w:eastAsia="Times New Roman" w:hAnsi="David" w:cs="David"/>
          <w:bCs/>
          <w:sz w:val="24"/>
          <w:szCs w:val="24"/>
          <w:rtl/>
          <w:lang w:eastAsia="he-IL"/>
        </w:rPr>
        <w:t xml:space="preserve"> </w:t>
      </w:r>
      <w:r w:rsidRPr="0061058C">
        <w:rPr>
          <w:rFonts w:ascii="David" w:eastAsia="Times New Roman" w:hAnsi="David" w:cs="David" w:hint="eastAsia"/>
          <w:bCs/>
          <w:sz w:val="24"/>
          <w:szCs w:val="24"/>
          <w:rtl/>
          <w:lang w:eastAsia="he-IL"/>
        </w:rPr>
        <w:t>על</w:t>
      </w:r>
      <w:r w:rsidRPr="0061058C">
        <w:rPr>
          <w:rFonts w:ascii="David" w:eastAsia="Times New Roman" w:hAnsi="David" w:cs="David"/>
          <w:bCs/>
          <w:sz w:val="24"/>
          <w:szCs w:val="24"/>
          <w:rtl/>
          <w:lang w:eastAsia="he-IL"/>
        </w:rPr>
        <w:t xml:space="preserve"> </w:t>
      </w:r>
      <w:r w:rsidRPr="0061058C">
        <w:rPr>
          <w:rFonts w:ascii="David" w:eastAsia="Times New Roman" w:hAnsi="David" w:cs="David" w:hint="eastAsia"/>
          <w:bCs/>
          <w:sz w:val="24"/>
          <w:szCs w:val="24"/>
          <w:rtl/>
          <w:lang w:eastAsia="he-IL"/>
        </w:rPr>
        <w:t>החתום</w:t>
      </w:r>
      <w:r w:rsidRPr="0061058C">
        <w:rPr>
          <w:rFonts w:ascii="David" w:eastAsia="Times New Roman" w:hAnsi="David" w:cs="David"/>
          <w:bCs/>
          <w:sz w:val="24"/>
          <w:szCs w:val="24"/>
          <w:rtl/>
          <w:lang w:eastAsia="he-IL"/>
        </w:rPr>
        <w:t xml:space="preserve"> -</w:t>
      </w:r>
    </w:p>
    <w:p w:rsidR="00F23E4E" w:rsidRPr="0061058C" w:rsidRDefault="00F23E4E" w:rsidP="00F23E4E">
      <w:pPr>
        <w:tabs>
          <w:tab w:val="left" w:pos="800"/>
        </w:tabs>
        <w:spacing w:after="0" w:line="300" w:lineRule="atLeast"/>
        <w:jc w:val="both"/>
        <w:rPr>
          <w:rFonts w:ascii="David" w:eastAsia="Times New Roman" w:hAnsi="David" w:cs="David"/>
          <w:b/>
          <w:sz w:val="24"/>
          <w:szCs w:val="24"/>
          <w:rtl/>
          <w:lang w:eastAsia="he-IL"/>
        </w:rPr>
      </w:pPr>
    </w:p>
    <w:p w:rsidR="00F23E4E" w:rsidRPr="0061058C" w:rsidRDefault="00F23E4E" w:rsidP="00F23E4E">
      <w:pPr>
        <w:tabs>
          <w:tab w:val="center" w:pos="1826"/>
          <w:tab w:val="center" w:pos="6612"/>
        </w:tabs>
        <w:spacing w:after="0" w:line="300" w:lineRule="atLeast"/>
        <w:jc w:val="both"/>
        <w:rPr>
          <w:rFonts w:ascii="David" w:eastAsia="Times New Roman" w:hAnsi="David" w:cs="David"/>
          <w:b/>
          <w:sz w:val="24"/>
          <w:szCs w:val="24"/>
          <w:rtl/>
          <w:lang w:eastAsia="he-IL"/>
        </w:rPr>
      </w:pPr>
      <w:r w:rsidRPr="0061058C">
        <w:rPr>
          <w:rFonts w:ascii="David" w:eastAsia="Times New Roman" w:hAnsi="David" w:cs="David" w:hint="cs"/>
          <w:b/>
          <w:sz w:val="24"/>
          <w:szCs w:val="24"/>
          <w:rtl/>
          <w:lang w:eastAsia="he-IL"/>
        </w:rPr>
        <w:tab/>
        <w:t>_____________________________</w:t>
      </w:r>
      <w:r w:rsidRPr="0061058C">
        <w:rPr>
          <w:rFonts w:ascii="David" w:eastAsia="Times New Roman" w:hAnsi="David" w:cs="David" w:hint="cs"/>
          <w:b/>
          <w:sz w:val="24"/>
          <w:szCs w:val="24"/>
          <w:rtl/>
          <w:lang w:eastAsia="he-IL"/>
        </w:rPr>
        <w:tab/>
        <w:t>_______________</w:t>
      </w:r>
    </w:p>
    <w:p w:rsidR="00F23E4E" w:rsidRPr="0061058C" w:rsidRDefault="00F23E4E" w:rsidP="00F23E4E">
      <w:pPr>
        <w:tabs>
          <w:tab w:val="center" w:pos="1826"/>
          <w:tab w:val="center" w:pos="6612"/>
        </w:tabs>
        <w:spacing w:after="0" w:line="300" w:lineRule="atLeast"/>
        <w:jc w:val="both"/>
        <w:rPr>
          <w:rFonts w:ascii="David" w:eastAsia="Times New Roman" w:hAnsi="David" w:cs="David"/>
          <w:b/>
          <w:sz w:val="24"/>
          <w:szCs w:val="24"/>
          <w:rtl/>
          <w:lang w:eastAsia="he-IL"/>
        </w:rPr>
      </w:pPr>
      <w:r w:rsidRPr="0061058C">
        <w:rPr>
          <w:rFonts w:ascii="David" w:eastAsia="Times New Roman" w:hAnsi="David" w:cs="David" w:hint="cs"/>
          <w:b/>
          <w:sz w:val="24"/>
          <w:szCs w:val="24"/>
          <w:rtl/>
          <w:lang w:eastAsia="he-IL"/>
        </w:rPr>
        <w:tab/>
      </w:r>
      <w:r>
        <w:rPr>
          <w:rFonts w:ascii="David" w:eastAsia="Times New Roman" w:hAnsi="David" w:cs="David" w:hint="cs"/>
          <w:b/>
          <w:sz w:val="24"/>
          <w:szCs w:val="24"/>
          <w:rtl/>
          <w:lang w:eastAsia="he-IL"/>
        </w:rPr>
        <w:t>מנכ"ל רשות השירות הלאומי-אזרחי</w:t>
      </w:r>
      <w:r w:rsidRPr="0061058C">
        <w:rPr>
          <w:rFonts w:ascii="David" w:eastAsia="Times New Roman" w:hAnsi="David" w:cs="David" w:hint="cs"/>
          <w:b/>
          <w:sz w:val="24"/>
          <w:szCs w:val="24"/>
          <w:rtl/>
          <w:lang w:eastAsia="he-IL"/>
        </w:rPr>
        <w:tab/>
        <w:t>היועץ</w:t>
      </w:r>
    </w:p>
    <w:p w:rsidR="00F23E4E" w:rsidRPr="0061058C" w:rsidRDefault="00F23E4E" w:rsidP="00F23E4E">
      <w:pPr>
        <w:tabs>
          <w:tab w:val="center" w:pos="1826"/>
          <w:tab w:val="center" w:pos="6612"/>
        </w:tabs>
        <w:spacing w:after="0" w:line="300" w:lineRule="atLeast"/>
        <w:jc w:val="both"/>
        <w:rPr>
          <w:rFonts w:ascii="David" w:eastAsia="Times New Roman" w:hAnsi="David" w:cs="David"/>
          <w:b/>
          <w:sz w:val="24"/>
          <w:szCs w:val="24"/>
          <w:rtl/>
          <w:lang w:eastAsia="he-IL"/>
        </w:rPr>
      </w:pPr>
    </w:p>
    <w:p w:rsidR="00F23E4E" w:rsidRPr="0061058C" w:rsidRDefault="00F23E4E" w:rsidP="00F23E4E">
      <w:pPr>
        <w:tabs>
          <w:tab w:val="center" w:pos="1826"/>
          <w:tab w:val="center" w:pos="6612"/>
        </w:tabs>
        <w:spacing w:after="0" w:line="300" w:lineRule="atLeast"/>
        <w:jc w:val="center"/>
        <w:rPr>
          <w:rFonts w:ascii="David" w:eastAsia="Times New Roman" w:hAnsi="David" w:cs="David"/>
          <w:b/>
          <w:sz w:val="24"/>
          <w:szCs w:val="24"/>
          <w:rtl/>
          <w:lang w:eastAsia="he-IL"/>
        </w:rPr>
      </w:pPr>
      <w:r w:rsidRPr="0061058C">
        <w:rPr>
          <w:rFonts w:ascii="David" w:eastAsia="Times New Roman" w:hAnsi="David" w:cs="David" w:hint="cs"/>
          <w:b/>
          <w:sz w:val="24"/>
          <w:szCs w:val="24"/>
          <w:rtl/>
          <w:lang w:eastAsia="he-IL"/>
        </w:rPr>
        <w:t>_________________________</w:t>
      </w:r>
    </w:p>
    <w:p w:rsidR="00F23E4E" w:rsidRPr="0061058C" w:rsidRDefault="00F23E4E" w:rsidP="00F23E4E">
      <w:pPr>
        <w:bidi w:val="0"/>
        <w:spacing w:after="0" w:line="300" w:lineRule="atLeast"/>
        <w:jc w:val="center"/>
        <w:rPr>
          <w:rFonts w:ascii="David" w:eastAsia="Times New Roman" w:hAnsi="David" w:cs="David"/>
          <w:sz w:val="24"/>
          <w:szCs w:val="24"/>
          <w:rtl/>
          <w:lang w:eastAsia="he-IL"/>
        </w:rPr>
      </w:pPr>
      <w:bookmarkStart w:id="68" w:name="_Toc372044860"/>
      <w:r w:rsidRPr="0061058C">
        <w:rPr>
          <w:rFonts w:ascii="David" w:eastAsia="Times New Roman" w:hAnsi="David" w:cs="David" w:hint="cs"/>
          <w:b/>
          <w:sz w:val="24"/>
          <w:szCs w:val="24"/>
          <w:rtl/>
          <w:lang w:eastAsia="he-IL"/>
        </w:rPr>
        <w:t xml:space="preserve">חשב </w:t>
      </w:r>
      <w:r>
        <w:rPr>
          <w:rFonts w:ascii="David" w:eastAsia="Times New Roman" w:hAnsi="David" w:cs="David" w:hint="cs"/>
          <w:b/>
          <w:sz w:val="24"/>
          <w:szCs w:val="24"/>
          <w:rtl/>
          <w:lang w:eastAsia="he-IL"/>
        </w:rPr>
        <w:t xml:space="preserve">משרד רוה"מ או סגנו </w:t>
      </w:r>
    </w:p>
    <w:p w:rsidR="00F23E4E" w:rsidRPr="00D665F3" w:rsidRDefault="00F23E4E" w:rsidP="00F23E4E">
      <w:pPr>
        <w:bidi w:val="0"/>
        <w:spacing w:after="0" w:line="240" w:lineRule="auto"/>
        <w:rPr>
          <w:rFonts w:asciiTheme="minorHAnsi" w:eastAsia="Times New Roman" w:hAnsiTheme="minorHAnsi" w:cs="David"/>
          <w:noProof/>
          <w:szCs w:val="24"/>
          <w:lang w:eastAsia="he-IL"/>
        </w:rPr>
      </w:pPr>
      <w:r w:rsidRPr="0093174B">
        <w:rPr>
          <w:rFonts w:ascii="David" w:eastAsia="Times New Roman" w:hAnsi="David" w:cs="David"/>
          <w:noProof/>
          <w:szCs w:val="24"/>
          <w:rtl/>
          <w:lang w:eastAsia="he-IL"/>
        </w:rPr>
        <w:br w:type="page"/>
      </w:r>
    </w:p>
    <w:p w:rsidR="00F23E4E" w:rsidRPr="0061058C" w:rsidRDefault="00F23E4E" w:rsidP="003743AC">
      <w:pPr>
        <w:keepNext/>
        <w:spacing w:after="0" w:line="300" w:lineRule="atLeast"/>
        <w:outlineLvl w:val="0"/>
        <w:rPr>
          <w:rFonts w:ascii="David" w:eastAsia="Times New Roman" w:hAnsi="David" w:cs="David"/>
          <w:noProof/>
          <w:szCs w:val="24"/>
          <w:u w:val="single"/>
          <w:rtl/>
          <w:lang w:eastAsia="he-IL"/>
        </w:rPr>
      </w:pPr>
      <w:r w:rsidRPr="0061058C">
        <w:rPr>
          <w:rFonts w:ascii="David" w:eastAsia="Times New Roman" w:hAnsi="David" w:cs="David" w:hint="eastAsia"/>
          <w:b/>
          <w:bCs/>
          <w:noProof/>
          <w:szCs w:val="24"/>
          <w:u w:val="single"/>
          <w:rtl/>
          <w:lang w:eastAsia="he-IL"/>
        </w:rPr>
        <w:t>נספח</w:t>
      </w:r>
      <w:r w:rsidRPr="0061058C">
        <w:rPr>
          <w:rFonts w:ascii="David" w:eastAsia="Times New Roman" w:hAnsi="David" w:cs="David"/>
          <w:b/>
          <w:bCs/>
          <w:noProof/>
          <w:szCs w:val="24"/>
          <w:u w:val="single"/>
          <w:rtl/>
          <w:lang w:eastAsia="he-IL"/>
        </w:rPr>
        <w:t xml:space="preserve"> </w:t>
      </w:r>
      <w:r w:rsidR="003743AC">
        <w:rPr>
          <w:rFonts w:ascii="David" w:eastAsia="Times New Roman" w:hAnsi="David" w:cs="David" w:hint="cs"/>
          <w:b/>
          <w:bCs/>
          <w:noProof/>
          <w:szCs w:val="24"/>
          <w:u w:val="single"/>
          <w:rtl/>
          <w:lang w:eastAsia="he-IL"/>
        </w:rPr>
        <w:t>ב</w:t>
      </w:r>
      <w:r w:rsidRPr="0061058C">
        <w:rPr>
          <w:rFonts w:ascii="David" w:eastAsia="Times New Roman" w:hAnsi="David" w:cs="David"/>
          <w:b/>
          <w:bCs/>
          <w:noProof/>
          <w:szCs w:val="24"/>
          <w:u w:val="single"/>
          <w:rtl/>
          <w:lang w:eastAsia="he-IL"/>
        </w:rPr>
        <w:t xml:space="preserve">'1 </w:t>
      </w:r>
      <w:r w:rsidRPr="0061058C">
        <w:rPr>
          <w:rFonts w:ascii="David" w:eastAsia="Times New Roman" w:hAnsi="David" w:cs="David" w:hint="cs"/>
          <w:b/>
          <w:bCs/>
          <w:noProof/>
          <w:szCs w:val="24"/>
          <w:u w:val="single"/>
          <w:rtl/>
          <w:lang w:eastAsia="he-IL"/>
        </w:rPr>
        <w:t xml:space="preserve">- </w:t>
      </w:r>
      <w:r w:rsidRPr="0061058C">
        <w:rPr>
          <w:rFonts w:ascii="David" w:eastAsia="Times New Roman" w:hAnsi="David" w:cs="David" w:hint="eastAsia"/>
          <w:b/>
          <w:bCs/>
          <w:noProof/>
          <w:szCs w:val="24"/>
          <w:u w:val="single"/>
          <w:rtl/>
          <w:lang w:eastAsia="he-IL"/>
        </w:rPr>
        <w:t>נוסח</w:t>
      </w:r>
      <w:r w:rsidRPr="0061058C">
        <w:rPr>
          <w:rFonts w:ascii="David" w:eastAsia="Times New Roman" w:hAnsi="David" w:cs="David"/>
          <w:b/>
          <w:bCs/>
          <w:noProof/>
          <w:szCs w:val="24"/>
          <w:u w:val="single"/>
          <w:rtl/>
          <w:lang w:eastAsia="he-IL"/>
        </w:rPr>
        <w:t xml:space="preserve"> </w:t>
      </w:r>
      <w:r w:rsidRPr="0061058C">
        <w:rPr>
          <w:rFonts w:ascii="David" w:eastAsia="Times New Roman" w:hAnsi="David" w:cs="David" w:hint="eastAsia"/>
          <w:b/>
          <w:bCs/>
          <w:noProof/>
          <w:szCs w:val="24"/>
          <w:u w:val="single"/>
          <w:rtl/>
          <w:lang w:eastAsia="he-IL"/>
        </w:rPr>
        <w:t>ערבות</w:t>
      </w:r>
      <w:r w:rsidRPr="0061058C">
        <w:rPr>
          <w:rFonts w:ascii="David" w:eastAsia="Times New Roman" w:hAnsi="David" w:cs="David"/>
          <w:b/>
          <w:bCs/>
          <w:noProof/>
          <w:szCs w:val="24"/>
          <w:u w:val="single"/>
          <w:rtl/>
          <w:lang w:eastAsia="he-IL"/>
        </w:rPr>
        <w:t xml:space="preserve"> </w:t>
      </w:r>
      <w:r w:rsidRPr="0061058C">
        <w:rPr>
          <w:rFonts w:ascii="David" w:eastAsia="Times New Roman" w:hAnsi="David" w:cs="David" w:hint="eastAsia"/>
          <w:b/>
          <w:bCs/>
          <w:noProof/>
          <w:szCs w:val="24"/>
          <w:u w:val="single"/>
          <w:rtl/>
          <w:lang w:eastAsia="he-IL"/>
        </w:rPr>
        <w:t>לביצוע</w:t>
      </w:r>
      <w:bookmarkEnd w:id="68"/>
    </w:p>
    <w:p w:rsidR="00F23E4E" w:rsidRPr="0061058C" w:rsidRDefault="00F23E4E" w:rsidP="00F23E4E">
      <w:pPr>
        <w:spacing w:after="0" w:line="300" w:lineRule="atLeast"/>
        <w:jc w:val="center"/>
        <w:rPr>
          <w:rFonts w:ascii="David" w:eastAsia="Times New Roman" w:hAnsi="David" w:cs="David"/>
          <w:b/>
          <w:bCs/>
          <w:sz w:val="24"/>
          <w:szCs w:val="24"/>
          <w:u w:val="single"/>
          <w:rtl/>
          <w:lang w:eastAsia="he-IL"/>
        </w:rPr>
      </w:pPr>
    </w:p>
    <w:p w:rsidR="00F23E4E" w:rsidRPr="0061058C" w:rsidRDefault="00F23E4E" w:rsidP="00F23E4E">
      <w:pPr>
        <w:spacing w:after="0" w:line="300" w:lineRule="atLeast"/>
        <w:jc w:val="center"/>
        <w:rPr>
          <w:rFonts w:ascii="David" w:eastAsia="Times New Roman" w:hAnsi="David" w:cs="David"/>
          <w:b/>
          <w:bCs/>
          <w:sz w:val="24"/>
          <w:szCs w:val="24"/>
          <w:u w:val="single"/>
          <w:rtl/>
          <w:lang w:eastAsia="he-IL"/>
        </w:rPr>
      </w:pPr>
    </w:p>
    <w:p w:rsidR="00F23E4E" w:rsidRPr="0061058C" w:rsidRDefault="00F23E4E" w:rsidP="00F23E4E">
      <w:pPr>
        <w:spacing w:after="0" w:line="300" w:lineRule="atLeast"/>
        <w:jc w:val="center"/>
        <w:rPr>
          <w:rFonts w:ascii="David" w:eastAsia="Times New Roman" w:hAnsi="David" w:cs="David"/>
          <w:sz w:val="24"/>
          <w:szCs w:val="24"/>
          <w:rtl/>
          <w:lang w:eastAsia="he-IL"/>
        </w:rPr>
      </w:pPr>
      <w:r w:rsidRPr="0061058C">
        <w:rPr>
          <w:rFonts w:ascii="David" w:eastAsia="Times New Roman" w:hAnsi="David" w:cs="David"/>
          <w:b/>
          <w:bCs/>
          <w:sz w:val="24"/>
          <w:szCs w:val="24"/>
          <w:u w:val="single"/>
          <w:rtl/>
          <w:lang w:eastAsia="he-IL"/>
        </w:rPr>
        <w:t>נוסח כתב ערבות בנקאית</w:t>
      </w: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שם הבנק/חברת הביטוח ________________</w:t>
      </w: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מס' הטלפון ________________________</w:t>
      </w: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מס' הפקס: ________________________</w:t>
      </w:r>
    </w:p>
    <w:p w:rsidR="00F23E4E" w:rsidRPr="0061058C" w:rsidRDefault="00F23E4E" w:rsidP="00F23E4E">
      <w:pPr>
        <w:spacing w:after="0" w:line="300" w:lineRule="atLeast"/>
        <w:jc w:val="both"/>
        <w:rPr>
          <w:rFonts w:ascii="David" w:eastAsia="David" w:hAnsi="David" w:cs="David"/>
          <w:spacing w:val="6"/>
          <w:sz w:val="24"/>
          <w:szCs w:val="24"/>
          <w:lang w:eastAsia="he-IL"/>
        </w:rPr>
      </w:pPr>
    </w:p>
    <w:p w:rsidR="00F23E4E" w:rsidRPr="0061058C" w:rsidRDefault="00F23E4E" w:rsidP="00F23E4E">
      <w:pPr>
        <w:spacing w:after="0" w:line="300" w:lineRule="atLeast"/>
        <w:jc w:val="center"/>
        <w:rPr>
          <w:rFonts w:ascii="David" w:eastAsia="David" w:hAnsi="David" w:cs="David"/>
          <w:b/>
          <w:bCs/>
          <w:spacing w:val="6"/>
          <w:sz w:val="28"/>
          <w:szCs w:val="28"/>
          <w:u w:val="single"/>
          <w:lang w:eastAsia="he-IL"/>
        </w:rPr>
      </w:pPr>
      <w:r w:rsidRPr="0061058C">
        <w:rPr>
          <w:rFonts w:ascii="David" w:eastAsia="David" w:hAnsi="David" w:cs="David"/>
          <w:b/>
          <w:bCs/>
          <w:spacing w:val="6"/>
          <w:sz w:val="28"/>
          <w:szCs w:val="28"/>
          <w:u w:val="single"/>
          <w:rtl/>
          <w:lang w:eastAsia="he-IL"/>
        </w:rPr>
        <w:t>כתב ערבות</w:t>
      </w: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 xml:space="preserve">לכבוד </w:t>
      </w: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 xml:space="preserve">ממשלת ישראל </w:t>
      </w: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FF016B">
        <w:rPr>
          <w:rFonts w:ascii="David" w:eastAsia="David" w:hAnsi="David" w:cs="David"/>
          <w:spacing w:val="6"/>
          <w:sz w:val="24"/>
          <w:szCs w:val="24"/>
          <w:rtl/>
          <w:lang w:eastAsia="he-IL"/>
        </w:rPr>
        <w:t xml:space="preserve">באמצעות </w:t>
      </w:r>
      <w:r w:rsidRPr="00FF016B">
        <w:rPr>
          <w:rFonts w:ascii="David" w:eastAsia="Times New Roman" w:hAnsi="David" w:cs="David" w:hint="cs"/>
          <w:sz w:val="24"/>
          <w:szCs w:val="24"/>
          <w:rtl/>
          <w:lang w:eastAsia="he-IL"/>
        </w:rPr>
        <w:t xml:space="preserve">רשות השירות </w:t>
      </w:r>
      <w:r>
        <w:rPr>
          <w:rFonts w:ascii="David" w:eastAsia="Times New Roman" w:hAnsi="David" w:cs="David" w:hint="cs"/>
          <w:sz w:val="24"/>
          <w:szCs w:val="24"/>
          <w:rtl/>
          <w:lang w:eastAsia="he-IL"/>
        </w:rPr>
        <w:t>הלאומי-אזרחי</w:t>
      </w:r>
    </w:p>
    <w:p w:rsidR="00F23E4E" w:rsidRPr="0061058C" w:rsidRDefault="00F23E4E" w:rsidP="00F23E4E">
      <w:pPr>
        <w:spacing w:after="0" w:line="300" w:lineRule="atLeast"/>
        <w:jc w:val="both"/>
        <w:rPr>
          <w:rFonts w:ascii="David" w:eastAsia="David" w:hAnsi="David" w:cs="David"/>
          <w:spacing w:val="6"/>
          <w:sz w:val="24"/>
          <w:szCs w:val="24"/>
          <w:rtl/>
          <w:lang w:eastAsia="he-IL"/>
        </w:rPr>
      </w:pPr>
      <w:r w:rsidRPr="0061058C">
        <w:rPr>
          <w:rFonts w:ascii="David" w:eastAsia="David" w:hAnsi="David" w:cs="David"/>
          <w:spacing w:val="6"/>
          <w:sz w:val="24"/>
          <w:szCs w:val="24"/>
          <w:rtl/>
          <w:lang w:eastAsia="he-IL"/>
        </w:rPr>
        <w:t>הנדון: ערבות מס'____________</w:t>
      </w:r>
    </w:p>
    <w:p w:rsidR="00F23E4E" w:rsidRPr="0046482C" w:rsidRDefault="00F23E4E" w:rsidP="00F23E4E">
      <w:pPr>
        <w:tabs>
          <w:tab w:val="left" w:pos="0"/>
        </w:tabs>
        <w:spacing w:after="0" w:line="300" w:lineRule="atLeast"/>
        <w:jc w:val="center"/>
        <w:rPr>
          <w:rFonts w:ascii="Cambria" w:eastAsia="Times New Roman" w:hAnsi="Cambria" w:cs="David"/>
          <w:b/>
          <w:bCs/>
          <w:color w:val="000000"/>
          <w:sz w:val="52"/>
          <w:szCs w:val="52"/>
          <w:rtl/>
        </w:rPr>
      </w:pPr>
      <w:r w:rsidRPr="0061058C">
        <w:rPr>
          <w:rFonts w:ascii="David" w:eastAsia="David" w:hAnsi="David" w:cs="David"/>
          <w:spacing w:val="6"/>
          <w:sz w:val="24"/>
          <w:szCs w:val="24"/>
          <w:rtl/>
          <w:lang w:eastAsia="he-IL"/>
        </w:rPr>
        <w:t xml:space="preserve">אנו ערבים בזה כלפיכם לסילוק כל סכום עד לסך </w:t>
      </w:r>
      <w:r>
        <w:rPr>
          <w:rFonts w:ascii="David" w:eastAsia="David" w:hAnsi="David" w:cs="David" w:hint="cs"/>
          <w:spacing w:val="6"/>
          <w:sz w:val="24"/>
          <w:szCs w:val="24"/>
          <w:rtl/>
          <w:lang w:eastAsia="he-IL"/>
        </w:rPr>
        <w:t>________</w:t>
      </w:r>
      <w:r w:rsidRPr="0061058C">
        <w:rPr>
          <w:rFonts w:ascii="David" w:eastAsia="David" w:hAnsi="David" w:cs="David" w:hint="cs"/>
          <w:spacing w:val="6"/>
          <w:sz w:val="24"/>
          <w:szCs w:val="24"/>
          <w:rtl/>
          <w:lang w:eastAsia="he-IL"/>
        </w:rPr>
        <w:t xml:space="preserve">₪ (במילים: </w:t>
      </w:r>
      <w:r>
        <w:rPr>
          <w:rFonts w:ascii="David" w:eastAsia="David" w:hAnsi="David" w:cs="David" w:hint="cs"/>
          <w:spacing w:val="6"/>
          <w:sz w:val="24"/>
          <w:szCs w:val="24"/>
          <w:rtl/>
          <w:lang w:eastAsia="he-IL"/>
        </w:rPr>
        <w:t>________</w:t>
      </w:r>
      <w:r w:rsidRPr="0061058C">
        <w:rPr>
          <w:rFonts w:ascii="David" w:eastAsia="David" w:hAnsi="David" w:cs="David" w:hint="cs"/>
          <w:spacing w:val="6"/>
          <w:sz w:val="24"/>
          <w:szCs w:val="24"/>
          <w:rtl/>
          <w:lang w:eastAsia="he-IL"/>
        </w:rPr>
        <w:t xml:space="preserve"> ₪),  שיוצמדו למדד </w:t>
      </w:r>
      <w:r w:rsidRPr="0061058C">
        <w:rPr>
          <w:rFonts w:ascii="David" w:eastAsia="David" w:hAnsi="David" w:cs="David"/>
          <w:spacing w:val="6"/>
          <w:sz w:val="24"/>
          <w:szCs w:val="24"/>
          <w:rtl/>
          <w:lang w:eastAsia="he-IL"/>
        </w:rPr>
        <w:t>אשר תדרשו מאת: _________________________________(להלן "החייב") בקשר</w:t>
      </w:r>
      <w:r w:rsidRPr="0061058C">
        <w:rPr>
          <w:rFonts w:ascii="David" w:eastAsia="David" w:hAnsi="David" w:cs="David" w:hint="cs"/>
          <w:spacing w:val="6"/>
          <w:sz w:val="24"/>
          <w:szCs w:val="24"/>
          <w:rtl/>
          <w:lang w:eastAsia="he-IL"/>
        </w:rPr>
        <w:t xml:space="preserve"> </w:t>
      </w:r>
      <w:r w:rsidRPr="0061058C">
        <w:rPr>
          <w:rFonts w:ascii="David" w:eastAsia="David" w:hAnsi="David" w:cs="David"/>
          <w:spacing w:val="6"/>
          <w:sz w:val="24"/>
          <w:szCs w:val="24"/>
          <w:rtl/>
          <w:lang w:eastAsia="he-IL"/>
        </w:rPr>
        <w:t xml:space="preserve">עם חוזה </w:t>
      </w:r>
      <w:r w:rsidRPr="0061058C">
        <w:rPr>
          <w:rFonts w:ascii="David" w:eastAsia="David" w:hAnsi="David" w:cs="David" w:hint="cs"/>
          <w:spacing w:val="6"/>
          <w:sz w:val="24"/>
          <w:szCs w:val="24"/>
          <w:rtl/>
          <w:lang w:eastAsia="he-IL"/>
        </w:rPr>
        <w:t xml:space="preserve">שנחתם עמו במסגרת </w:t>
      </w:r>
      <w:r w:rsidRPr="0061058C">
        <w:rPr>
          <w:rFonts w:ascii="David" w:eastAsia="David" w:hAnsi="David" w:cs="David" w:hint="eastAsia"/>
          <w:b/>
          <w:bCs/>
          <w:spacing w:val="6"/>
          <w:sz w:val="24"/>
          <w:szCs w:val="24"/>
          <w:rtl/>
          <w:lang w:eastAsia="he-IL"/>
        </w:rPr>
        <w:t>מכרז</w:t>
      </w:r>
      <w:r>
        <w:rPr>
          <w:rFonts w:ascii="David" w:eastAsia="David" w:hAnsi="David" w:cs="David" w:hint="cs"/>
          <w:b/>
          <w:bCs/>
          <w:spacing w:val="6"/>
          <w:sz w:val="24"/>
          <w:szCs w:val="24"/>
          <w:rtl/>
          <w:lang w:eastAsia="he-IL"/>
        </w:rPr>
        <w:t xml:space="preserve"> פומבי </w:t>
      </w:r>
      <w:r w:rsidRPr="0061058C">
        <w:rPr>
          <w:rFonts w:ascii="David" w:eastAsia="David" w:hAnsi="David" w:cs="David" w:hint="cs"/>
          <w:b/>
          <w:bCs/>
          <w:spacing w:val="6"/>
          <w:sz w:val="24"/>
          <w:szCs w:val="24"/>
          <w:rtl/>
          <w:lang w:eastAsia="he-IL"/>
        </w:rPr>
        <w:t xml:space="preserve">מס' </w:t>
      </w:r>
      <w:r>
        <w:rPr>
          <w:rFonts w:ascii="David" w:eastAsia="David" w:hAnsi="David" w:cs="David" w:hint="cs"/>
          <w:b/>
          <w:bCs/>
          <w:spacing w:val="6"/>
          <w:sz w:val="24"/>
          <w:szCs w:val="24"/>
          <w:rtl/>
          <w:lang w:eastAsia="he-IL"/>
        </w:rPr>
        <w:t>_______</w:t>
      </w:r>
      <w:r w:rsidRPr="0061058C">
        <w:rPr>
          <w:rFonts w:ascii="David" w:eastAsia="David" w:hAnsi="David" w:cs="David" w:hint="cs"/>
          <w:b/>
          <w:bCs/>
          <w:spacing w:val="6"/>
          <w:sz w:val="24"/>
          <w:szCs w:val="24"/>
          <w:rtl/>
          <w:lang w:eastAsia="he-IL"/>
        </w:rPr>
        <w:t xml:space="preserve"> </w:t>
      </w:r>
      <w:r w:rsidR="00315372">
        <w:rPr>
          <w:rFonts w:ascii="Cambria" w:eastAsia="Times New Roman" w:hAnsi="Cambria" w:cs="David" w:hint="cs"/>
          <w:b/>
          <w:bCs/>
          <w:color w:val="000000"/>
          <w:sz w:val="24"/>
          <w:szCs w:val="24"/>
          <w:rtl/>
        </w:rPr>
        <w:t>מתן שירותי ייעוץ בנושא אוכלוסיות מיוחדות (אנשים עם מוגבלות, נוער מנותק ונערות במצוקה ונוער בסיכון ) בשירות הלאומי האזרחי</w:t>
      </w: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ערבות זו תהיה בתוקף עד תאריך  _______________</w:t>
      </w:r>
    </w:p>
    <w:p w:rsidR="00F23E4E" w:rsidRPr="0061058C" w:rsidRDefault="00F23E4E" w:rsidP="00F23E4E">
      <w:pPr>
        <w:spacing w:after="0" w:line="300" w:lineRule="atLeast"/>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דרישה על פי ערבות זו יש להפנות לסניף הבנק/חב' הביטוח</w:t>
      </w:r>
      <w:r w:rsidRPr="0061058C">
        <w:rPr>
          <w:rFonts w:ascii="David" w:eastAsia="David" w:hAnsi="David" w:cs="David" w:hint="cs"/>
          <w:spacing w:val="6"/>
          <w:sz w:val="24"/>
          <w:szCs w:val="24"/>
          <w:rtl/>
          <w:lang w:eastAsia="he-IL"/>
        </w:rPr>
        <w:t xml:space="preserve"> </w:t>
      </w:r>
      <w:r w:rsidRPr="0061058C">
        <w:rPr>
          <w:rFonts w:ascii="David" w:eastAsia="David" w:hAnsi="David" w:cs="David"/>
          <w:spacing w:val="6"/>
          <w:sz w:val="24"/>
          <w:szCs w:val="24"/>
          <w:rtl/>
          <w:lang w:eastAsia="he-IL"/>
        </w:rPr>
        <w:t>שכתובתו_________________</w:t>
      </w:r>
    </w:p>
    <w:p w:rsidR="00F23E4E" w:rsidRPr="0061058C" w:rsidRDefault="00F23E4E" w:rsidP="00F23E4E">
      <w:pPr>
        <w:spacing w:after="0" w:line="300" w:lineRule="atLeast"/>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 xml:space="preserve">                                                                                                             שם הבנק/חב' הביטוח</w:t>
      </w:r>
    </w:p>
    <w:p w:rsidR="00F23E4E" w:rsidRPr="0061058C" w:rsidRDefault="00F23E4E" w:rsidP="00F23E4E">
      <w:pPr>
        <w:spacing w:after="0" w:line="300" w:lineRule="atLeast"/>
        <w:jc w:val="both"/>
        <w:rPr>
          <w:rFonts w:ascii="David" w:eastAsia="David" w:hAnsi="David" w:cs="David"/>
          <w:spacing w:val="6"/>
          <w:sz w:val="24"/>
          <w:szCs w:val="24"/>
          <w:rtl/>
          <w:lang w:eastAsia="he-IL"/>
        </w:rPr>
      </w:pPr>
    </w:p>
    <w:p w:rsidR="00F23E4E" w:rsidRPr="0061058C" w:rsidRDefault="00F23E4E" w:rsidP="00F23E4E">
      <w:pPr>
        <w:spacing w:after="0" w:line="300" w:lineRule="atLeast"/>
        <w:jc w:val="both"/>
        <w:rPr>
          <w:rFonts w:ascii="David" w:eastAsia="David" w:hAnsi="David" w:cs="David"/>
          <w:spacing w:val="6"/>
          <w:sz w:val="24"/>
          <w:szCs w:val="24"/>
          <w:rtl/>
          <w:lang w:eastAsia="he-IL"/>
        </w:rPr>
      </w:pPr>
      <w:r w:rsidRPr="0061058C">
        <w:rPr>
          <w:rFonts w:ascii="David" w:eastAsia="David" w:hAnsi="David" w:cs="David" w:hint="cs"/>
          <w:spacing w:val="6"/>
          <w:sz w:val="24"/>
          <w:szCs w:val="24"/>
          <w:rtl/>
          <w:lang w:eastAsia="he-IL"/>
        </w:rPr>
        <w:t xml:space="preserve">                                                                       </w:t>
      </w:r>
      <w:r w:rsidRPr="0061058C">
        <w:rPr>
          <w:rFonts w:ascii="David" w:eastAsia="David" w:hAnsi="David" w:cs="David"/>
          <w:spacing w:val="6"/>
          <w:sz w:val="24"/>
          <w:szCs w:val="24"/>
          <w:rtl/>
          <w:lang w:eastAsia="he-IL"/>
        </w:rPr>
        <w:t xml:space="preserve">    </w:t>
      </w:r>
    </w:p>
    <w:p w:rsidR="00F23E4E" w:rsidRPr="0061058C" w:rsidRDefault="00F23E4E" w:rsidP="00F23E4E">
      <w:pPr>
        <w:spacing w:after="0" w:line="300" w:lineRule="atLeast"/>
        <w:jc w:val="both"/>
        <w:rPr>
          <w:rFonts w:ascii="David" w:eastAsia="David" w:hAnsi="David" w:cs="David"/>
          <w:spacing w:val="6"/>
          <w:sz w:val="24"/>
          <w:szCs w:val="24"/>
          <w:rtl/>
          <w:lang w:eastAsia="he-IL"/>
        </w:rPr>
      </w:pP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__________________________________</w:t>
      </w:r>
      <w:r w:rsidRPr="0061058C">
        <w:rPr>
          <w:rFonts w:ascii="David" w:eastAsia="David" w:hAnsi="David" w:cs="David" w:hint="cs"/>
          <w:spacing w:val="6"/>
          <w:sz w:val="24"/>
          <w:szCs w:val="24"/>
          <w:rtl/>
          <w:lang w:eastAsia="he-IL"/>
        </w:rPr>
        <w:t xml:space="preserve">             </w:t>
      </w:r>
      <w:r w:rsidRPr="0061058C">
        <w:rPr>
          <w:rFonts w:ascii="David" w:eastAsia="David" w:hAnsi="David" w:cs="David"/>
          <w:spacing w:val="6"/>
          <w:sz w:val="24"/>
          <w:szCs w:val="24"/>
          <w:rtl/>
          <w:lang w:eastAsia="he-IL"/>
        </w:rPr>
        <w:t>____________________________</w:t>
      </w: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 xml:space="preserve">                  מס' הבנק ומס' הסניף                                         כתובת סניף הבנק/חברת הביטוח </w:t>
      </w:r>
    </w:p>
    <w:p w:rsidR="00F23E4E" w:rsidRPr="0061058C" w:rsidRDefault="00F23E4E" w:rsidP="00F23E4E">
      <w:pPr>
        <w:spacing w:after="0" w:line="300" w:lineRule="atLeast"/>
        <w:jc w:val="both"/>
        <w:rPr>
          <w:rFonts w:ascii="David" w:eastAsia="David" w:hAnsi="David" w:cs="David"/>
          <w:spacing w:val="6"/>
          <w:sz w:val="24"/>
          <w:szCs w:val="24"/>
          <w:lang w:eastAsia="he-IL"/>
        </w:rPr>
      </w:pPr>
    </w:p>
    <w:p w:rsidR="00F23E4E" w:rsidRPr="0061058C" w:rsidRDefault="00F23E4E" w:rsidP="00F23E4E">
      <w:pPr>
        <w:spacing w:after="0" w:line="300" w:lineRule="atLeast"/>
        <w:jc w:val="both"/>
        <w:rPr>
          <w:rFonts w:ascii="David" w:eastAsia="David" w:hAnsi="David" w:cs="David"/>
          <w:spacing w:val="6"/>
          <w:sz w:val="24"/>
          <w:szCs w:val="24"/>
          <w:rtl/>
          <w:lang w:eastAsia="he-IL"/>
        </w:rPr>
      </w:pPr>
    </w:p>
    <w:p w:rsidR="00F23E4E" w:rsidRPr="0061058C" w:rsidRDefault="00F23E4E" w:rsidP="00F23E4E">
      <w:pPr>
        <w:spacing w:after="0" w:line="300" w:lineRule="atLeast"/>
        <w:jc w:val="both"/>
        <w:rPr>
          <w:rFonts w:ascii="David" w:eastAsia="David" w:hAnsi="David" w:cs="David"/>
          <w:spacing w:val="6"/>
          <w:sz w:val="24"/>
          <w:szCs w:val="24"/>
          <w:rtl/>
          <w:lang w:eastAsia="he-IL"/>
        </w:rPr>
      </w:pPr>
      <w:r w:rsidRPr="0061058C">
        <w:rPr>
          <w:rFonts w:ascii="David" w:eastAsia="David" w:hAnsi="David" w:cs="David"/>
          <w:spacing w:val="6"/>
          <w:sz w:val="24"/>
          <w:szCs w:val="24"/>
          <w:rtl/>
          <w:lang w:eastAsia="he-IL"/>
        </w:rPr>
        <w:t>ערבות זו אינה ניתנת להעברה</w:t>
      </w:r>
    </w:p>
    <w:p w:rsidR="00F23E4E" w:rsidRPr="0061058C" w:rsidRDefault="00F23E4E" w:rsidP="00F23E4E">
      <w:pPr>
        <w:spacing w:after="0" w:line="300" w:lineRule="atLeast"/>
        <w:jc w:val="both"/>
        <w:rPr>
          <w:rFonts w:ascii="David" w:eastAsia="David" w:hAnsi="David" w:cs="David"/>
          <w:spacing w:val="6"/>
          <w:sz w:val="24"/>
          <w:szCs w:val="24"/>
          <w:rtl/>
          <w:lang w:eastAsia="he-IL"/>
        </w:rPr>
      </w:pPr>
    </w:p>
    <w:p w:rsidR="00F23E4E" w:rsidRPr="0061058C" w:rsidRDefault="00F23E4E" w:rsidP="00F23E4E">
      <w:pPr>
        <w:spacing w:after="0" w:line="300" w:lineRule="atLeast"/>
        <w:jc w:val="both"/>
        <w:rPr>
          <w:rFonts w:ascii="David" w:eastAsia="David" w:hAnsi="David" w:cs="David"/>
          <w:spacing w:val="6"/>
          <w:sz w:val="24"/>
          <w:szCs w:val="24"/>
          <w:rtl/>
          <w:lang w:eastAsia="he-IL"/>
        </w:rPr>
      </w:pPr>
    </w:p>
    <w:p w:rsidR="00F23E4E" w:rsidRPr="0061058C" w:rsidRDefault="00F23E4E" w:rsidP="00F23E4E">
      <w:pPr>
        <w:spacing w:after="0" w:line="300" w:lineRule="atLeast"/>
        <w:jc w:val="both"/>
        <w:rPr>
          <w:rFonts w:ascii="David" w:eastAsia="David" w:hAnsi="David" w:cs="David"/>
          <w:spacing w:val="6"/>
          <w:sz w:val="24"/>
          <w:szCs w:val="24"/>
          <w:lang w:eastAsia="he-IL"/>
        </w:rPr>
      </w:pP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 xml:space="preserve">     ________________             ________________                       ________________                  </w:t>
      </w:r>
    </w:p>
    <w:p w:rsidR="00F23E4E" w:rsidRPr="0061058C" w:rsidRDefault="00F23E4E" w:rsidP="00F23E4E">
      <w:pPr>
        <w:spacing w:after="0" w:line="300" w:lineRule="atLeast"/>
        <w:jc w:val="both"/>
        <w:rPr>
          <w:rFonts w:ascii="David" w:eastAsia="David" w:hAnsi="David" w:cs="David"/>
          <w:spacing w:val="6"/>
          <w:sz w:val="24"/>
          <w:szCs w:val="24"/>
          <w:lang w:eastAsia="he-IL"/>
        </w:rPr>
      </w:pPr>
      <w:r w:rsidRPr="0061058C">
        <w:rPr>
          <w:rFonts w:ascii="David" w:eastAsia="David" w:hAnsi="David" w:cs="David"/>
          <w:spacing w:val="6"/>
          <w:sz w:val="24"/>
          <w:szCs w:val="24"/>
          <w:rtl/>
          <w:lang w:eastAsia="he-IL"/>
        </w:rPr>
        <w:t xml:space="preserve">          תאריך                                         שם מלא                                         חתימה וחותמת </w:t>
      </w:r>
    </w:p>
    <w:p w:rsidR="00F23E4E" w:rsidRPr="0061058C" w:rsidRDefault="00F23E4E" w:rsidP="005F57D1">
      <w:pPr>
        <w:keepNext/>
        <w:spacing w:after="0" w:line="300" w:lineRule="atLeast"/>
        <w:outlineLvl w:val="0"/>
        <w:rPr>
          <w:rFonts w:ascii="David" w:eastAsia="Times New Roman" w:hAnsi="David" w:cs="David"/>
          <w:noProof/>
          <w:szCs w:val="24"/>
          <w:u w:val="single"/>
          <w:rtl/>
          <w:lang w:eastAsia="he-IL"/>
        </w:rPr>
      </w:pPr>
      <w:r w:rsidRPr="0061058C">
        <w:rPr>
          <w:rFonts w:ascii="David" w:eastAsia="Times New Roman" w:hAnsi="David" w:cs="David"/>
          <w:noProof/>
          <w:szCs w:val="24"/>
          <w:u w:val="single"/>
          <w:rtl/>
          <w:lang w:eastAsia="he-IL"/>
        </w:rPr>
        <w:br w:type="page"/>
      </w:r>
      <w:bookmarkStart w:id="69" w:name="_Toc304113357"/>
      <w:bookmarkStart w:id="70" w:name="_Toc372044861"/>
      <w:r w:rsidRPr="0061058C">
        <w:rPr>
          <w:rFonts w:ascii="David" w:eastAsia="Times New Roman" w:hAnsi="David" w:cs="David" w:hint="eastAsia"/>
          <w:b/>
          <w:bCs/>
          <w:noProof/>
          <w:szCs w:val="24"/>
          <w:u w:val="single"/>
          <w:rtl/>
          <w:lang w:eastAsia="he-IL"/>
        </w:rPr>
        <w:t>נספח</w:t>
      </w:r>
      <w:r w:rsidRPr="0061058C">
        <w:rPr>
          <w:rFonts w:ascii="David" w:eastAsia="Times New Roman" w:hAnsi="David" w:cs="David"/>
          <w:b/>
          <w:bCs/>
          <w:noProof/>
          <w:szCs w:val="24"/>
          <w:u w:val="single"/>
          <w:rtl/>
          <w:lang w:eastAsia="he-IL"/>
        </w:rPr>
        <w:t xml:space="preserve"> </w:t>
      </w:r>
      <w:r w:rsidR="003743AC">
        <w:rPr>
          <w:rFonts w:ascii="David" w:eastAsia="Times New Roman" w:hAnsi="David" w:cs="David" w:hint="cs"/>
          <w:b/>
          <w:bCs/>
          <w:noProof/>
          <w:szCs w:val="24"/>
          <w:u w:val="single"/>
          <w:rtl/>
          <w:lang w:eastAsia="he-IL"/>
        </w:rPr>
        <w:t>ב</w:t>
      </w:r>
      <w:r w:rsidRPr="0061058C">
        <w:rPr>
          <w:rFonts w:ascii="David" w:eastAsia="Times New Roman" w:hAnsi="David" w:cs="David"/>
          <w:b/>
          <w:bCs/>
          <w:noProof/>
          <w:szCs w:val="24"/>
          <w:u w:val="single"/>
          <w:rtl/>
          <w:lang w:eastAsia="he-IL"/>
        </w:rPr>
        <w:t xml:space="preserve">'2 - </w:t>
      </w:r>
      <w:r w:rsidRPr="0061058C">
        <w:rPr>
          <w:rFonts w:ascii="David" w:eastAsia="Times New Roman" w:hAnsi="David" w:cs="David" w:hint="eastAsia"/>
          <w:b/>
          <w:bCs/>
          <w:noProof/>
          <w:szCs w:val="24"/>
          <w:u w:val="single"/>
          <w:rtl/>
          <w:lang w:eastAsia="he-IL"/>
        </w:rPr>
        <w:t>נוסח</w:t>
      </w:r>
      <w:r w:rsidRPr="0061058C">
        <w:rPr>
          <w:rFonts w:ascii="David" w:eastAsia="Times New Roman" w:hAnsi="David" w:cs="David"/>
          <w:b/>
          <w:bCs/>
          <w:noProof/>
          <w:szCs w:val="24"/>
          <w:u w:val="single"/>
          <w:rtl/>
          <w:lang w:eastAsia="he-IL"/>
        </w:rPr>
        <w:t xml:space="preserve"> </w:t>
      </w:r>
      <w:r w:rsidRPr="0061058C">
        <w:rPr>
          <w:rFonts w:ascii="David" w:eastAsia="Times New Roman" w:hAnsi="David" w:cs="David" w:hint="eastAsia"/>
          <w:b/>
          <w:bCs/>
          <w:noProof/>
          <w:szCs w:val="24"/>
          <w:u w:val="single"/>
          <w:rtl/>
          <w:lang w:eastAsia="he-IL"/>
        </w:rPr>
        <w:t>אישור</w:t>
      </w:r>
      <w:r w:rsidRPr="0061058C">
        <w:rPr>
          <w:rFonts w:ascii="David" w:eastAsia="Times New Roman" w:hAnsi="David" w:cs="David"/>
          <w:b/>
          <w:bCs/>
          <w:noProof/>
          <w:szCs w:val="24"/>
          <w:u w:val="single"/>
          <w:rtl/>
          <w:lang w:eastAsia="he-IL"/>
        </w:rPr>
        <w:t xml:space="preserve"> </w:t>
      </w:r>
      <w:r w:rsidR="005F57D1">
        <w:rPr>
          <w:rFonts w:ascii="David" w:eastAsia="Times New Roman" w:hAnsi="David" w:cs="David" w:hint="cs"/>
          <w:b/>
          <w:bCs/>
          <w:noProof/>
          <w:szCs w:val="24"/>
          <w:u w:val="single"/>
          <w:rtl/>
          <w:lang w:eastAsia="he-IL"/>
        </w:rPr>
        <w:t>קיום</w:t>
      </w:r>
      <w:r w:rsidRPr="0061058C">
        <w:rPr>
          <w:rFonts w:ascii="David" w:eastAsia="Times New Roman" w:hAnsi="David" w:cs="David"/>
          <w:b/>
          <w:bCs/>
          <w:noProof/>
          <w:szCs w:val="24"/>
          <w:u w:val="single"/>
          <w:rtl/>
          <w:lang w:eastAsia="he-IL"/>
        </w:rPr>
        <w:t xml:space="preserve"> </w:t>
      </w:r>
      <w:r w:rsidRPr="0061058C">
        <w:rPr>
          <w:rFonts w:ascii="David" w:eastAsia="Times New Roman" w:hAnsi="David" w:cs="David" w:hint="eastAsia"/>
          <w:b/>
          <w:bCs/>
          <w:noProof/>
          <w:szCs w:val="24"/>
          <w:u w:val="single"/>
          <w:rtl/>
          <w:lang w:eastAsia="he-IL"/>
        </w:rPr>
        <w:t>ביטוחים</w:t>
      </w:r>
      <w:bookmarkEnd w:id="69"/>
      <w:bookmarkEnd w:id="70"/>
      <w:r w:rsidRPr="0061058C">
        <w:rPr>
          <w:rFonts w:ascii="David" w:eastAsia="Times New Roman" w:hAnsi="David" w:cs="David"/>
          <w:noProof/>
          <w:szCs w:val="24"/>
          <w:rtl/>
          <w:lang w:eastAsia="he-IL"/>
        </w:rPr>
        <w:tab/>
      </w:r>
      <w:r w:rsidRPr="0061058C">
        <w:rPr>
          <w:rFonts w:ascii="David" w:eastAsia="Times New Roman" w:hAnsi="David" w:cs="David"/>
          <w:noProof/>
          <w:szCs w:val="24"/>
          <w:rtl/>
          <w:lang w:eastAsia="he-IL"/>
        </w:rPr>
        <w:tab/>
      </w:r>
      <w:r w:rsidRPr="0061058C">
        <w:rPr>
          <w:rFonts w:ascii="David" w:eastAsia="Times New Roman" w:hAnsi="David" w:cs="David"/>
          <w:noProof/>
          <w:szCs w:val="24"/>
          <w:rtl/>
          <w:lang w:eastAsia="he-IL"/>
        </w:rPr>
        <w:tab/>
      </w:r>
      <w:r w:rsidRPr="0061058C">
        <w:rPr>
          <w:rFonts w:ascii="David" w:eastAsia="Times New Roman" w:hAnsi="David" w:cs="David"/>
          <w:noProof/>
          <w:szCs w:val="24"/>
          <w:rtl/>
          <w:lang w:eastAsia="he-IL"/>
        </w:rPr>
        <w:tab/>
      </w:r>
    </w:p>
    <w:p w:rsidR="00F23E4E" w:rsidRPr="0061058C" w:rsidRDefault="00F23E4E" w:rsidP="00F23E4E">
      <w:pPr>
        <w:spacing w:after="0" w:line="300" w:lineRule="atLeast"/>
        <w:jc w:val="right"/>
        <w:rPr>
          <w:rFonts w:ascii="David" w:eastAsia="Times New Roman" w:hAnsi="David" w:cs="David"/>
          <w:sz w:val="24"/>
          <w:szCs w:val="24"/>
          <w:rtl/>
          <w:lang w:eastAsia="he-IL"/>
        </w:rPr>
      </w:pPr>
      <w:r w:rsidRPr="0061058C">
        <w:rPr>
          <w:rFonts w:ascii="David" w:eastAsia="Times New Roman" w:hAnsi="David" w:cs="David"/>
          <w:sz w:val="24"/>
          <w:szCs w:val="24"/>
          <w:rtl/>
          <w:lang w:eastAsia="he-IL"/>
        </w:rPr>
        <w:t>תאריך:________</w:t>
      </w:r>
    </w:p>
    <w:p w:rsidR="00F23E4E" w:rsidRPr="0061058C" w:rsidRDefault="00F23E4E" w:rsidP="00F23E4E">
      <w:pPr>
        <w:spacing w:after="0" w:line="300" w:lineRule="atLeast"/>
        <w:rPr>
          <w:rFonts w:ascii="David" w:eastAsia="Times New Roman" w:hAnsi="David" w:cs="David"/>
          <w:sz w:val="24"/>
          <w:szCs w:val="24"/>
          <w:rtl/>
          <w:lang w:eastAsia="he-IL"/>
        </w:rPr>
      </w:pPr>
      <w:r w:rsidRPr="0061058C">
        <w:rPr>
          <w:rFonts w:ascii="David" w:eastAsia="Times New Roman" w:hAnsi="David" w:cs="David" w:hint="cs"/>
          <w:sz w:val="24"/>
          <w:szCs w:val="24"/>
          <w:rtl/>
          <w:lang w:eastAsia="he-IL"/>
        </w:rPr>
        <w:t>לכבוד</w:t>
      </w:r>
    </w:p>
    <w:p w:rsidR="00F23E4E" w:rsidRDefault="00F23E4E" w:rsidP="00F23E4E">
      <w:pPr>
        <w:tabs>
          <w:tab w:val="left" w:pos="1515"/>
        </w:tabs>
        <w:spacing w:after="0" w:line="240" w:lineRule="auto"/>
        <w:rPr>
          <w:rFonts w:ascii="Times New Roman" w:eastAsia="Times New Roman" w:hAnsi="Times New Roman" w:cs="David"/>
          <w:b/>
          <w:sz w:val="24"/>
          <w:szCs w:val="24"/>
          <w:rtl/>
          <w:lang w:eastAsia="he-IL"/>
        </w:rPr>
      </w:pPr>
      <w:r w:rsidRPr="00FF016B">
        <w:rPr>
          <w:rFonts w:ascii="David" w:eastAsia="Times New Roman" w:hAnsi="David" w:cs="David" w:hint="cs"/>
          <w:sz w:val="24"/>
          <w:szCs w:val="24"/>
          <w:rtl/>
          <w:lang w:eastAsia="he-IL"/>
        </w:rPr>
        <w:t xml:space="preserve">רשות השירות </w:t>
      </w:r>
      <w:r>
        <w:rPr>
          <w:rFonts w:ascii="David" w:eastAsia="Times New Roman" w:hAnsi="David" w:cs="David" w:hint="cs"/>
          <w:sz w:val="24"/>
          <w:szCs w:val="24"/>
          <w:rtl/>
          <w:lang w:eastAsia="he-IL"/>
        </w:rPr>
        <w:t>הלאומי-אזרחי</w:t>
      </w:r>
      <w:r w:rsidRPr="0061058C">
        <w:rPr>
          <w:rFonts w:ascii="Times New Roman" w:eastAsia="Times New Roman" w:hAnsi="Times New Roman" w:cs="David" w:hint="eastAsia"/>
          <w:b/>
          <w:sz w:val="24"/>
          <w:szCs w:val="24"/>
          <w:rtl/>
          <w:lang w:eastAsia="he-IL"/>
        </w:rPr>
        <w:t xml:space="preserve"> </w:t>
      </w:r>
    </w:p>
    <w:p w:rsidR="00F23E4E" w:rsidRPr="005F57D1" w:rsidRDefault="00F23E4E" w:rsidP="00F23E4E">
      <w:pPr>
        <w:tabs>
          <w:tab w:val="left" w:pos="1515"/>
        </w:tabs>
        <w:spacing w:after="0" w:line="240" w:lineRule="auto"/>
        <w:rPr>
          <w:rFonts w:ascii="David" w:eastAsia="Times New Roman" w:hAnsi="David" w:cs="David"/>
          <w:b/>
          <w:sz w:val="24"/>
          <w:szCs w:val="24"/>
          <w:u w:val="single"/>
          <w:rtl/>
          <w:lang w:eastAsia="he-IL"/>
        </w:rPr>
      </w:pPr>
      <w:r w:rsidRPr="005F57D1">
        <w:rPr>
          <w:rFonts w:ascii="Times New Roman" w:eastAsia="Times New Roman" w:hAnsi="Times New Roman" w:cs="David" w:hint="eastAsia"/>
          <w:b/>
          <w:sz w:val="24"/>
          <w:szCs w:val="24"/>
          <w:u w:val="single"/>
          <w:rtl/>
          <w:lang w:eastAsia="he-IL"/>
        </w:rPr>
        <w:t>הקריה</w:t>
      </w:r>
      <w:r w:rsidRPr="005F57D1">
        <w:rPr>
          <w:rFonts w:ascii="Times New Roman" w:eastAsia="Times New Roman" w:hAnsi="Times New Roman" w:cs="David"/>
          <w:b/>
          <w:sz w:val="24"/>
          <w:szCs w:val="24"/>
          <w:u w:val="single"/>
          <w:rtl/>
          <w:lang w:eastAsia="he-IL"/>
        </w:rPr>
        <w:t xml:space="preserve"> </w:t>
      </w:r>
      <w:r w:rsidRPr="005F57D1">
        <w:rPr>
          <w:rFonts w:ascii="Times New Roman" w:eastAsia="Times New Roman" w:hAnsi="Times New Roman" w:cs="David" w:hint="eastAsia"/>
          <w:b/>
          <w:sz w:val="24"/>
          <w:szCs w:val="24"/>
          <w:u w:val="single"/>
          <w:rtl/>
          <w:lang w:eastAsia="he-IL"/>
        </w:rPr>
        <w:t>המזרחית</w:t>
      </w:r>
      <w:r w:rsidRPr="005F57D1">
        <w:rPr>
          <w:rFonts w:ascii="Times New Roman" w:eastAsia="Times New Roman" w:hAnsi="Times New Roman" w:cs="David"/>
          <w:b/>
          <w:sz w:val="24"/>
          <w:szCs w:val="24"/>
          <w:u w:val="single"/>
          <w:rtl/>
          <w:lang w:eastAsia="he-IL"/>
        </w:rPr>
        <w:t xml:space="preserve">, </w:t>
      </w:r>
      <w:r w:rsidRPr="005F57D1">
        <w:rPr>
          <w:rFonts w:ascii="Times New Roman" w:eastAsia="Times New Roman" w:hAnsi="Times New Roman" w:cs="David" w:hint="eastAsia"/>
          <w:b/>
          <w:sz w:val="24"/>
          <w:szCs w:val="24"/>
          <w:u w:val="single"/>
          <w:rtl/>
          <w:lang w:eastAsia="he-IL"/>
        </w:rPr>
        <w:t>בניין</w:t>
      </w:r>
      <w:r w:rsidRPr="005F57D1">
        <w:rPr>
          <w:rFonts w:ascii="Times New Roman" w:eastAsia="Times New Roman" w:hAnsi="Times New Roman" w:cs="David"/>
          <w:b/>
          <w:sz w:val="24"/>
          <w:szCs w:val="24"/>
          <w:u w:val="single"/>
          <w:rtl/>
          <w:lang w:eastAsia="he-IL"/>
        </w:rPr>
        <w:t xml:space="preserve"> </w:t>
      </w:r>
      <w:r w:rsidRPr="005F57D1">
        <w:rPr>
          <w:rFonts w:ascii="Times New Roman" w:eastAsia="Times New Roman" w:hAnsi="Times New Roman" w:cs="David" w:hint="eastAsia"/>
          <w:b/>
          <w:sz w:val="24"/>
          <w:szCs w:val="24"/>
          <w:u w:val="single"/>
          <w:rtl/>
          <w:lang w:eastAsia="he-IL"/>
        </w:rPr>
        <w:t>ג</w:t>
      </w:r>
      <w:r w:rsidRPr="005F57D1">
        <w:rPr>
          <w:rFonts w:ascii="Times New Roman" w:eastAsia="Times New Roman" w:hAnsi="Times New Roman" w:cs="David"/>
          <w:b/>
          <w:sz w:val="24"/>
          <w:szCs w:val="24"/>
          <w:u w:val="single"/>
          <w:rtl/>
          <w:lang w:eastAsia="he-IL"/>
        </w:rPr>
        <w:t xml:space="preserve">', </w:t>
      </w:r>
      <w:r w:rsidRPr="005F57D1">
        <w:rPr>
          <w:rFonts w:ascii="Times New Roman" w:eastAsia="Times New Roman" w:hAnsi="Times New Roman" w:cs="David" w:hint="eastAsia"/>
          <w:b/>
          <w:sz w:val="24"/>
          <w:szCs w:val="24"/>
          <w:u w:val="single"/>
          <w:rtl/>
          <w:lang w:eastAsia="he-IL"/>
        </w:rPr>
        <w:t>ירושלים</w:t>
      </w:r>
    </w:p>
    <w:p w:rsidR="00F23E4E" w:rsidRDefault="00F23E4E" w:rsidP="00F23E4E">
      <w:pPr>
        <w:spacing w:after="0" w:line="240" w:lineRule="auto"/>
        <w:rPr>
          <w:rFonts w:ascii="David" w:eastAsia="Times New Roman" w:hAnsi="David" w:cs="David"/>
          <w:sz w:val="24"/>
          <w:szCs w:val="24"/>
          <w:rtl/>
          <w:lang w:eastAsia="he-IL"/>
        </w:rPr>
      </w:pPr>
      <w:proofErr w:type="spellStart"/>
      <w:r w:rsidRPr="0061058C">
        <w:rPr>
          <w:rFonts w:ascii="David" w:eastAsia="Times New Roman" w:hAnsi="David" w:cs="David"/>
          <w:sz w:val="24"/>
          <w:szCs w:val="24"/>
          <w:rtl/>
          <w:lang w:eastAsia="he-IL"/>
        </w:rPr>
        <w:t>א.</w:t>
      </w:r>
      <w:r w:rsidRPr="0061058C">
        <w:rPr>
          <w:rFonts w:ascii="David" w:eastAsia="Times New Roman" w:hAnsi="David" w:cs="David" w:hint="cs"/>
          <w:sz w:val="24"/>
          <w:szCs w:val="24"/>
          <w:rtl/>
          <w:lang w:eastAsia="he-IL"/>
        </w:rPr>
        <w:t>ג.</w:t>
      </w:r>
      <w:r w:rsidRPr="0061058C">
        <w:rPr>
          <w:rFonts w:ascii="David" w:eastAsia="Times New Roman" w:hAnsi="David" w:cs="David"/>
          <w:sz w:val="24"/>
          <w:szCs w:val="24"/>
          <w:rtl/>
          <w:lang w:eastAsia="he-IL"/>
        </w:rPr>
        <w:t>נ</w:t>
      </w:r>
      <w:proofErr w:type="spellEnd"/>
      <w:r w:rsidRPr="0061058C">
        <w:rPr>
          <w:rFonts w:ascii="David" w:eastAsia="Times New Roman" w:hAnsi="David" w:cs="David"/>
          <w:sz w:val="24"/>
          <w:szCs w:val="24"/>
          <w:rtl/>
          <w:lang w:eastAsia="he-IL"/>
        </w:rPr>
        <w:t>.,</w:t>
      </w:r>
    </w:p>
    <w:p w:rsidR="005F57D1" w:rsidRPr="0061058C" w:rsidRDefault="005F57D1" w:rsidP="00F23E4E">
      <w:pPr>
        <w:spacing w:after="0" w:line="240" w:lineRule="auto"/>
        <w:rPr>
          <w:rFonts w:ascii="David" w:eastAsia="Times New Roman" w:hAnsi="David" w:cs="David"/>
          <w:sz w:val="24"/>
          <w:szCs w:val="24"/>
          <w:rtl/>
          <w:lang w:eastAsia="he-IL"/>
        </w:rPr>
      </w:pPr>
    </w:p>
    <w:p w:rsidR="00F23E4E" w:rsidRPr="005F57D1" w:rsidRDefault="00F23E4E" w:rsidP="005F57D1">
      <w:pPr>
        <w:spacing w:after="0" w:line="300" w:lineRule="atLeast"/>
        <w:jc w:val="center"/>
        <w:rPr>
          <w:rFonts w:ascii="David" w:eastAsia="Times New Roman" w:hAnsi="David" w:cs="David"/>
          <w:b/>
          <w:bCs/>
          <w:sz w:val="30"/>
          <w:szCs w:val="30"/>
          <w:rtl/>
          <w:lang w:eastAsia="he-IL"/>
        </w:rPr>
      </w:pPr>
      <w:r w:rsidRPr="005F57D1">
        <w:rPr>
          <w:rFonts w:ascii="David" w:eastAsia="Times New Roman" w:hAnsi="David" w:cs="David" w:hint="cs"/>
          <w:b/>
          <w:bCs/>
          <w:sz w:val="30"/>
          <w:szCs w:val="30"/>
          <w:rtl/>
          <w:lang w:eastAsia="he-IL"/>
        </w:rPr>
        <w:t xml:space="preserve">הנדון:  </w:t>
      </w:r>
      <w:r w:rsidRPr="005F57D1">
        <w:rPr>
          <w:rFonts w:ascii="David" w:eastAsia="Times New Roman" w:hAnsi="David" w:cs="David" w:hint="cs"/>
          <w:b/>
          <w:bCs/>
          <w:sz w:val="30"/>
          <w:szCs w:val="30"/>
          <w:u w:val="single"/>
          <w:rtl/>
          <w:lang w:eastAsia="he-IL"/>
        </w:rPr>
        <w:t xml:space="preserve">אישור </w:t>
      </w:r>
      <w:r w:rsidR="005F57D1" w:rsidRPr="005F57D1">
        <w:rPr>
          <w:rFonts w:ascii="David" w:eastAsia="Times New Roman" w:hAnsi="David" w:cs="David" w:hint="cs"/>
          <w:b/>
          <w:bCs/>
          <w:sz w:val="30"/>
          <w:szCs w:val="30"/>
          <w:u w:val="single"/>
          <w:rtl/>
          <w:lang w:eastAsia="he-IL"/>
        </w:rPr>
        <w:t>קיום</w:t>
      </w:r>
      <w:r w:rsidRPr="005F57D1">
        <w:rPr>
          <w:rFonts w:ascii="David" w:eastAsia="Times New Roman" w:hAnsi="David" w:cs="David" w:hint="cs"/>
          <w:b/>
          <w:bCs/>
          <w:sz w:val="30"/>
          <w:szCs w:val="30"/>
          <w:u w:val="single"/>
          <w:rtl/>
          <w:lang w:eastAsia="he-IL"/>
        </w:rPr>
        <w:t xml:space="preserve"> ביטוחים</w:t>
      </w:r>
    </w:p>
    <w:p w:rsidR="005F57D1" w:rsidRDefault="005F57D1" w:rsidP="005F57D1">
      <w:pPr>
        <w:spacing w:after="0" w:line="240" w:lineRule="auto"/>
        <w:rPr>
          <w:rFonts w:asciiTheme="minorHAnsi" w:eastAsiaTheme="minorHAnsi" w:hAnsiTheme="minorHAnsi" w:cs="David"/>
          <w:sz w:val="24"/>
          <w:szCs w:val="24"/>
          <w:rtl/>
        </w:rPr>
      </w:pP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הננו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מאשרים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בזה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ערכנו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למבוטחנו</w:t>
      </w:r>
      <w:r w:rsidRPr="005F57D1">
        <w:rPr>
          <w:rFonts w:asciiTheme="minorHAnsi" w:eastAsiaTheme="minorHAnsi" w:hAnsiTheme="minorHAnsi" w:cs="David"/>
          <w:sz w:val="24"/>
          <w:szCs w:val="24"/>
          <w:rtl/>
        </w:rPr>
        <w:t xml:space="preserve"> ___________</w:t>
      </w:r>
      <w:r w:rsidRPr="005F57D1">
        <w:rPr>
          <w:rFonts w:asciiTheme="minorHAnsi" w:eastAsiaTheme="minorHAnsi" w:hAnsiTheme="minorHAnsi" w:cs="David" w:hint="cs"/>
          <w:sz w:val="24"/>
          <w:szCs w:val="24"/>
          <w:rtl/>
        </w:rPr>
        <w:t>___</w:t>
      </w:r>
      <w:r w:rsidRPr="005F57D1">
        <w:rPr>
          <w:rFonts w:asciiTheme="minorHAnsi" w:eastAsiaTheme="minorHAnsi" w:hAnsiTheme="minorHAnsi" w:cs="David"/>
          <w:sz w:val="24"/>
          <w:szCs w:val="24"/>
          <w:rtl/>
        </w:rPr>
        <w:t>________</w:t>
      </w:r>
      <w:r w:rsidRPr="005F57D1">
        <w:rPr>
          <w:rFonts w:asciiTheme="minorHAnsi" w:eastAsiaTheme="minorHAnsi" w:hAnsiTheme="minorHAnsi" w:cs="David" w:hint="cs"/>
          <w:sz w:val="24"/>
          <w:szCs w:val="24"/>
          <w:rtl/>
        </w:rPr>
        <w:t>_</w:t>
      </w:r>
      <w:r w:rsidRPr="005F57D1">
        <w:rPr>
          <w:rFonts w:asciiTheme="minorHAnsi" w:eastAsiaTheme="minorHAnsi" w:hAnsiTheme="minorHAnsi" w:cs="David"/>
          <w:sz w:val="24"/>
          <w:szCs w:val="24"/>
          <w:rtl/>
        </w:rPr>
        <w:t>_______(</w:t>
      </w:r>
      <w:r w:rsidRPr="005F57D1">
        <w:rPr>
          <w:rFonts w:asciiTheme="minorHAnsi" w:eastAsiaTheme="minorHAnsi" w:hAnsiTheme="minorHAnsi" w:cs="David" w:hint="cs"/>
          <w:sz w:val="24"/>
          <w:szCs w:val="24"/>
          <w:rtl/>
        </w:rPr>
        <w:t>להלן</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היועץ</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לתקופת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מיום</w:t>
      </w:r>
      <w:r w:rsidRPr="005F57D1">
        <w:rPr>
          <w:rFonts w:asciiTheme="minorHAnsi" w:eastAsiaTheme="minorHAnsi" w:hAnsiTheme="minorHAnsi" w:cs="David"/>
          <w:sz w:val="24"/>
          <w:szCs w:val="24"/>
          <w:rtl/>
        </w:rPr>
        <w:t xml:space="preserve"> _______________ </w:t>
      </w:r>
      <w:r w:rsidRPr="005F57D1">
        <w:rPr>
          <w:rFonts w:asciiTheme="minorHAnsi" w:eastAsiaTheme="minorHAnsi" w:hAnsiTheme="minorHAnsi" w:cs="David" w:hint="cs"/>
          <w:sz w:val="24"/>
          <w:szCs w:val="24"/>
          <w:rtl/>
        </w:rPr>
        <w:t>עד</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יום</w:t>
      </w:r>
      <w:r w:rsidRPr="005F57D1">
        <w:rPr>
          <w:rFonts w:asciiTheme="minorHAnsi" w:eastAsiaTheme="minorHAnsi" w:hAnsiTheme="minorHAnsi" w:cs="David"/>
          <w:sz w:val="24"/>
          <w:szCs w:val="24"/>
          <w:rtl/>
        </w:rPr>
        <w:t xml:space="preserve"> ________________ </w:t>
      </w:r>
      <w:r w:rsidRPr="005F57D1">
        <w:rPr>
          <w:rFonts w:asciiTheme="minorHAnsi" w:eastAsiaTheme="minorHAnsi" w:hAnsiTheme="minorHAnsi" w:cs="David" w:hint="cs"/>
          <w:sz w:val="24"/>
          <w:szCs w:val="24"/>
          <w:rtl/>
        </w:rPr>
        <w:t xml:space="preserve">בקשר </w:t>
      </w:r>
      <w:r w:rsidRPr="005F57D1">
        <w:rPr>
          <w:rFonts w:asciiTheme="minorHAnsi" w:eastAsiaTheme="minorHAnsi" w:hAnsiTheme="minorHAnsi" w:cs="David" w:hint="cs"/>
          <w:b/>
          <w:bCs/>
          <w:sz w:val="24"/>
          <w:szCs w:val="24"/>
          <w:rtl/>
        </w:rPr>
        <w:t>מתן שירותי ייעוץ בנושא אוכלוסיות מיוחדות (אנשים עם מוגבלות, נוער מנותק ונערות במצוקה ונוער בסיכון ) בשירות הלאומי האזרחי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בהתאם למכרז</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וחוזה</w:t>
      </w:r>
      <w:r w:rsidRPr="005F57D1">
        <w:rPr>
          <w:rFonts w:asciiTheme="minorHAnsi" w:eastAsiaTheme="minorHAnsi" w:hAnsiTheme="minorHAnsi" w:cstheme="minorBidi" w:hint="cs"/>
          <w:rtl/>
        </w:rPr>
        <w:t xml:space="preserve"> </w:t>
      </w:r>
      <w:r w:rsidRPr="005F57D1">
        <w:rPr>
          <w:rFonts w:asciiTheme="minorHAnsi" w:eastAsiaTheme="minorHAnsi" w:hAnsiTheme="minorHAnsi" w:cs="David" w:hint="cs"/>
          <w:sz w:val="24"/>
          <w:szCs w:val="24"/>
          <w:rtl/>
        </w:rPr>
        <w:t>עם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מדינת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ישראל</w:t>
      </w:r>
      <w:r w:rsidRPr="005F57D1">
        <w:rPr>
          <w:rFonts w:asciiTheme="minorHAnsi" w:eastAsiaTheme="minorHAnsi" w:hAnsiTheme="minorHAnsi" w:cs="David"/>
          <w:sz w:val="24"/>
          <w:szCs w:val="24"/>
          <w:rtl/>
        </w:rPr>
        <w:t xml:space="preserve"> – </w:t>
      </w:r>
      <w:r w:rsidRPr="005F57D1">
        <w:rPr>
          <w:rFonts w:asciiTheme="minorHAnsi" w:eastAsiaTheme="minorHAnsi" w:hAnsiTheme="minorHAnsi" w:cs="David" w:hint="cs"/>
          <w:sz w:val="24"/>
          <w:szCs w:val="24"/>
          <w:rtl/>
        </w:rPr>
        <w:t>הרשות לשירות לאומי-אזרחי</w:t>
      </w:r>
      <w:r w:rsidRPr="005F57D1">
        <w:rPr>
          <w:rFonts w:asciiTheme="minorHAnsi" w:eastAsiaTheme="minorHAnsi" w:hAnsiTheme="minorHAnsi" w:cs="David"/>
          <w:sz w:val="24"/>
          <w:szCs w:val="24"/>
          <w:rtl/>
        </w:rPr>
        <w:t>,</w:t>
      </w:r>
      <w:r w:rsidRPr="005F57D1">
        <w:rPr>
          <w:rFonts w:asciiTheme="minorHAnsi" w:eastAsiaTheme="minorHAnsi" w:hAnsiTheme="minorHAnsi" w:cstheme="minorBidi" w:hint="cs"/>
          <w:rtl/>
        </w:rPr>
        <w:t xml:space="preserve"> </w:t>
      </w:r>
      <w:r w:rsidRPr="005F57D1">
        <w:rPr>
          <w:rFonts w:asciiTheme="minorHAnsi" w:eastAsiaTheme="minorHAnsi" w:hAnsiTheme="minorHAnsi" w:cs="David" w:hint="cs"/>
          <w:sz w:val="24"/>
          <w:szCs w:val="24"/>
          <w:rtl/>
        </w:rPr>
        <w:t>את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הביטוחים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המפורטים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להלן</w:t>
      </w:r>
      <w:r w:rsidRPr="005F57D1">
        <w:rPr>
          <w:rFonts w:asciiTheme="minorHAnsi" w:eastAsiaTheme="minorHAnsi" w:hAnsiTheme="minorHAnsi" w:cs="David"/>
          <w:sz w:val="24"/>
          <w:szCs w:val="24"/>
          <w:rtl/>
        </w:rPr>
        <w:t xml:space="preserve">:                                                     </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5F57D1">
      <w:pPr>
        <w:spacing w:after="0" w:line="240" w:lineRule="auto"/>
        <w:jc w:val="both"/>
        <w:rPr>
          <w:rFonts w:asciiTheme="minorHAnsi" w:eastAsiaTheme="minorHAnsi" w:hAnsiTheme="minorHAnsi" w:cs="David"/>
          <w:b/>
          <w:bCs/>
          <w:sz w:val="28"/>
          <w:szCs w:val="28"/>
          <w:u w:val="single"/>
          <w:rtl/>
        </w:rPr>
      </w:pPr>
      <w:r w:rsidRPr="005F57D1">
        <w:rPr>
          <w:rFonts w:asciiTheme="minorHAnsi" w:eastAsiaTheme="minorHAnsi" w:hAnsiTheme="minorHAnsi" w:cs="David" w:hint="cs"/>
          <w:b/>
          <w:bCs/>
          <w:sz w:val="28"/>
          <w:szCs w:val="28"/>
          <w:u w:val="single"/>
          <w:rtl/>
        </w:rPr>
        <w:t>ביטוח</w:t>
      </w:r>
      <w:r w:rsidRPr="005F57D1">
        <w:rPr>
          <w:rFonts w:asciiTheme="minorHAnsi" w:eastAsiaTheme="minorHAnsi" w:hAnsiTheme="minorHAnsi" w:cs="David"/>
          <w:b/>
          <w:bCs/>
          <w:sz w:val="28"/>
          <w:szCs w:val="28"/>
          <w:u w:val="single"/>
          <w:rtl/>
        </w:rPr>
        <w:t xml:space="preserve"> </w:t>
      </w:r>
      <w:r w:rsidRPr="005F57D1">
        <w:rPr>
          <w:rFonts w:asciiTheme="minorHAnsi" w:eastAsiaTheme="minorHAnsi" w:hAnsiTheme="minorHAnsi" w:cs="David" w:hint="cs"/>
          <w:b/>
          <w:bCs/>
          <w:sz w:val="28"/>
          <w:szCs w:val="28"/>
          <w:u w:val="single"/>
          <w:rtl/>
        </w:rPr>
        <w:t>חבות</w:t>
      </w:r>
      <w:r w:rsidRPr="005F57D1">
        <w:rPr>
          <w:rFonts w:asciiTheme="minorHAnsi" w:eastAsiaTheme="minorHAnsi" w:hAnsiTheme="minorHAnsi" w:cs="David"/>
          <w:b/>
          <w:bCs/>
          <w:sz w:val="28"/>
          <w:szCs w:val="28"/>
          <w:u w:val="single"/>
          <w:rtl/>
        </w:rPr>
        <w:t xml:space="preserve"> </w:t>
      </w:r>
      <w:r w:rsidRPr="005F57D1">
        <w:rPr>
          <w:rFonts w:asciiTheme="minorHAnsi" w:eastAsiaTheme="minorHAnsi" w:hAnsiTheme="minorHAnsi" w:cs="David" w:hint="cs"/>
          <w:b/>
          <w:bCs/>
          <w:sz w:val="28"/>
          <w:szCs w:val="28"/>
          <w:u w:val="single"/>
          <w:rtl/>
        </w:rPr>
        <w:t>המעבידים</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sz w:val="24"/>
          <w:szCs w:val="24"/>
          <w:rtl/>
        </w:rPr>
        <w:t xml:space="preserve">1. </w:t>
      </w:r>
      <w:r w:rsidRPr="005F57D1">
        <w:rPr>
          <w:rFonts w:asciiTheme="minorHAnsi" w:eastAsiaTheme="minorHAnsi" w:hAnsiTheme="minorHAnsi" w:cs="David" w:hint="cs"/>
          <w:sz w:val="24"/>
          <w:szCs w:val="24"/>
          <w:rtl/>
        </w:rPr>
        <w:t>אחריותו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החוקית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כלפי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עובדיו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בכל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תחומי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מדינת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ישראל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והשטחים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המוחזקים</w:t>
      </w:r>
      <w:r w:rsidRPr="005F57D1">
        <w:rPr>
          <w:rFonts w:asciiTheme="minorHAnsi" w:eastAsiaTheme="minorHAnsi" w:hAnsiTheme="minorHAnsi" w:cs="David"/>
          <w:sz w:val="24"/>
          <w:szCs w:val="24"/>
          <w:rtl/>
        </w:rPr>
        <w:t xml:space="preserve">.     </w:t>
      </w: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sz w:val="24"/>
          <w:szCs w:val="24"/>
          <w:rtl/>
        </w:rPr>
        <w:t xml:space="preserve">    </w:t>
      </w: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sz w:val="24"/>
          <w:szCs w:val="24"/>
          <w:rtl/>
        </w:rPr>
        <w:t xml:space="preserve">2. </w:t>
      </w:r>
      <w:r w:rsidRPr="005F57D1">
        <w:rPr>
          <w:rFonts w:asciiTheme="minorHAnsi" w:eastAsiaTheme="minorHAnsi" w:hAnsiTheme="minorHAnsi" w:cs="David" w:hint="cs"/>
          <w:sz w:val="24"/>
          <w:szCs w:val="24"/>
          <w:rtl/>
        </w:rPr>
        <w:t>גבול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האחריות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לא</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יפחת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מסך</w:t>
      </w:r>
      <w:r w:rsidRPr="005F57D1">
        <w:rPr>
          <w:rFonts w:asciiTheme="minorHAnsi" w:eastAsiaTheme="minorHAnsi" w:hAnsiTheme="minorHAnsi" w:cs="David"/>
          <w:sz w:val="24"/>
          <w:szCs w:val="24"/>
          <w:rtl/>
        </w:rPr>
        <w:t xml:space="preserve">  5,000,000 </w:t>
      </w:r>
      <w:r w:rsidRPr="005F57D1">
        <w:rPr>
          <w:rFonts w:asciiTheme="minorHAnsi" w:eastAsiaTheme="minorHAnsi" w:hAnsiTheme="minorHAnsi" w:cs="David" w:hint="cs"/>
          <w:sz w:val="24"/>
          <w:szCs w:val="24"/>
          <w:rtl/>
        </w:rPr>
        <w:t>דולר</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ארה</w:t>
      </w:r>
      <w:r w:rsidRPr="005F57D1">
        <w:rPr>
          <w:rFonts w:asciiTheme="minorHAnsi" w:eastAsiaTheme="minorHAnsi" w:hAnsiTheme="minorHAnsi" w:cs="David"/>
          <w:sz w:val="24"/>
          <w:szCs w:val="24"/>
          <w:rtl/>
        </w:rPr>
        <w:t>"</w:t>
      </w:r>
      <w:r w:rsidRPr="005F57D1">
        <w:rPr>
          <w:rFonts w:asciiTheme="minorHAnsi" w:eastAsiaTheme="minorHAnsi" w:hAnsiTheme="minorHAnsi" w:cs="David" w:hint="cs"/>
          <w:sz w:val="24"/>
          <w:szCs w:val="24"/>
          <w:rtl/>
        </w:rPr>
        <w:t>ב</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לעובד</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למקרה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ולתקופת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שנה</w:t>
      </w:r>
      <w:r w:rsidRPr="005F57D1">
        <w:rPr>
          <w:rFonts w:asciiTheme="minorHAnsi" w:eastAsiaTheme="minorHAnsi" w:hAnsiTheme="minorHAnsi" w:cs="David"/>
          <w:sz w:val="24"/>
          <w:szCs w:val="24"/>
          <w:rtl/>
        </w:rPr>
        <w:t>)</w:t>
      </w:r>
      <w:r w:rsidRPr="005F57D1">
        <w:rPr>
          <w:rFonts w:asciiTheme="minorHAnsi" w:eastAsiaTheme="minorHAnsi" w:hAnsiTheme="minorHAnsi" w:cs="David" w:hint="cs"/>
          <w:sz w:val="24"/>
          <w:szCs w:val="24"/>
          <w:rtl/>
        </w:rPr>
        <w:t>.</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030B15">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3</w:t>
      </w:r>
      <w:r w:rsidRPr="005F57D1">
        <w:rPr>
          <w:rFonts w:asciiTheme="minorHAnsi" w:eastAsiaTheme="minorHAnsi" w:hAnsiTheme="minorHAnsi" w:cs="David"/>
          <w:sz w:val="24"/>
          <w:szCs w:val="24"/>
          <w:rtl/>
        </w:rPr>
        <w:t>.</w:t>
      </w:r>
      <w:r w:rsidR="00030B15">
        <w:rPr>
          <w:rFonts w:asciiTheme="minorHAnsi" w:eastAsiaTheme="minorHAnsi" w:hAnsiTheme="minorHAnsi" w:cs="David" w:hint="cs"/>
          <w:sz w:val="24"/>
          <w:szCs w:val="24"/>
          <w:rtl/>
        </w:rPr>
        <w:t xml:space="preserve"> </w:t>
      </w:r>
      <w:r w:rsidRPr="005F57D1">
        <w:rPr>
          <w:rFonts w:asciiTheme="minorHAnsi" w:eastAsiaTheme="minorHAnsi" w:hAnsiTheme="minorHAnsi" w:cs="David" w:hint="cs"/>
          <w:sz w:val="24"/>
          <w:szCs w:val="24"/>
          <w:rtl/>
        </w:rPr>
        <w:t>הביטוח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פי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הפוליסה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מורחב</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לשפות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מדינת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ישראל</w:t>
      </w:r>
      <w:r w:rsidRPr="005F57D1">
        <w:rPr>
          <w:rFonts w:asciiTheme="minorHAnsi" w:eastAsiaTheme="minorHAnsi" w:hAnsiTheme="minorHAnsi" w:cs="David"/>
          <w:sz w:val="24"/>
          <w:szCs w:val="24"/>
          <w:rtl/>
        </w:rPr>
        <w:t xml:space="preserve"> – </w:t>
      </w:r>
      <w:r w:rsidRPr="005F57D1">
        <w:rPr>
          <w:rFonts w:asciiTheme="minorHAnsi" w:eastAsiaTheme="minorHAnsi" w:hAnsiTheme="minorHAnsi" w:cs="David" w:hint="cs"/>
          <w:sz w:val="24"/>
          <w:szCs w:val="24"/>
          <w:rtl/>
        </w:rPr>
        <w:t>הרשות לשירות לאומי-אזרחי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היה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ונטען</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לעניין</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קרות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תאונת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עבודה</w:t>
      </w:r>
      <w:r w:rsidRPr="005F57D1">
        <w:rPr>
          <w:rFonts w:asciiTheme="minorHAnsi" w:eastAsiaTheme="minorHAnsi" w:hAnsiTheme="minorHAnsi" w:cs="David"/>
          <w:sz w:val="24"/>
          <w:szCs w:val="24"/>
          <w:rtl/>
        </w:rPr>
        <w:t>/</w:t>
      </w:r>
      <w:r w:rsidRPr="005F57D1">
        <w:rPr>
          <w:rFonts w:asciiTheme="minorHAnsi" w:eastAsiaTheme="minorHAnsi" w:hAnsiTheme="minorHAnsi" w:cs="David" w:hint="cs"/>
          <w:sz w:val="24"/>
          <w:szCs w:val="24"/>
          <w:rtl/>
        </w:rPr>
        <w:t>מחלת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מקצוע</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כלשהי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נושאים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בחבות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מעביד</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כלשהם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כלפי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מעובדי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היועץ.</w:t>
      </w:r>
      <w:r w:rsidRPr="005F57D1">
        <w:rPr>
          <w:rFonts w:asciiTheme="minorHAnsi" w:eastAsiaTheme="minorHAnsi" w:hAnsiTheme="minorHAnsi" w:cs="David"/>
          <w:sz w:val="24"/>
          <w:szCs w:val="24"/>
          <w:rtl/>
        </w:rPr>
        <w:t xml:space="preserve">              </w:t>
      </w:r>
    </w:p>
    <w:p w:rsidR="005F57D1" w:rsidRPr="005F57D1" w:rsidRDefault="005F57D1" w:rsidP="005F57D1">
      <w:pPr>
        <w:spacing w:after="0" w:line="240" w:lineRule="auto"/>
        <w:jc w:val="both"/>
        <w:rPr>
          <w:rFonts w:asciiTheme="minorHAnsi" w:eastAsiaTheme="minorHAnsi" w:hAnsiTheme="minorHAnsi" w:cs="David"/>
          <w:color w:val="FF0000"/>
          <w:sz w:val="24"/>
          <w:szCs w:val="24"/>
          <w:rtl/>
        </w:rPr>
      </w:pPr>
    </w:p>
    <w:p w:rsidR="005F57D1" w:rsidRPr="005F57D1" w:rsidRDefault="005F57D1" w:rsidP="005F57D1">
      <w:pPr>
        <w:spacing w:after="0" w:line="240" w:lineRule="auto"/>
        <w:jc w:val="both"/>
        <w:rPr>
          <w:rFonts w:asciiTheme="minorHAnsi" w:eastAsiaTheme="minorHAnsi" w:hAnsiTheme="minorHAnsi" w:cs="David"/>
          <w:b/>
          <w:bCs/>
          <w:sz w:val="28"/>
          <w:szCs w:val="28"/>
          <w:u w:val="single"/>
          <w:rtl/>
        </w:rPr>
      </w:pPr>
      <w:r w:rsidRPr="005F57D1">
        <w:rPr>
          <w:rFonts w:asciiTheme="minorHAnsi" w:eastAsiaTheme="minorHAnsi" w:hAnsiTheme="minorHAnsi" w:cs="David" w:hint="cs"/>
          <w:b/>
          <w:bCs/>
          <w:sz w:val="28"/>
          <w:szCs w:val="28"/>
          <w:u w:val="single"/>
          <w:rtl/>
        </w:rPr>
        <w:t>ביטוח</w:t>
      </w:r>
      <w:r w:rsidRPr="005F57D1">
        <w:rPr>
          <w:rFonts w:asciiTheme="minorHAnsi" w:eastAsiaTheme="minorHAnsi" w:hAnsiTheme="minorHAnsi" w:cs="David"/>
          <w:b/>
          <w:bCs/>
          <w:sz w:val="28"/>
          <w:szCs w:val="28"/>
          <w:u w:val="single"/>
          <w:rtl/>
        </w:rPr>
        <w:t xml:space="preserve"> </w:t>
      </w:r>
      <w:r w:rsidRPr="005F57D1">
        <w:rPr>
          <w:rFonts w:asciiTheme="minorHAnsi" w:eastAsiaTheme="minorHAnsi" w:hAnsiTheme="minorHAnsi" w:cs="David" w:hint="cs"/>
          <w:b/>
          <w:bCs/>
          <w:sz w:val="28"/>
          <w:szCs w:val="28"/>
          <w:u w:val="single"/>
          <w:rtl/>
        </w:rPr>
        <w:t>אחריות</w:t>
      </w:r>
      <w:r w:rsidRPr="005F57D1">
        <w:rPr>
          <w:rFonts w:asciiTheme="minorHAnsi" w:eastAsiaTheme="minorHAnsi" w:hAnsiTheme="minorHAnsi" w:cs="David"/>
          <w:b/>
          <w:bCs/>
          <w:sz w:val="28"/>
          <w:szCs w:val="28"/>
          <w:u w:val="single"/>
          <w:rtl/>
        </w:rPr>
        <w:t xml:space="preserve"> </w:t>
      </w:r>
      <w:r w:rsidRPr="005F57D1">
        <w:rPr>
          <w:rFonts w:asciiTheme="minorHAnsi" w:eastAsiaTheme="minorHAnsi" w:hAnsiTheme="minorHAnsi" w:cs="David" w:hint="cs"/>
          <w:b/>
          <w:bCs/>
          <w:sz w:val="28"/>
          <w:szCs w:val="28"/>
          <w:u w:val="single"/>
          <w:rtl/>
        </w:rPr>
        <w:t>כלפי</w:t>
      </w:r>
      <w:r w:rsidRPr="005F57D1">
        <w:rPr>
          <w:rFonts w:asciiTheme="minorHAnsi" w:eastAsiaTheme="minorHAnsi" w:hAnsiTheme="minorHAnsi" w:cs="David"/>
          <w:b/>
          <w:bCs/>
          <w:sz w:val="28"/>
          <w:szCs w:val="28"/>
          <w:u w:val="single"/>
          <w:rtl/>
        </w:rPr>
        <w:t xml:space="preserve"> </w:t>
      </w:r>
      <w:r w:rsidRPr="005F57D1">
        <w:rPr>
          <w:rFonts w:asciiTheme="minorHAnsi" w:eastAsiaTheme="minorHAnsi" w:hAnsiTheme="minorHAnsi" w:cs="David" w:hint="cs"/>
          <w:b/>
          <w:bCs/>
          <w:sz w:val="28"/>
          <w:szCs w:val="28"/>
          <w:u w:val="single"/>
          <w:rtl/>
        </w:rPr>
        <w:t>צד</w:t>
      </w:r>
      <w:r w:rsidRPr="005F57D1">
        <w:rPr>
          <w:rFonts w:asciiTheme="minorHAnsi" w:eastAsiaTheme="minorHAnsi" w:hAnsiTheme="minorHAnsi" w:cs="David"/>
          <w:b/>
          <w:bCs/>
          <w:sz w:val="28"/>
          <w:szCs w:val="28"/>
          <w:u w:val="single"/>
          <w:rtl/>
        </w:rPr>
        <w:t xml:space="preserve"> </w:t>
      </w:r>
      <w:r w:rsidRPr="005F57D1">
        <w:rPr>
          <w:rFonts w:asciiTheme="minorHAnsi" w:eastAsiaTheme="minorHAnsi" w:hAnsiTheme="minorHAnsi" w:cs="David" w:hint="cs"/>
          <w:b/>
          <w:bCs/>
          <w:sz w:val="28"/>
          <w:szCs w:val="28"/>
          <w:u w:val="single"/>
          <w:rtl/>
        </w:rPr>
        <w:t>שלישי</w:t>
      </w: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color w:val="FF0000"/>
          <w:sz w:val="24"/>
          <w:szCs w:val="24"/>
          <w:rtl/>
        </w:rPr>
        <w:t xml:space="preserve">      </w:t>
      </w:r>
    </w:p>
    <w:p w:rsidR="005F57D1" w:rsidRPr="005F57D1" w:rsidRDefault="005F57D1" w:rsidP="00030B15">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sz w:val="24"/>
          <w:szCs w:val="24"/>
          <w:rtl/>
        </w:rPr>
        <w:t>1.</w:t>
      </w:r>
      <w:r w:rsidRPr="005F57D1">
        <w:rPr>
          <w:rFonts w:asciiTheme="minorHAnsi" w:eastAsiaTheme="minorHAnsi" w:hAnsiTheme="minorHAnsi" w:cs="David" w:hint="cs"/>
          <w:sz w:val="24"/>
          <w:szCs w:val="24"/>
          <w:rtl/>
        </w:rPr>
        <w:t xml:space="preserve"> אחריותו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החוקית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אחריות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כלפי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צד</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שלישי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פי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דיני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מדינת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ישראל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בגין</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נזקי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גוף</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ורכוש בכל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תחומי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מדינת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ישראל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והשטחים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המוחזקים.</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2. גבול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האחריות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לא</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יפחת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מסך</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250</w:t>
      </w:r>
      <w:r w:rsidRPr="005F57D1">
        <w:rPr>
          <w:rFonts w:asciiTheme="minorHAnsi" w:eastAsiaTheme="minorHAnsi" w:hAnsiTheme="minorHAnsi" w:cs="David"/>
          <w:sz w:val="24"/>
          <w:szCs w:val="24"/>
          <w:rtl/>
        </w:rPr>
        <w:t xml:space="preserve">,000 </w:t>
      </w:r>
      <w:r w:rsidRPr="005F57D1">
        <w:rPr>
          <w:rFonts w:asciiTheme="minorHAnsi" w:eastAsiaTheme="minorHAnsi" w:hAnsiTheme="minorHAnsi" w:cs="David" w:hint="cs"/>
          <w:sz w:val="24"/>
          <w:szCs w:val="24"/>
          <w:rtl/>
        </w:rPr>
        <w:t>דולר</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ארה</w:t>
      </w:r>
      <w:r w:rsidRPr="005F57D1">
        <w:rPr>
          <w:rFonts w:asciiTheme="minorHAnsi" w:eastAsiaTheme="minorHAnsi" w:hAnsiTheme="minorHAnsi" w:cs="David"/>
          <w:sz w:val="24"/>
          <w:szCs w:val="24"/>
          <w:rtl/>
        </w:rPr>
        <w:t>"</w:t>
      </w:r>
      <w:r w:rsidRPr="005F57D1">
        <w:rPr>
          <w:rFonts w:asciiTheme="minorHAnsi" w:eastAsiaTheme="minorHAnsi" w:hAnsiTheme="minorHAnsi" w:cs="David" w:hint="cs"/>
          <w:sz w:val="24"/>
          <w:szCs w:val="24"/>
          <w:rtl/>
        </w:rPr>
        <w:t>ב</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למקרה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ולתקופת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שנה</w:t>
      </w:r>
      <w:r w:rsidRPr="005F57D1">
        <w:rPr>
          <w:rFonts w:asciiTheme="minorHAnsi" w:eastAsiaTheme="minorHAnsi" w:hAnsiTheme="minorHAnsi" w:cs="David"/>
          <w:sz w:val="24"/>
          <w:szCs w:val="24"/>
          <w:rtl/>
        </w:rPr>
        <w:t xml:space="preserve">); </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3. בפוליסה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ייכלל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סעיף</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אחריות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צולבת</w:t>
      </w:r>
      <w:r w:rsidRPr="005F57D1">
        <w:rPr>
          <w:rFonts w:asciiTheme="minorHAnsi" w:eastAsiaTheme="minorHAnsi" w:hAnsiTheme="minorHAnsi" w:cs="David"/>
          <w:sz w:val="24"/>
          <w:szCs w:val="24"/>
          <w:rtl/>
        </w:rPr>
        <w:t xml:space="preserve"> - </w:t>
      </w:r>
      <w:r w:rsidRPr="005F57D1">
        <w:rPr>
          <w:rFonts w:asciiTheme="minorHAnsi" w:eastAsiaTheme="minorHAnsi" w:hAnsiTheme="minorHAnsi" w:cs="David"/>
          <w:sz w:val="24"/>
          <w:szCs w:val="24"/>
        </w:rPr>
        <w:t>Cross  Liability</w:t>
      </w:r>
      <w:r w:rsidRPr="005F57D1">
        <w:rPr>
          <w:rFonts w:asciiTheme="minorHAnsi" w:eastAsiaTheme="minorHAnsi" w:hAnsiTheme="minorHAnsi" w:cs="David" w:hint="cs"/>
          <w:sz w:val="24"/>
          <w:szCs w:val="24"/>
          <w:rtl/>
        </w:rPr>
        <w:t>.</w:t>
      </w: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sz w:val="24"/>
          <w:szCs w:val="24"/>
          <w:rtl/>
        </w:rPr>
        <w:t xml:space="preserve">                                      </w:t>
      </w: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4</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פי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הפוליסה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מורחב</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לשפות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מדינת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ישראל</w:t>
      </w:r>
      <w:r w:rsidRPr="005F57D1">
        <w:rPr>
          <w:rFonts w:asciiTheme="minorHAnsi" w:eastAsiaTheme="minorHAnsi" w:hAnsiTheme="minorHAnsi" w:cs="David"/>
          <w:sz w:val="24"/>
          <w:szCs w:val="24"/>
          <w:rtl/>
        </w:rPr>
        <w:t xml:space="preserve"> –  </w:t>
      </w:r>
      <w:r w:rsidRPr="005F57D1">
        <w:rPr>
          <w:rFonts w:asciiTheme="minorHAnsi" w:eastAsiaTheme="minorHAnsi" w:hAnsiTheme="minorHAnsi" w:cs="David" w:hint="cs"/>
          <w:sz w:val="24"/>
          <w:szCs w:val="24"/>
          <w:rtl/>
        </w:rPr>
        <w:t>הרשות לשירות לאומי-אזרחי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ככל</w:t>
      </w:r>
      <w:r w:rsidRPr="005F57D1">
        <w:rPr>
          <w:rFonts w:asciiTheme="minorHAnsi" w:eastAsiaTheme="minorHAnsi" w:hAnsiTheme="minorHAnsi" w:cs="David"/>
          <w:sz w:val="24"/>
          <w:szCs w:val="24"/>
          <w:rtl/>
        </w:rPr>
        <w:t xml:space="preserve"> </w:t>
      </w: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 xml:space="preserve">    שייחשבו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אחראים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למעשי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w:t>
      </w:r>
      <w:r w:rsidRPr="005F57D1">
        <w:rPr>
          <w:rFonts w:asciiTheme="minorHAnsi" w:eastAsiaTheme="minorHAnsi" w:hAnsiTheme="minorHAnsi" w:cs="David"/>
          <w:sz w:val="24"/>
          <w:szCs w:val="24"/>
          <w:rtl/>
        </w:rPr>
        <w:t>/</w:t>
      </w:r>
      <w:r w:rsidRPr="005F57D1">
        <w:rPr>
          <w:rFonts w:asciiTheme="minorHAnsi" w:eastAsiaTheme="minorHAnsi" w:hAnsiTheme="minorHAnsi" w:cs="David" w:hint="cs"/>
          <w:sz w:val="24"/>
          <w:szCs w:val="24"/>
          <w:rtl/>
        </w:rPr>
        <w:t>או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מחדלי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היועץ</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והפועלים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מטעמו</w:t>
      </w:r>
      <w:r w:rsidRPr="005F57D1">
        <w:rPr>
          <w:rFonts w:asciiTheme="minorHAnsi" w:eastAsiaTheme="minorHAnsi" w:hAnsiTheme="minorHAnsi" w:cs="David"/>
          <w:sz w:val="24"/>
          <w:szCs w:val="24"/>
          <w:rtl/>
        </w:rPr>
        <w:t>.</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5F57D1">
      <w:pPr>
        <w:spacing w:after="0" w:line="240" w:lineRule="auto"/>
        <w:jc w:val="both"/>
        <w:rPr>
          <w:rFonts w:ascii="Times New Roman" w:eastAsia="Times New Roman" w:hAnsi="Times New Roman" w:cs="David"/>
          <w:b/>
          <w:bCs/>
          <w:sz w:val="28"/>
          <w:szCs w:val="28"/>
          <w:rtl/>
        </w:rPr>
      </w:pPr>
      <w:r w:rsidRPr="005F57D1">
        <w:rPr>
          <w:rFonts w:ascii="Times New Roman" w:eastAsia="Times New Roman" w:hAnsi="Times New Roman" w:cs="David" w:hint="cs"/>
          <w:b/>
          <w:bCs/>
          <w:sz w:val="28"/>
          <w:szCs w:val="28"/>
          <w:u w:val="single"/>
          <w:rtl/>
        </w:rPr>
        <w:t>ביטוח אחריות מקצועית</w:t>
      </w:r>
    </w:p>
    <w:p w:rsidR="005F57D1" w:rsidRPr="005F57D1" w:rsidRDefault="005F57D1" w:rsidP="005F57D1">
      <w:pPr>
        <w:spacing w:after="0" w:line="240" w:lineRule="auto"/>
        <w:jc w:val="both"/>
        <w:rPr>
          <w:rFonts w:ascii="Times New Roman" w:eastAsia="Times New Roman" w:hAnsi="Times New Roman" w:cs="David"/>
          <w:b/>
          <w:bCs/>
          <w:sz w:val="24"/>
          <w:szCs w:val="24"/>
          <w:rtl/>
        </w:rPr>
      </w:pPr>
    </w:p>
    <w:p w:rsidR="005F57D1" w:rsidRPr="005F57D1" w:rsidRDefault="005F57D1" w:rsidP="00030B15">
      <w:pPr>
        <w:spacing w:after="0" w:line="240" w:lineRule="auto"/>
        <w:jc w:val="both"/>
        <w:rPr>
          <w:rFonts w:ascii="Times New Roman" w:eastAsia="Times New Roman" w:hAnsi="Times New Roman" w:cs="David"/>
          <w:sz w:val="24"/>
          <w:szCs w:val="24"/>
          <w:rtl/>
        </w:rPr>
      </w:pPr>
      <w:r w:rsidRPr="005F57D1">
        <w:rPr>
          <w:rFonts w:ascii="Times New Roman" w:eastAsia="Times New Roman" w:hAnsi="Times New Roman" w:cs="David" w:hint="cs"/>
          <w:sz w:val="24"/>
          <w:szCs w:val="24"/>
          <w:rtl/>
        </w:rPr>
        <w:t>1.  הפוליסה</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תכסה</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כל</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נזק</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מהפרת</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חובה</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מקצועית</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של</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היועץ</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עובדיו</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ובגין</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כל</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הפועלים</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מטעמו</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ואשר</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אירע</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כתוצאה</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ממעשה</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רשלנות</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לרבות</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מחדל</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טעות</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או</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השמטה</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מצג</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בלתי</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נכון</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הצהרה</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רשלנית</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שנעשו</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בתום</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לב</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שייגרמו</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בקשר</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למתן שירותי ייעוץ לרשות השירות הלאומי- אזרחי בנושא הטיפול באוכלוסיות מיוחדות (אנשים עם מוגבלות, נוער מנותק ונערות במצוקה ונוער בסיכון)  בשירות הלאומי האזרחי,  בהתאם</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למכרז</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וחוזה</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עם</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מדינת</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ישראל</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הרשות לשירות לאומי-אזרחי;</w:t>
      </w:r>
    </w:p>
    <w:p w:rsidR="005F57D1" w:rsidRPr="005F57D1" w:rsidRDefault="005F57D1" w:rsidP="005F57D1">
      <w:pPr>
        <w:spacing w:after="0" w:line="240" w:lineRule="auto"/>
        <w:jc w:val="both"/>
        <w:rPr>
          <w:rFonts w:ascii="Times New Roman" w:eastAsia="Times New Roman" w:hAnsi="Times New Roman" w:cs="David"/>
          <w:sz w:val="24"/>
          <w:szCs w:val="24"/>
          <w:rtl/>
        </w:rPr>
      </w:pPr>
    </w:p>
    <w:p w:rsidR="005F57D1" w:rsidRPr="005F57D1" w:rsidRDefault="005F57D1" w:rsidP="005F57D1">
      <w:pPr>
        <w:spacing w:after="0" w:line="240" w:lineRule="auto"/>
        <w:jc w:val="both"/>
        <w:rPr>
          <w:rFonts w:ascii="Times New Roman" w:eastAsia="Times New Roman" w:hAnsi="Times New Roman" w:cs="David"/>
          <w:sz w:val="24"/>
          <w:szCs w:val="24"/>
          <w:rtl/>
        </w:rPr>
      </w:pPr>
      <w:r w:rsidRPr="005F57D1">
        <w:rPr>
          <w:rFonts w:ascii="Times New Roman" w:eastAsia="Times New Roman" w:hAnsi="Times New Roman" w:cs="David" w:hint="cs"/>
          <w:sz w:val="24"/>
          <w:szCs w:val="24"/>
          <w:rtl/>
        </w:rPr>
        <w:t xml:space="preserve">2.  </w:t>
      </w:r>
      <w:r w:rsidRPr="005F57D1">
        <w:rPr>
          <w:rFonts w:ascii="Times New Roman" w:eastAsia="Times New Roman" w:hAnsi="Times New Roman" w:cs="David"/>
          <w:sz w:val="24"/>
          <w:szCs w:val="24"/>
          <w:rtl/>
        </w:rPr>
        <w:t xml:space="preserve">גבול האחריות לא יפחת מסך </w:t>
      </w:r>
      <w:r w:rsidRPr="005F57D1">
        <w:rPr>
          <w:rFonts w:ascii="Times New Roman" w:eastAsia="Times New Roman" w:hAnsi="Times New Roman" w:cs="David" w:hint="cs"/>
          <w:sz w:val="24"/>
          <w:szCs w:val="24"/>
          <w:rtl/>
        </w:rPr>
        <w:t>500,000</w:t>
      </w:r>
      <w:r w:rsidRPr="005F57D1">
        <w:rPr>
          <w:rFonts w:ascii="Times New Roman" w:eastAsia="Times New Roman" w:hAnsi="Times New Roman" w:cs="David"/>
          <w:sz w:val="24"/>
          <w:szCs w:val="24"/>
          <w:rtl/>
        </w:rPr>
        <w:t xml:space="preserve"> דולר ארה"ב למקרה ולתקופת הביטוח (שנה);       </w:t>
      </w:r>
    </w:p>
    <w:p w:rsidR="005F57D1" w:rsidRPr="005F57D1" w:rsidRDefault="005F57D1" w:rsidP="005F57D1">
      <w:pPr>
        <w:spacing w:after="0" w:line="240" w:lineRule="auto"/>
        <w:jc w:val="both"/>
        <w:rPr>
          <w:rFonts w:ascii="Times New Roman" w:eastAsia="Times New Roman" w:hAnsi="Times New Roman" w:cs="David"/>
          <w:sz w:val="24"/>
          <w:szCs w:val="24"/>
          <w:rtl/>
        </w:rPr>
      </w:pPr>
    </w:p>
    <w:p w:rsidR="005F57D1" w:rsidRPr="005F57D1" w:rsidRDefault="005F57D1" w:rsidP="005F57D1">
      <w:pPr>
        <w:spacing w:after="0" w:line="240" w:lineRule="auto"/>
        <w:jc w:val="both"/>
        <w:rPr>
          <w:rFonts w:ascii="Times New Roman" w:eastAsia="Times New Roman" w:hAnsi="Times New Roman" w:cs="David"/>
          <w:sz w:val="24"/>
          <w:szCs w:val="24"/>
          <w:rtl/>
        </w:rPr>
      </w:pPr>
      <w:r w:rsidRPr="005F57D1">
        <w:rPr>
          <w:rFonts w:ascii="Times New Roman" w:eastAsia="Times New Roman" w:hAnsi="Times New Roman" w:cs="David" w:hint="cs"/>
          <w:sz w:val="24"/>
          <w:szCs w:val="24"/>
          <w:rtl/>
        </w:rPr>
        <w:t xml:space="preserve">3.  </w:t>
      </w:r>
      <w:r w:rsidRPr="005F57D1">
        <w:rPr>
          <w:rFonts w:ascii="Times New Roman" w:eastAsia="Times New Roman" w:hAnsi="Times New Roman" w:cs="David"/>
          <w:sz w:val="24"/>
          <w:szCs w:val="24"/>
          <w:rtl/>
        </w:rPr>
        <w:t>הכיסוי על פי הפוליסה יורחב לכלול את ההרחבות הבאות:-</w:t>
      </w:r>
    </w:p>
    <w:p w:rsidR="005F57D1" w:rsidRPr="005F57D1" w:rsidRDefault="005F57D1" w:rsidP="005F57D1">
      <w:pPr>
        <w:spacing w:after="0" w:line="240" w:lineRule="auto"/>
        <w:jc w:val="both"/>
        <w:rPr>
          <w:rFonts w:ascii="Times New Roman" w:eastAsia="Times New Roman" w:hAnsi="Times New Roman" w:cs="David"/>
          <w:sz w:val="24"/>
          <w:szCs w:val="24"/>
          <w:rtl/>
        </w:rPr>
      </w:pPr>
      <w:r w:rsidRPr="005F57D1">
        <w:rPr>
          <w:rFonts w:ascii="Times New Roman" w:eastAsia="Times New Roman" w:hAnsi="Times New Roman" w:cs="David"/>
          <w:sz w:val="24"/>
          <w:szCs w:val="24"/>
          <w:rtl/>
        </w:rPr>
        <w:t xml:space="preserve">       - מרמה ואי יושר של עובדים;</w:t>
      </w:r>
    </w:p>
    <w:p w:rsidR="005F57D1" w:rsidRPr="005F57D1" w:rsidRDefault="005F57D1" w:rsidP="005F57D1">
      <w:pPr>
        <w:spacing w:after="0" w:line="240" w:lineRule="auto"/>
        <w:jc w:val="both"/>
        <w:rPr>
          <w:rFonts w:ascii="Times New Roman" w:eastAsia="Times New Roman" w:hAnsi="Times New Roman" w:cs="David"/>
          <w:sz w:val="24"/>
          <w:szCs w:val="24"/>
          <w:rtl/>
        </w:rPr>
      </w:pPr>
      <w:r w:rsidRPr="005F57D1">
        <w:rPr>
          <w:rFonts w:ascii="Times New Roman" w:eastAsia="Times New Roman" w:hAnsi="Times New Roman" w:cs="David"/>
          <w:sz w:val="24"/>
          <w:szCs w:val="24"/>
          <w:rtl/>
        </w:rPr>
        <w:t xml:space="preserve">       - אובדן מסמכים, לרבות אובדן השימוש ו/או העיכוב עקב מקרה ביטוח;</w:t>
      </w:r>
    </w:p>
    <w:p w:rsidR="005F57D1" w:rsidRPr="005F57D1" w:rsidRDefault="005F57D1" w:rsidP="005F57D1">
      <w:pPr>
        <w:spacing w:after="0" w:line="240" w:lineRule="auto"/>
        <w:ind w:right="-284"/>
        <w:jc w:val="both"/>
        <w:rPr>
          <w:rFonts w:ascii="Times New Roman" w:eastAsia="Times New Roman" w:hAnsi="Times New Roman" w:cs="David"/>
          <w:sz w:val="24"/>
          <w:szCs w:val="24"/>
          <w:rtl/>
        </w:rPr>
      </w:pPr>
      <w:r w:rsidRPr="005F57D1">
        <w:rPr>
          <w:rFonts w:ascii="Times New Roman" w:eastAsia="Times New Roman" w:hAnsi="Times New Roman" w:cs="David"/>
          <w:sz w:val="24"/>
          <w:szCs w:val="24"/>
          <w:rtl/>
        </w:rPr>
        <w:t xml:space="preserve">       - אחריות צולבת, אולם הכיסוי לא יחול על תביעות </w:t>
      </w:r>
      <w:r w:rsidRPr="005F57D1">
        <w:rPr>
          <w:rFonts w:ascii="Times New Roman" w:eastAsia="Times New Roman" w:hAnsi="Times New Roman" w:cs="David" w:hint="cs"/>
          <w:sz w:val="24"/>
          <w:szCs w:val="24"/>
          <w:rtl/>
        </w:rPr>
        <w:t xml:space="preserve">היועץ </w:t>
      </w:r>
      <w:r w:rsidRPr="005F57D1">
        <w:rPr>
          <w:rFonts w:ascii="Times New Roman" w:eastAsia="Times New Roman" w:hAnsi="Times New Roman" w:cs="David"/>
          <w:sz w:val="24"/>
          <w:szCs w:val="24"/>
          <w:rtl/>
        </w:rPr>
        <w:t xml:space="preserve">כנגד </w:t>
      </w:r>
      <w:r w:rsidRPr="005F57D1">
        <w:rPr>
          <w:rFonts w:ascii="Times New Roman" w:eastAsia="Times New Roman" w:hAnsi="Times New Roman" w:cs="David" w:hint="cs"/>
          <w:sz w:val="24"/>
          <w:szCs w:val="24"/>
          <w:rtl/>
        </w:rPr>
        <w:t>מדינת</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ישראל</w:t>
      </w:r>
      <w:r w:rsidRPr="005F57D1">
        <w:rPr>
          <w:rFonts w:ascii="Times New Roman" w:eastAsia="Times New Roman" w:hAnsi="Times New Roman" w:cs="David"/>
          <w:sz w:val="24"/>
          <w:szCs w:val="24"/>
          <w:rtl/>
        </w:rPr>
        <w:t xml:space="preserve">– </w:t>
      </w:r>
      <w:r w:rsidRPr="005F57D1">
        <w:rPr>
          <w:rFonts w:ascii="Times New Roman" w:eastAsia="Times New Roman" w:hAnsi="Times New Roman" w:cs="David" w:hint="cs"/>
          <w:sz w:val="24"/>
          <w:szCs w:val="24"/>
          <w:rtl/>
        </w:rPr>
        <w:t>הרשות לשירות לאומי-אזרחי</w:t>
      </w:r>
      <w:r w:rsidRPr="005F57D1">
        <w:rPr>
          <w:rFonts w:ascii="Times New Roman" w:eastAsia="Times New Roman" w:hAnsi="Times New Roman" w:cs="David"/>
          <w:sz w:val="24"/>
          <w:szCs w:val="24"/>
          <w:rtl/>
        </w:rPr>
        <w:t>;</w:t>
      </w: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imes New Roman" w:eastAsia="Times New Roman" w:hAnsi="Times New Roman" w:cs="David"/>
          <w:sz w:val="24"/>
          <w:szCs w:val="24"/>
          <w:rtl/>
        </w:rPr>
        <w:t xml:space="preserve">       - הארכת תקופת הגילוי לפחות 6 חודשים</w:t>
      </w:r>
      <w:r w:rsidRPr="005F57D1">
        <w:rPr>
          <w:rFonts w:ascii="Times New Roman" w:eastAsia="Times New Roman" w:hAnsi="Times New Roman" w:cs="David" w:hint="cs"/>
          <w:sz w:val="24"/>
          <w:szCs w:val="24"/>
          <w:rtl/>
        </w:rPr>
        <w:t>.</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030B15">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4</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פי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הפוליסה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מורחב</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לשפות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מדינת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ישראל</w:t>
      </w:r>
      <w:r w:rsidRPr="005F57D1">
        <w:rPr>
          <w:rFonts w:asciiTheme="minorHAnsi" w:eastAsiaTheme="minorHAnsi" w:hAnsiTheme="minorHAnsi" w:cs="David"/>
          <w:sz w:val="24"/>
          <w:szCs w:val="24"/>
          <w:rtl/>
        </w:rPr>
        <w:t xml:space="preserve"> –  </w:t>
      </w:r>
      <w:r w:rsidRPr="005F57D1">
        <w:rPr>
          <w:rFonts w:asciiTheme="minorHAnsi" w:eastAsiaTheme="minorHAnsi" w:hAnsiTheme="minorHAnsi" w:cs="David" w:hint="cs"/>
          <w:sz w:val="24"/>
          <w:szCs w:val="24"/>
          <w:rtl/>
        </w:rPr>
        <w:t>הרשות לשירות לאומי-אזרחי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ככל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שייחשבו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אחראים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למעשי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w:t>
      </w:r>
      <w:r w:rsidRPr="005F57D1">
        <w:rPr>
          <w:rFonts w:asciiTheme="minorHAnsi" w:eastAsiaTheme="minorHAnsi" w:hAnsiTheme="minorHAnsi" w:cs="David"/>
          <w:sz w:val="24"/>
          <w:szCs w:val="24"/>
          <w:rtl/>
        </w:rPr>
        <w:t>/</w:t>
      </w:r>
      <w:r w:rsidRPr="005F57D1">
        <w:rPr>
          <w:rFonts w:asciiTheme="minorHAnsi" w:eastAsiaTheme="minorHAnsi" w:hAnsiTheme="minorHAnsi" w:cs="David" w:hint="cs"/>
          <w:sz w:val="24"/>
          <w:szCs w:val="24"/>
          <w:rtl/>
        </w:rPr>
        <w:t>או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מחדלי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היועץ</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והפועלים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מטעמו</w:t>
      </w:r>
      <w:r w:rsidRPr="005F57D1">
        <w:rPr>
          <w:rFonts w:asciiTheme="minorHAnsi" w:eastAsiaTheme="minorHAnsi" w:hAnsiTheme="minorHAnsi" w:cs="David"/>
          <w:sz w:val="24"/>
          <w:szCs w:val="24"/>
          <w:rtl/>
        </w:rPr>
        <w:t>.</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030B15" w:rsidRPr="00030B15" w:rsidRDefault="00030B15">
      <w:pPr>
        <w:bidi w:val="0"/>
        <w:spacing w:after="0" w:line="240" w:lineRule="auto"/>
        <w:rPr>
          <w:rFonts w:asciiTheme="minorHAnsi" w:eastAsiaTheme="minorHAnsi" w:hAnsiTheme="minorHAnsi" w:cs="David"/>
          <w:b/>
          <w:bCs/>
          <w:sz w:val="28"/>
          <w:szCs w:val="28"/>
        </w:rPr>
      </w:pPr>
      <w:r w:rsidRPr="00030B15">
        <w:rPr>
          <w:rFonts w:asciiTheme="minorHAnsi" w:eastAsiaTheme="minorHAnsi" w:hAnsiTheme="minorHAnsi" w:cs="David"/>
          <w:b/>
          <w:bCs/>
          <w:sz w:val="28"/>
          <w:szCs w:val="28"/>
          <w:rtl/>
        </w:rPr>
        <w:br w:type="page"/>
      </w:r>
    </w:p>
    <w:p w:rsidR="005F57D1" w:rsidRPr="005F57D1" w:rsidRDefault="005F57D1" w:rsidP="005F57D1">
      <w:pPr>
        <w:spacing w:after="0" w:line="240" w:lineRule="auto"/>
        <w:jc w:val="both"/>
        <w:rPr>
          <w:rFonts w:asciiTheme="minorHAnsi" w:eastAsiaTheme="minorHAnsi" w:hAnsiTheme="minorHAnsi" w:cs="David"/>
          <w:b/>
          <w:bCs/>
          <w:sz w:val="28"/>
          <w:szCs w:val="28"/>
          <w:u w:val="single"/>
          <w:rtl/>
        </w:rPr>
      </w:pPr>
      <w:r w:rsidRPr="005F57D1">
        <w:rPr>
          <w:rFonts w:asciiTheme="minorHAnsi" w:eastAsiaTheme="minorHAnsi" w:hAnsiTheme="minorHAnsi" w:cs="David" w:hint="cs"/>
          <w:b/>
          <w:bCs/>
          <w:sz w:val="28"/>
          <w:szCs w:val="28"/>
          <w:u w:val="single"/>
          <w:rtl/>
        </w:rPr>
        <w:t>כללי</w:t>
      </w:r>
    </w:p>
    <w:p w:rsidR="005F57D1" w:rsidRPr="005F57D1" w:rsidRDefault="005F57D1" w:rsidP="005F57D1">
      <w:pPr>
        <w:spacing w:after="0" w:line="240" w:lineRule="auto"/>
        <w:jc w:val="both"/>
        <w:rPr>
          <w:rFonts w:asciiTheme="minorHAnsi" w:eastAsiaTheme="minorHAnsi" w:hAnsiTheme="minorHAnsi" w:cs="David"/>
          <w:color w:val="FF0000"/>
          <w:sz w:val="24"/>
          <w:szCs w:val="24"/>
          <w:rtl/>
        </w:rPr>
      </w:pP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בפוליסות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הנ"ל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נכללו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התנאים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הבאים</w:t>
      </w:r>
      <w:r w:rsidRPr="005F57D1">
        <w:rPr>
          <w:rFonts w:asciiTheme="minorHAnsi" w:eastAsiaTheme="minorHAnsi" w:hAnsiTheme="minorHAnsi" w:cs="David"/>
          <w:sz w:val="24"/>
          <w:szCs w:val="24"/>
          <w:rtl/>
        </w:rPr>
        <w:t>:</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sz w:val="24"/>
          <w:szCs w:val="24"/>
          <w:rtl/>
        </w:rPr>
        <w:t xml:space="preserve">1.  </w:t>
      </w:r>
      <w:r w:rsidRPr="005F57D1">
        <w:rPr>
          <w:rFonts w:asciiTheme="minorHAnsi" w:eastAsiaTheme="minorHAnsi" w:hAnsiTheme="minorHAnsi" w:cs="David" w:hint="cs"/>
          <w:sz w:val="24"/>
          <w:szCs w:val="24"/>
          <w:rtl/>
        </w:rPr>
        <w:t>לשם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המבוטח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יתווספו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כמבוטחים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נוספים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b/>
          <w:bCs/>
          <w:sz w:val="24"/>
          <w:szCs w:val="24"/>
          <w:rtl/>
        </w:rPr>
        <w:t>מדינת</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ישראל</w:t>
      </w:r>
      <w:r w:rsidRPr="005F57D1">
        <w:rPr>
          <w:rFonts w:asciiTheme="minorHAnsi" w:eastAsiaTheme="minorHAnsi" w:hAnsiTheme="minorHAnsi" w:cs="David"/>
          <w:b/>
          <w:bCs/>
          <w:sz w:val="24"/>
          <w:szCs w:val="24"/>
          <w:rtl/>
        </w:rPr>
        <w:t xml:space="preserve"> – </w:t>
      </w:r>
      <w:r w:rsidRPr="005F57D1">
        <w:rPr>
          <w:rFonts w:asciiTheme="minorHAnsi" w:eastAsiaTheme="minorHAnsi" w:hAnsiTheme="minorHAnsi" w:cs="David" w:hint="cs"/>
          <w:b/>
          <w:bCs/>
          <w:sz w:val="24"/>
          <w:szCs w:val="24"/>
          <w:rtl/>
        </w:rPr>
        <w:t>הרשות לשירות לאומי-אזרחי,</w:t>
      </w:r>
      <w:r w:rsidRPr="005F57D1">
        <w:rPr>
          <w:rFonts w:asciiTheme="minorHAnsi" w:eastAsiaTheme="minorHAnsi" w:hAnsiTheme="minorHAnsi" w:cs="David" w:hint="cs"/>
          <w:sz w:val="24"/>
          <w:szCs w:val="24"/>
          <w:rtl/>
        </w:rPr>
        <w:t xml:space="preserve"> </w:t>
      </w: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 xml:space="preserve">     בכפוף</w:t>
      </w:r>
      <w:r w:rsidRPr="005F57D1">
        <w:rPr>
          <w:rFonts w:asciiTheme="minorHAnsi" w:eastAsiaTheme="minorHAnsi" w:hAnsiTheme="minorHAnsi" w:cs="David" w:hint="cs"/>
          <w:b/>
          <w:bCs/>
          <w:sz w:val="24"/>
          <w:szCs w:val="24"/>
          <w:rtl/>
        </w:rPr>
        <w:t xml:space="preserve"> </w:t>
      </w:r>
      <w:proofErr w:type="spellStart"/>
      <w:r w:rsidRPr="005F57D1">
        <w:rPr>
          <w:rFonts w:asciiTheme="minorHAnsi" w:eastAsiaTheme="minorHAnsi" w:hAnsiTheme="minorHAnsi" w:cs="David" w:hint="cs"/>
          <w:sz w:val="24"/>
          <w:szCs w:val="24"/>
          <w:rtl/>
        </w:rPr>
        <w:t>להרחבי</w:t>
      </w:r>
      <w:proofErr w:type="spellEnd"/>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השיפוי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לעיל</w:t>
      </w:r>
      <w:r w:rsidRPr="005F57D1">
        <w:rPr>
          <w:rFonts w:asciiTheme="minorHAnsi" w:eastAsiaTheme="minorHAnsi" w:hAnsiTheme="minorHAnsi" w:cs="David"/>
          <w:sz w:val="24"/>
          <w:szCs w:val="24"/>
          <w:rtl/>
        </w:rPr>
        <w:t xml:space="preserve">.     </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030B15">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2.  בכל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מקרה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של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צמצום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ביטול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w:t>
      </w:r>
      <w:r w:rsidRPr="005F57D1">
        <w:rPr>
          <w:rFonts w:asciiTheme="minorHAnsi" w:eastAsiaTheme="minorHAnsi" w:hAnsiTheme="minorHAnsi" w:cs="David"/>
          <w:sz w:val="24"/>
          <w:szCs w:val="24"/>
          <w:rtl/>
        </w:rPr>
        <w:t>"</w:t>
      </w:r>
      <w:r w:rsidRPr="005F57D1">
        <w:rPr>
          <w:rFonts w:asciiTheme="minorHAnsi" w:eastAsiaTheme="minorHAnsi" w:hAnsiTheme="minorHAnsi" w:cs="David" w:hint="cs"/>
          <w:sz w:val="24"/>
          <w:szCs w:val="24"/>
          <w:rtl/>
        </w:rPr>
        <w:t>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אחד</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הצדדים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לא</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יהיה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להם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תוקף,</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אלא אם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ניתנה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ידינו הודעה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מוקדמת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של</w:t>
      </w:r>
      <w:r w:rsidRPr="005F57D1">
        <w:rPr>
          <w:rFonts w:asciiTheme="minorHAnsi" w:eastAsiaTheme="minorHAnsi" w:hAnsiTheme="minorHAnsi" w:cs="David"/>
          <w:sz w:val="24"/>
          <w:szCs w:val="24"/>
          <w:rtl/>
        </w:rPr>
        <w:t xml:space="preserve"> 60 </w:t>
      </w:r>
      <w:r w:rsidRPr="005F57D1">
        <w:rPr>
          <w:rFonts w:asciiTheme="minorHAnsi" w:eastAsiaTheme="minorHAnsi" w:hAnsiTheme="minorHAnsi" w:cs="David" w:hint="cs"/>
          <w:sz w:val="24"/>
          <w:szCs w:val="24"/>
          <w:rtl/>
        </w:rPr>
        <w:t>יום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לפחות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במכתב</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רשום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 xml:space="preserve">לחשב הרשות לשירות לאומי-אזרחי בירושלים. </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030B15">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3.  אנו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מוותרים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זכות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תחלוף</w:t>
      </w:r>
      <w:r w:rsidRPr="005F57D1">
        <w:rPr>
          <w:rFonts w:asciiTheme="minorHAnsi" w:eastAsiaTheme="minorHAnsi" w:hAnsiTheme="minorHAnsi" w:cs="David"/>
          <w:sz w:val="24"/>
          <w:szCs w:val="24"/>
          <w:rtl/>
        </w:rPr>
        <w:t>/</w:t>
      </w:r>
      <w:r w:rsidRPr="005F57D1">
        <w:rPr>
          <w:rFonts w:asciiTheme="minorHAnsi" w:eastAsiaTheme="minorHAnsi" w:hAnsiTheme="minorHAnsi" w:cs="David" w:hint="cs"/>
          <w:sz w:val="24"/>
          <w:szCs w:val="24"/>
          <w:rtl/>
        </w:rPr>
        <w:t>שיבוב</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תביעה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השתתפות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חזרה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כלפי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מדינת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ישראל</w:t>
      </w:r>
      <w:r w:rsidRPr="005F57D1">
        <w:rPr>
          <w:rFonts w:asciiTheme="minorHAnsi" w:eastAsiaTheme="minorHAnsi" w:hAnsiTheme="minorHAnsi" w:cs="David"/>
          <w:sz w:val="24"/>
          <w:szCs w:val="24"/>
          <w:rtl/>
        </w:rPr>
        <w:t xml:space="preserve"> - </w:t>
      </w:r>
      <w:r w:rsidRPr="005F57D1">
        <w:rPr>
          <w:rFonts w:asciiTheme="minorHAnsi" w:eastAsiaTheme="minorHAnsi" w:hAnsiTheme="minorHAnsi" w:cs="David" w:hint="cs"/>
          <w:sz w:val="24"/>
          <w:szCs w:val="24"/>
          <w:rtl/>
        </w:rPr>
        <w:t>הרשות לשירות לאומי-אזרחי ועובדיהם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ובלבד</w:t>
      </w:r>
      <w:r w:rsidRPr="005F57D1">
        <w:rPr>
          <w:rFonts w:asciiTheme="minorHAnsi" w:eastAsiaTheme="minorHAnsi" w:hAnsiTheme="minorHAnsi" w:cs="David"/>
          <w:sz w:val="24"/>
          <w:szCs w:val="24"/>
          <w:rtl/>
        </w:rPr>
        <w:t xml:space="preserve"> </w:t>
      </w:r>
      <w:proofErr w:type="spellStart"/>
      <w:r w:rsidRPr="005F57D1">
        <w:rPr>
          <w:rFonts w:asciiTheme="minorHAnsi" w:eastAsiaTheme="minorHAnsi" w:hAnsiTheme="minorHAnsi" w:cs="David" w:hint="cs"/>
          <w:sz w:val="24"/>
          <w:szCs w:val="24"/>
          <w:rtl/>
        </w:rPr>
        <w:t>שהויתור</w:t>
      </w:r>
      <w:proofErr w:type="spellEnd"/>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לא</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יחול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לטובת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אדם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שגרם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לנזק</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מתוך</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כוונת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זדון</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 xml:space="preserve">     </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030B15">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sz w:val="24"/>
          <w:szCs w:val="24"/>
          <w:rtl/>
        </w:rPr>
        <w:t xml:space="preserve">4.  </w:t>
      </w:r>
      <w:r w:rsidRPr="005F57D1">
        <w:rPr>
          <w:rFonts w:asciiTheme="minorHAnsi" w:eastAsiaTheme="minorHAnsi" w:hAnsiTheme="minorHAnsi" w:cs="David" w:hint="cs"/>
          <w:sz w:val="24"/>
          <w:szCs w:val="24"/>
          <w:rtl/>
        </w:rPr>
        <w:t>היועץ</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אחראי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בלעדית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כלפינו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לתשלום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דמי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עבור</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הפוליסות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ולמילוי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החובות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המוטלות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המבוטח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פי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תנאי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הפוליסות</w:t>
      </w:r>
      <w:r w:rsidRPr="005F57D1">
        <w:rPr>
          <w:rFonts w:asciiTheme="minorHAnsi" w:eastAsiaTheme="minorHAnsi" w:hAnsiTheme="minorHAnsi" w:cs="David"/>
          <w:sz w:val="24"/>
          <w:szCs w:val="24"/>
          <w:rtl/>
        </w:rPr>
        <w:t>.</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5F57D1">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sz w:val="24"/>
          <w:szCs w:val="24"/>
          <w:rtl/>
        </w:rPr>
        <w:t xml:space="preserve">5.  </w:t>
      </w:r>
      <w:r w:rsidRPr="005F57D1">
        <w:rPr>
          <w:rFonts w:asciiTheme="minorHAnsi" w:eastAsiaTheme="minorHAnsi" w:hAnsiTheme="minorHAnsi" w:cs="David" w:hint="cs"/>
          <w:sz w:val="24"/>
          <w:szCs w:val="24"/>
          <w:rtl/>
        </w:rPr>
        <w:t>ההשתתפויות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העצמיות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הנקובות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בכל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פוליסה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ופוליסה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תחולנה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בלעדית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היועץ</w:t>
      </w:r>
      <w:r w:rsidRPr="005F57D1">
        <w:rPr>
          <w:rFonts w:asciiTheme="minorHAnsi" w:eastAsiaTheme="minorHAnsi" w:hAnsiTheme="minorHAnsi" w:cs="David"/>
          <w:sz w:val="24"/>
          <w:szCs w:val="24"/>
          <w:rtl/>
        </w:rPr>
        <w:t>.</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030B15">
      <w:pPr>
        <w:spacing w:after="0" w:line="240" w:lineRule="auto"/>
        <w:jc w:val="both"/>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6.  כל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סעיף</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בפוליסות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המפקיע</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מקטין</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בדרך</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שהיא</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אחריות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המבטח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כאשר</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קיים</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אחר</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לא</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יופעל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כלפי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מדינת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ישראל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והביטוח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הינו</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בחזקת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ביטוח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ראשוני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המזכה</w:t>
      </w:r>
      <w:r w:rsidR="00030B15">
        <w:rPr>
          <w:rFonts w:asciiTheme="minorHAnsi" w:eastAsiaTheme="minorHAnsi" w:hAnsiTheme="minorHAnsi" w:cs="David" w:hint="cs"/>
          <w:sz w:val="24"/>
          <w:szCs w:val="24"/>
          <w:rtl/>
        </w:rPr>
        <w:t xml:space="preserve"> </w:t>
      </w:r>
      <w:r w:rsidRPr="005F57D1">
        <w:rPr>
          <w:rFonts w:asciiTheme="minorHAnsi" w:eastAsiaTheme="minorHAnsi" w:hAnsiTheme="minorHAnsi" w:cs="David" w:hint="cs"/>
          <w:sz w:val="24"/>
          <w:szCs w:val="24"/>
          <w:rtl/>
        </w:rPr>
        <w:t>במלוא</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הזכויות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על</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פי</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הביטוח</w:t>
      </w:r>
      <w:r w:rsidRPr="005F57D1">
        <w:rPr>
          <w:rFonts w:asciiTheme="minorHAnsi" w:eastAsiaTheme="minorHAnsi" w:hAnsiTheme="minorHAnsi" w:cs="David"/>
          <w:sz w:val="24"/>
          <w:szCs w:val="24"/>
          <w:rtl/>
        </w:rPr>
        <w:t>.</w:t>
      </w:r>
    </w:p>
    <w:p w:rsidR="005F57D1" w:rsidRPr="005F57D1" w:rsidRDefault="005F57D1" w:rsidP="005F57D1">
      <w:pPr>
        <w:spacing w:after="0" w:line="240" w:lineRule="auto"/>
        <w:jc w:val="both"/>
        <w:rPr>
          <w:rFonts w:asciiTheme="minorHAnsi" w:eastAsiaTheme="minorHAnsi" w:hAnsiTheme="minorHAnsi" w:cs="David"/>
          <w:sz w:val="24"/>
          <w:szCs w:val="24"/>
          <w:rtl/>
        </w:rPr>
      </w:pPr>
    </w:p>
    <w:p w:rsidR="005F57D1" w:rsidRPr="005F57D1" w:rsidRDefault="005F57D1" w:rsidP="005F57D1">
      <w:pPr>
        <w:spacing w:after="0" w:line="240" w:lineRule="auto"/>
        <w:jc w:val="both"/>
        <w:rPr>
          <w:rFonts w:asciiTheme="minorHAnsi" w:eastAsiaTheme="minorHAnsi" w:hAnsiTheme="minorHAnsi" w:cs="David"/>
          <w:color w:val="FF0000"/>
          <w:sz w:val="24"/>
          <w:szCs w:val="24"/>
          <w:rtl/>
        </w:rPr>
      </w:pPr>
      <w:r w:rsidRPr="005F57D1">
        <w:rPr>
          <w:rFonts w:asciiTheme="minorHAnsi" w:eastAsiaTheme="minorHAnsi" w:hAnsiTheme="minorHAnsi" w:cs="David"/>
          <w:color w:val="FF0000"/>
          <w:sz w:val="24"/>
          <w:szCs w:val="24"/>
          <w:rtl/>
        </w:rPr>
        <w:t xml:space="preserve">            </w:t>
      </w:r>
    </w:p>
    <w:p w:rsidR="005F57D1" w:rsidRPr="005F57D1" w:rsidRDefault="005F57D1" w:rsidP="005F57D1">
      <w:pPr>
        <w:spacing w:after="0" w:line="240" w:lineRule="auto"/>
        <w:jc w:val="both"/>
        <w:rPr>
          <w:rFonts w:asciiTheme="minorHAnsi" w:eastAsiaTheme="minorHAnsi" w:hAnsiTheme="minorHAnsi" w:cs="David"/>
          <w:b/>
          <w:bCs/>
          <w:sz w:val="24"/>
          <w:szCs w:val="24"/>
          <w:rtl/>
        </w:rPr>
      </w:pPr>
      <w:r w:rsidRPr="005F57D1">
        <w:rPr>
          <w:rFonts w:asciiTheme="minorHAnsi" w:eastAsiaTheme="minorHAnsi" w:hAnsiTheme="minorHAnsi" w:cs="David" w:hint="cs"/>
          <w:b/>
          <w:bCs/>
          <w:sz w:val="24"/>
          <w:szCs w:val="24"/>
          <w:rtl/>
        </w:rPr>
        <w:t>בכפוף</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לתנאי</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וסייגי</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הפוליסות</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המקוריות</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עד</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כמה</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שלא</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שונו</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במפורש</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על</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פי</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האמור</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באישור</w:t>
      </w:r>
      <w:r w:rsidRPr="005F57D1">
        <w:rPr>
          <w:rFonts w:asciiTheme="minorHAnsi" w:eastAsiaTheme="minorHAnsi" w:hAnsiTheme="minorHAnsi" w:cs="David"/>
          <w:b/>
          <w:bCs/>
          <w:sz w:val="24"/>
          <w:szCs w:val="24"/>
          <w:rtl/>
        </w:rPr>
        <w:t xml:space="preserve"> </w:t>
      </w:r>
      <w:r w:rsidRPr="005F57D1">
        <w:rPr>
          <w:rFonts w:asciiTheme="minorHAnsi" w:eastAsiaTheme="minorHAnsi" w:hAnsiTheme="minorHAnsi" w:cs="David" w:hint="cs"/>
          <w:b/>
          <w:bCs/>
          <w:sz w:val="24"/>
          <w:szCs w:val="24"/>
          <w:rtl/>
        </w:rPr>
        <w:t>זה</w:t>
      </w:r>
      <w:r w:rsidRPr="005F57D1">
        <w:rPr>
          <w:rFonts w:asciiTheme="minorHAnsi" w:eastAsiaTheme="minorHAnsi" w:hAnsiTheme="minorHAnsi" w:cs="David"/>
          <w:b/>
          <w:bCs/>
          <w:sz w:val="24"/>
          <w:szCs w:val="24"/>
          <w:rtl/>
        </w:rPr>
        <w:t>.</w:t>
      </w:r>
    </w:p>
    <w:p w:rsidR="005F57D1" w:rsidRPr="005F57D1" w:rsidRDefault="005F57D1" w:rsidP="005F57D1">
      <w:pPr>
        <w:spacing w:after="0" w:line="240" w:lineRule="auto"/>
        <w:rPr>
          <w:rFonts w:asciiTheme="minorHAnsi" w:eastAsiaTheme="minorHAnsi" w:hAnsiTheme="minorHAnsi" w:cs="David"/>
          <w:b/>
          <w:bCs/>
          <w:sz w:val="24"/>
          <w:szCs w:val="24"/>
        </w:rPr>
      </w:pPr>
    </w:p>
    <w:p w:rsidR="005F57D1" w:rsidRPr="005F57D1" w:rsidRDefault="005F57D1" w:rsidP="005F57D1">
      <w:pPr>
        <w:spacing w:after="0" w:line="240" w:lineRule="auto"/>
        <w:rPr>
          <w:rFonts w:asciiTheme="minorHAnsi" w:eastAsiaTheme="minorHAnsi" w:hAnsiTheme="minorHAnsi" w:cs="David"/>
          <w:b/>
          <w:bCs/>
          <w:sz w:val="24"/>
          <w:szCs w:val="24"/>
          <w:rtl/>
        </w:rPr>
      </w:pPr>
    </w:p>
    <w:p w:rsidR="005F57D1" w:rsidRPr="005F57D1" w:rsidRDefault="005F57D1" w:rsidP="005F57D1">
      <w:pPr>
        <w:spacing w:after="0" w:line="240" w:lineRule="auto"/>
        <w:jc w:val="center"/>
        <w:rPr>
          <w:rFonts w:asciiTheme="minorHAnsi" w:eastAsiaTheme="minorHAnsi" w:hAnsiTheme="minorHAnsi" w:cs="David"/>
          <w:color w:val="FF0000"/>
          <w:sz w:val="24"/>
          <w:szCs w:val="24"/>
          <w:rtl/>
        </w:rPr>
      </w:pPr>
    </w:p>
    <w:p w:rsidR="005F57D1" w:rsidRPr="005F57D1" w:rsidRDefault="005F57D1" w:rsidP="005F57D1">
      <w:pPr>
        <w:spacing w:after="0" w:line="240" w:lineRule="auto"/>
        <w:rPr>
          <w:rFonts w:asciiTheme="minorHAnsi" w:eastAsiaTheme="minorHAnsi" w:hAnsiTheme="minorHAnsi" w:cs="David"/>
          <w:sz w:val="24"/>
          <w:szCs w:val="24"/>
          <w:rtl/>
        </w:rPr>
      </w:pPr>
    </w:p>
    <w:p w:rsidR="005F57D1" w:rsidRPr="005F57D1" w:rsidRDefault="005F57D1" w:rsidP="005F57D1">
      <w:pPr>
        <w:spacing w:after="0" w:line="240" w:lineRule="auto"/>
        <w:rPr>
          <w:rFonts w:asciiTheme="minorHAnsi" w:eastAsiaTheme="minorHAnsi" w:hAnsiTheme="minorHAnsi" w:cs="David"/>
          <w:sz w:val="24"/>
          <w:szCs w:val="24"/>
          <w:rtl/>
        </w:rPr>
      </w:pP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בכבוד</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רב</w:t>
      </w:r>
      <w:r w:rsidRPr="005F57D1">
        <w:rPr>
          <w:rFonts w:asciiTheme="minorHAnsi" w:eastAsiaTheme="minorHAnsi" w:hAnsiTheme="minorHAnsi" w:cs="David"/>
          <w:sz w:val="24"/>
          <w:szCs w:val="24"/>
          <w:rtl/>
        </w:rPr>
        <w:t>,</w:t>
      </w:r>
    </w:p>
    <w:p w:rsidR="005F57D1" w:rsidRPr="005F57D1" w:rsidRDefault="005F57D1" w:rsidP="005F57D1">
      <w:pPr>
        <w:spacing w:after="0" w:line="240" w:lineRule="auto"/>
        <w:rPr>
          <w:rFonts w:asciiTheme="minorHAnsi" w:eastAsiaTheme="minorHAnsi" w:hAnsiTheme="minorHAnsi" w:cs="David"/>
          <w:sz w:val="24"/>
          <w:szCs w:val="24"/>
          <w:rtl/>
        </w:rPr>
      </w:pPr>
    </w:p>
    <w:p w:rsidR="005F57D1" w:rsidRPr="005F57D1" w:rsidRDefault="005F57D1" w:rsidP="005F57D1">
      <w:pPr>
        <w:spacing w:after="0" w:line="240" w:lineRule="auto"/>
        <w:rPr>
          <w:rFonts w:asciiTheme="minorHAnsi" w:eastAsiaTheme="minorHAnsi" w:hAnsiTheme="minorHAnsi" w:cs="David"/>
          <w:sz w:val="24"/>
          <w:szCs w:val="24"/>
          <w:rtl/>
        </w:rPr>
      </w:pPr>
    </w:p>
    <w:p w:rsidR="005F57D1" w:rsidRPr="005F57D1" w:rsidRDefault="005F57D1" w:rsidP="005F57D1">
      <w:pPr>
        <w:spacing w:after="0" w:line="240" w:lineRule="auto"/>
        <w:rPr>
          <w:rFonts w:asciiTheme="minorHAnsi" w:eastAsiaTheme="minorHAnsi" w:hAnsiTheme="minorHAnsi" w:cs="David"/>
          <w:sz w:val="24"/>
          <w:szCs w:val="24"/>
          <w:rtl/>
        </w:rPr>
      </w:pPr>
      <w:r w:rsidRPr="005F57D1">
        <w:rPr>
          <w:rFonts w:asciiTheme="minorHAnsi" w:eastAsiaTheme="minorHAnsi" w:hAnsiTheme="minorHAnsi" w:cs="David"/>
          <w:sz w:val="24"/>
          <w:szCs w:val="24"/>
          <w:rtl/>
        </w:rPr>
        <w:t xml:space="preserve">                                                                    ___________________________</w:t>
      </w:r>
    </w:p>
    <w:p w:rsidR="005F57D1" w:rsidRPr="005F57D1" w:rsidRDefault="005F57D1" w:rsidP="005F57D1">
      <w:pPr>
        <w:spacing w:after="0" w:line="240" w:lineRule="auto"/>
        <w:rPr>
          <w:rFonts w:asciiTheme="minorHAnsi" w:eastAsiaTheme="minorHAnsi" w:hAnsiTheme="minorHAnsi" w:cs="David"/>
          <w:sz w:val="24"/>
          <w:szCs w:val="24"/>
          <w:rtl/>
        </w:rPr>
      </w:pPr>
      <w:r w:rsidRPr="005F57D1">
        <w:rPr>
          <w:rFonts w:asciiTheme="minorHAnsi" w:eastAsiaTheme="minorHAnsi" w:hAnsiTheme="minorHAnsi" w:cs="David" w:hint="cs"/>
          <w:sz w:val="24"/>
          <w:szCs w:val="24"/>
          <w:rtl/>
        </w:rPr>
        <w:t>תאריך</w:t>
      </w:r>
      <w:r w:rsidRPr="005F57D1">
        <w:rPr>
          <w:rFonts w:asciiTheme="minorHAnsi" w:eastAsiaTheme="minorHAnsi" w:hAnsiTheme="minorHAnsi" w:cs="David"/>
          <w:sz w:val="24"/>
          <w:szCs w:val="24"/>
          <w:rtl/>
        </w:rPr>
        <w:t xml:space="preserve">______________                        </w:t>
      </w:r>
      <w:r w:rsidRPr="005F57D1">
        <w:rPr>
          <w:rFonts w:asciiTheme="minorHAnsi" w:eastAsiaTheme="minorHAnsi" w:hAnsiTheme="minorHAnsi" w:cs="David" w:hint="cs"/>
          <w:sz w:val="24"/>
          <w:szCs w:val="24"/>
          <w:rtl/>
        </w:rPr>
        <w:t>חתימת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מורשה</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המבטח</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וחותמת</w:t>
      </w:r>
      <w:r w:rsidRPr="005F57D1">
        <w:rPr>
          <w:rFonts w:asciiTheme="minorHAnsi" w:eastAsiaTheme="minorHAnsi" w:hAnsiTheme="minorHAnsi" w:cs="David"/>
          <w:sz w:val="24"/>
          <w:szCs w:val="24"/>
          <w:rtl/>
        </w:rPr>
        <w:t xml:space="preserve"> </w:t>
      </w:r>
      <w:r w:rsidRPr="005F57D1">
        <w:rPr>
          <w:rFonts w:asciiTheme="minorHAnsi" w:eastAsiaTheme="minorHAnsi" w:hAnsiTheme="minorHAnsi" w:cs="David" w:hint="cs"/>
          <w:sz w:val="24"/>
          <w:szCs w:val="24"/>
          <w:rtl/>
        </w:rPr>
        <w:t>המבטח</w:t>
      </w:r>
    </w:p>
    <w:p w:rsidR="006A336D" w:rsidRPr="00C721AC" w:rsidRDefault="006A336D" w:rsidP="00C721AC">
      <w:pPr>
        <w:spacing w:before="240" w:after="0" w:line="240" w:lineRule="auto"/>
        <w:jc w:val="both"/>
        <w:rPr>
          <w:rFonts w:asciiTheme="minorHAnsi" w:eastAsia="Times New Roman" w:hAnsiTheme="minorHAnsi" w:cs="David"/>
          <w:sz w:val="24"/>
          <w:szCs w:val="24"/>
          <w:lang w:eastAsia="he-IL"/>
        </w:rPr>
      </w:pPr>
    </w:p>
    <w:sectPr w:rsidR="006A336D" w:rsidRPr="00C721AC" w:rsidSect="00CD2BE9">
      <w:headerReference w:type="even" r:id="rId46"/>
      <w:headerReference w:type="default" r:id="rId47"/>
      <w:footerReference w:type="default" r:id="rId48"/>
      <w:footerReference w:type="first" r:id="rId49"/>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409C" w:rsidRDefault="00FB409C">
      <w:pPr>
        <w:spacing w:after="0" w:line="240" w:lineRule="auto"/>
      </w:pPr>
      <w:r>
        <w:separator/>
      </w:r>
    </w:p>
  </w:endnote>
  <w:endnote w:type="continuationSeparator" w:id="0">
    <w:p w:rsidR="00FB409C" w:rsidRDefault="00FB40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5DCB" w:rsidRDefault="008B5DCB" w:rsidP="00110272">
    <w:pPr>
      <w:pStyle w:val="ab"/>
      <w:rPr>
        <w:rtl/>
      </w:rPr>
    </w:pPr>
    <w:r>
      <w:rPr>
        <w:rtl/>
      </w:rPr>
      <w:fldChar w:fldCharType="begin"/>
    </w:r>
    <w:r>
      <w:rPr>
        <w:rtl/>
        <w:lang w:eastAsia="en-US"/>
      </w:rPr>
      <w:instrText xml:space="preserve"> </w:instrText>
    </w:r>
    <w:r>
      <w:rPr>
        <w:lang w:eastAsia="en-US"/>
      </w:rPr>
      <w:instrText>FILENAME</w:instrText>
    </w:r>
    <w:r>
      <w:rPr>
        <w:rtl/>
        <w:lang w:eastAsia="en-US"/>
      </w:rPr>
      <w:instrText xml:space="preserve"> </w:instrText>
    </w:r>
    <w:r>
      <w:rPr>
        <w:rtl/>
      </w:rPr>
      <w:fldChar w:fldCharType="separate"/>
    </w:r>
    <w:r>
      <w:rPr>
        <w:noProof/>
        <w:lang w:eastAsia="en-US"/>
      </w:rPr>
      <w:t>RS1711.2015</w:t>
    </w:r>
    <w:r>
      <w:rPr>
        <w:rt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5DCB" w:rsidRPr="006A66F5" w:rsidRDefault="008B5DCB" w:rsidP="00445FA3">
    <w:pPr>
      <w:pStyle w:val="ab"/>
      <w:rPr>
        <w:rtl/>
      </w:rPr>
    </w:pPr>
    <w:r>
      <w:rPr>
        <w:rtl/>
      </w:rPr>
      <w:fldChar w:fldCharType="begin"/>
    </w:r>
    <w:r>
      <w:rPr>
        <w:rtl/>
        <w:lang w:eastAsia="en-US"/>
      </w:rPr>
      <w:instrText xml:space="preserve"> </w:instrText>
    </w:r>
    <w:r>
      <w:rPr>
        <w:lang w:eastAsia="en-US"/>
      </w:rPr>
      <w:instrText>FILENAME</w:instrText>
    </w:r>
    <w:r>
      <w:rPr>
        <w:rtl/>
        <w:lang w:eastAsia="en-US"/>
      </w:rPr>
      <w:instrText xml:space="preserve"> </w:instrText>
    </w:r>
    <w:r>
      <w:rPr>
        <w:rtl/>
      </w:rPr>
      <w:fldChar w:fldCharType="separate"/>
    </w:r>
    <w:r>
      <w:rPr>
        <w:noProof/>
        <w:rtl/>
        <w:lang w:eastAsia="en-US"/>
      </w:rPr>
      <w:t>רשות השירות הלאומי.2015</w:t>
    </w:r>
    <w:r>
      <w:rPr>
        <w:rtl/>
      </w:rPr>
      <w:fldChar w:fldCharType="end"/>
    </w:r>
    <w:r>
      <w:rPr>
        <w:rFonts w:hint="cs"/>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409C" w:rsidRDefault="00FB409C">
      <w:pPr>
        <w:spacing w:after="0" w:line="240" w:lineRule="auto"/>
      </w:pPr>
      <w:r>
        <w:separator/>
      </w:r>
    </w:p>
  </w:footnote>
  <w:footnote w:type="continuationSeparator" w:id="0">
    <w:p w:rsidR="00FB409C" w:rsidRDefault="00FB409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5DCB" w:rsidRDefault="008B5DCB">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40</w:t>
    </w:r>
    <w:r>
      <w:rPr>
        <w:rStyle w:val="ad"/>
        <w:rtl/>
      </w:rPr>
      <w:fldChar w:fldCharType="end"/>
    </w:r>
  </w:p>
  <w:p w:rsidR="008B5DCB" w:rsidRDefault="008B5DCB">
    <w:pPr>
      <w:pStyle w:val="a9"/>
      <w:rPr>
        <w:rtl/>
        <w:lang w:eastAsia="en-US"/>
      </w:rPr>
    </w:pPr>
  </w:p>
  <w:p w:rsidR="008B5DCB" w:rsidRDefault="008B5DCB"/>
  <w:p w:rsidR="008B5DCB" w:rsidRDefault="008B5DCB"/>
  <w:p w:rsidR="008B5DCB" w:rsidRDefault="008B5DCB"/>
  <w:p w:rsidR="008B5DCB" w:rsidRDefault="008B5DCB"/>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5DCB" w:rsidRDefault="008B5DCB">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sidR="00D03143">
      <w:rPr>
        <w:rStyle w:val="ad"/>
        <w:noProof/>
        <w:sz w:val="22"/>
        <w:szCs w:val="22"/>
        <w:rtl/>
      </w:rPr>
      <w:t>29</w:t>
    </w:r>
    <w:r>
      <w:rPr>
        <w:rStyle w:val="ad"/>
        <w:sz w:val="22"/>
        <w:szCs w:val="22"/>
      </w:rPr>
      <w:fldChar w:fldCharType="end"/>
    </w:r>
  </w:p>
  <w:p w:rsidR="008B5DCB" w:rsidRDefault="008B5DCB">
    <w:pPr>
      <w:pStyle w:val="a9"/>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91C21A5"/>
    <w:multiLevelType w:val="hybridMultilevel"/>
    <w:tmpl w:val="E02C859C"/>
    <w:lvl w:ilvl="0" w:tplc="1BCEECEA">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12062B02"/>
    <w:multiLevelType w:val="multilevel"/>
    <w:tmpl w:val="BB228498"/>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cs="David" w:hint="default"/>
        <w:b/>
        <w:bCs/>
        <w:iCs w:val="0"/>
        <w:sz w:val="24"/>
        <w:szCs w:val="24"/>
        <w:lang w:bidi="he-IL"/>
      </w:rPr>
    </w:lvl>
    <w:lvl w:ilvl="2">
      <w:start w:val="1"/>
      <w:numFmt w:val="decimal"/>
      <w:lvlText w:val="%1.%2.%3"/>
      <w:lvlJc w:val="left"/>
      <w:pPr>
        <w:tabs>
          <w:tab w:val="num" w:pos="2268"/>
        </w:tabs>
        <w:ind w:left="2268" w:hanging="850"/>
      </w:pPr>
      <w:rPr>
        <w:rFonts w:asciiTheme="minorHAnsi" w:hAnsiTheme="minorHAnsi" w:hint="default"/>
        <w:b/>
        <w:bCs/>
        <w:iCs w:val="0"/>
        <w:sz w:val="24"/>
        <w:szCs w:val="24"/>
      </w:rPr>
    </w:lvl>
    <w:lvl w:ilvl="3">
      <w:start w:val="1"/>
      <w:numFmt w:val="hebrew1"/>
      <w:lvlText w:val="%4."/>
      <w:lvlJc w:val="left"/>
      <w:pPr>
        <w:tabs>
          <w:tab w:val="num" w:pos="2694"/>
        </w:tabs>
        <w:ind w:left="2694"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
    <w:nsid w:val="1766677A"/>
    <w:multiLevelType w:val="hybridMultilevel"/>
    <w:tmpl w:val="873EF4F6"/>
    <w:lvl w:ilvl="0" w:tplc="3BB85802">
      <w:start w:val="1"/>
      <w:numFmt w:val="decimal"/>
      <w:lvlText w:val="(%1)"/>
      <w:lvlJc w:val="left"/>
      <w:pPr>
        <w:tabs>
          <w:tab w:val="num" w:pos="360"/>
        </w:tabs>
        <w:ind w:left="284" w:right="284" w:hanging="284"/>
      </w:pPr>
      <w:rPr>
        <w:rFonts w:hint="cs"/>
        <w:b/>
        <w:bCs/>
        <w:lang w:val="en-US"/>
      </w:rPr>
    </w:lvl>
    <w:lvl w:ilvl="1" w:tplc="FFFFFFFF">
      <w:start w:val="1"/>
      <w:numFmt w:val="decimal"/>
      <w:lvlText w:val="(%2)"/>
      <w:lvlJc w:val="left"/>
      <w:pPr>
        <w:tabs>
          <w:tab w:val="num" w:pos="1695"/>
        </w:tabs>
        <w:ind w:left="1695" w:right="1695" w:hanging="615"/>
      </w:pPr>
      <w:rPr>
        <w:rFonts w:hint="cs"/>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nsid w:val="1D172E0B"/>
    <w:multiLevelType w:val="multilevel"/>
    <w:tmpl w:val="6E261204"/>
    <w:lvl w:ilvl="0">
      <w:start w:val="1"/>
      <w:numFmt w:val="decimal"/>
      <w:lvlText w:val="%1."/>
      <w:lvlJc w:val="left"/>
      <w:pPr>
        <w:tabs>
          <w:tab w:val="num" w:pos="720"/>
        </w:tabs>
        <w:ind w:left="720" w:hanging="720"/>
      </w:pPr>
    </w:lvl>
    <w:lvl w:ilvl="1">
      <w:start w:val="1"/>
      <w:numFmt w:val="decimal"/>
      <w:isLgl/>
      <w:lvlText w:val="%1.%2."/>
      <w:lvlJc w:val="left"/>
      <w:pPr>
        <w:tabs>
          <w:tab w:val="num" w:pos="1690"/>
        </w:tabs>
        <w:ind w:left="1690" w:hanging="698"/>
      </w:pPr>
      <w:rPr>
        <w:b w:val="0"/>
        <w:bCs w:val="0"/>
        <w:lang w:bidi="he-IL"/>
      </w:r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7">
    <w:nsid w:val="1FD0308C"/>
    <w:multiLevelType w:val="hybridMultilevel"/>
    <w:tmpl w:val="29B2F8AE"/>
    <w:lvl w:ilvl="0" w:tplc="CAD849E4">
      <w:start w:val="1"/>
      <w:numFmt w:val="hebrew1"/>
      <w:lvlText w:val="%1."/>
      <w:lvlJc w:val="center"/>
      <w:pPr>
        <w:ind w:left="1287" w:hanging="360"/>
      </w:pPr>
      <w:rPr>
        <w:b/>
        <w:bCs/>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8">
    <w:nsid w:val="20C00FEA"/>
    <w:multiLevelType w:val="hybridMultilevel"/>
    <w:tmpl w:val="6BB0CF42"/>
    <w:lvl w:ilvl="0" w:tplc="7F5EDEB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20F21C9D"/>
    <w:multiLevelType w:val="hybridMultilevel"/>
    <w:tmpl w:val="E02C859C"/>
    <w:lvl w:ilvl="0" w:tplc="1BCEECEA">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16A28D5"/>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1494"/>
        </w:tabs>
        <w:ind w:left="1494"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nsid w:val="25B65E59"/>
    <w:multiLevelType w:val="multilevel"/>
    <w:tmpl w:val="BB228498"/>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cs="David" w:hint="default"/>
        <w:b/>
        <w:bCs/>
        <w:iCs w:val="0"/>
        <w:sz w:val="24"/>
        <w:szCs w:val="24"/>
        <w:lang w:bidi="he-IL"/>
      </w:rPr>
    </w:lvl>
    <w:lvl w:ilvl="2">
      <w:start w:val="1"/>
      <w:numFmt w:val="decimal"/>
      <w:lvlText w:val="%1.%2.%3"/>
      <w:lvlJc w:val="left"/>
      <w:pPr>
        <w:tabs>
          <w:tab w:val="num" w:pos="2268"/>
        </w:tabs>
        <w:ind w:left="2268" w:hanging="850"/>
      </w:pPr>
      <w:rPr>
        <w:rFonts w:asciiTheme="minorHAnsi" w:hAnsiTheme="minorHAnsi" w:hint="default"/>
        <w:b/>
        <w:bCs/>
        <w:iCs w:val="0"/>
        <w:sz w:val="24"/>
        <w:szCs w:val="24"/>
      </w:rPr>
    </w:lvl>
    <w:lvl w:ilvl="3">
      <w:start w:val="1"/>
      <w:numFmt w:val="hebrew1"/>
      <w:lvlText w:val="%4."/>
      <w:lvlJc w:val="left"/>
      <w:pPr>
        <w:tabs>
          <w:tab w:val="num" w:pos="2694"/>
        </w:tabs>
        <w:ind w:left="2694"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4">
    <w:nsid w:val="30821817"/>
    <w:multiLevelType w:val="hybridMultilevel"/>
    <w:tmpl w:val="4E40517E"/>
    <w:lvl w:ilvl="0" w:tplc="AFA0303C">
      <w:start w:val="1"/>
      <w:numFmt w:val="hebrew1"/>
      <w:lvlText w:val="%1."/>
      <w:lvlJc w:val="left"/>
      <w:pPr>
        <w:tabs>
          <w:tab w:val="num" w:pos="1435"/>
        </w:tabs>
        <w:ind w:left="1435" w:right="1435" w:hanging="585"/>
      </w:pPr>
      <w:rPr>
        <w:rFonts w:hint="default"/>
      </w:rPr>
    </w:lvl>
    <w:lvl w:ilvl="1" w:tplc="040D0019" w:tentative="1">
      <w:start w:val="1"/>
      <w:numFmt w:val="lowerLetter"/>
      <w:lvlText w:val="%2."/>
      <w:lvlJc w:val="left"/>
      <w:pPr>
        <w:tabs>
          <w:tab w:val="num" w:pos="1930"/>
        </w:tabs>
        <w:ind w:left="1930" w:right="1930" w:hanging="360"/>
      </w:pPr>
    </w:lvl>
    <w:lvl w:ilvl="2" w:tplc="040D001B" w:tentative="1">
      <w:start w:val="1"/>
      <w:numFmt w:val="lowerRoman"/>
      <w:lvlText w:val="%3."/>
      <w:lvlJc w:val="right"/>
      <w:pPr>
        <w:tabs>
          <w:tab w:val="num" w:pos="2650"/>
        </w:tabs>
        <w:ind w:left="2650" w:right="2650" w:hanging="180"/>
      </w:pPr>
    </w:lvl>
    <w:lvl w:ilvl="3" w:tplc="040D000F" w:tentative="1">
      <w:start w:val="1"/>
      <w:numFmt w:val="decimal"/>
      <w:lvlText w:val="%4."/>
      <w:lvlJc w:val="left"/>
      <w:pPr>
        <w:tabs>
          <w:tab w:val="num" w:pos="3370"/>
        </w:tabs>
        <w:ind w:left="3370" w:right="3370" w:hanging="360"/>
      </w:pPr>
    </w:lvl>
    <w:lvl w:ilvl="4" w:tplc="040D0019" w:tentative="1">
      <w:start w:val="1"/>
      <w:numFmt w:val="lowerLetter"/>
      <w:lvlText w:val="%5."/>
      <w:lvlJc w:val="left"/>
      <w:pPr>
        <w:tabs>
          <w:tab w:val="num" w:pos="4090"/>
        </w:tabs>
        <w:ind w:left="4090" w:right="4090" w:hanging="360"/>
      </w:pPr>
    </w:lvl>
    <w:lvl w:ilvl="5" w:tplc="040D001B" w:tentative="1">
      <w:start w:val="1"/>
      <w:numFmt w:val="lowerRoman"/>
      <w:lvlText w:val="%6."/>
      <w:lvlJc w:val="right"/>
      <w:pPr>
        <w:tabs>
          <w:tab w:val="num" w:pos="4810"/>
        </w:tabs>
        <w:ind w:left="4810" w:right="4810" w:hanging="180"/>
      </w:pPr>
    </w:lvl>
    <w:lvl w:ilvl="6" w:tplc="040D000F" w:tentative="1">
      <w:start w:val="1"/>
      <w:numFmt w:val="decimal"/>
      <w:lvlText w:val="%7."/>
      <w:lvlJc w:val="left"/>
      <w:pPr>
        <w:tabs>
          <w:tab w:val="num" w:pos="5530"/>
        </w:tabs>
        <w:ind w:left="5530" w:right="5530" w:hanging="360"/>
      </w:pPr>
    </w:lvl>
    <w:lvl w:ilvl="7" w:tplc="040D0019" w:tentative="1">
      <w:start w:val="1"/>
      <w:numFmt w:val="lowerLetter"/>
      <w:lvlText w:val="%8."/>
      <w:lvlJc w:val="left"/>
      <w:pPr>
        <w:tabs>
          <w:tab w:val="num" w:pos="6250"/>
        </w:tabs>
        <w:ind w:left="6250" w:right="6250" w:hanging="360"/>
      </w:pPr>
    </w:lvl>
    <w:lvl w:ilvl="8" w:tplc="040D001B" w:tentative="1">
      <w:start w:val="1"/>
      <w:numFmt w:val="lowerRoman"/>
      <w:lvlText w:val="%9."/>
      <w:lvlJc w:val="right"/>
      <w:pPr>
        <w:tabs>
          <w:tab w:val="num" w:pos="6970"/>
        </w:tabs>
        <w:ind w:left="6970" w:right="6970" w:hanging="180"/>
      </w:pPr>
    </w:lvl>
  </w:abstractNum>
  <w:abstractNum w:abstractNumId="15">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nsid w:val="3A1A271E"/>
    <w:multiLevelType w:val="multilevel"/>
    <w:tmpl w:val="5D5E575C"/>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368"/>
        </w:tabs>
        <w:ind w:left="1368" w:hanging="801"/>
      </w:pPr>
      <w:rPr>
        <w:rFonts w:hint="default"/>
        <w:b w:val="0"/>
        <w:bCs w:val="0"/>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8">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19">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42562D76"/>
    <w:multiLevelType w:val="hybridMultilevel"/>
    <w:tmpl w:val="CC961AFE"/>
    <w:lvl w:ilvl="0" w:tplc="97203BCA">
      <w:start w:val="1"/>
      <w:numFmt w:val="hebrew1"/>
      <w:pStyle w:val="2"/>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21">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2">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3">
    <w:nsid w:val="46E44AF4"/>
    <w:multiLevelType w:val="hybridMultilevel"/>
    <w:tmpl w:val="E02C859C"/>
    <w:lvl w:ilvl="0" w:tplc="1BCEECEA">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5">
    <w:nsid w:val="4FD60542"/>
    <w:multiLevelType w:val="hybridMultilevel"/>
    <w:tmpl w:val="6792DC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2D9265A"/>
    <w:multiLevelType w:val="hybridMultilevel"/>
    <w:tmpl w:val="4976B704"/>
    <w:lvl w:ilvl="0" w:tplc="CAD849E4">
      <w:start w:val="1"/>
      <w:numFmt w:val="hebrew1"/>
      <w:lvlText w:val="%1."/>
      <w:lvlJc w:val="center"/>
      <w:pPr>
        <w:ind w:left="1287" w:hanging="360"/>
      </w:pPr>
      <w:rPr>
        <w:b/>
        <w:bCs/>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7">
    <w:nsid w:val="53E00257"/>
    <w:multiLevelType w:val="hybridMultilevel"/>
    <w:tmpl w:val="DEE81F38"/>
    <w:lvl w:ilvl="0" w:tplc="3DEABE88">
      <w:start w:val="1"/>
      <w:numFmt w:val="decimal"/>
      <w:lvlText w:val="%1."/>
      <w:lvlJc w:val="left"/>
      <w:pPr>
        <w:tabs>
          <w:tab w:val="num" w:pos="743"/>
        </w:tabs>
        <w:ind w:left="743" w:right="743" w:hanging="360"/>
      </w:pPr>
    </w:lvl>
    <w:lvl w:ilvl="1" w:tplc="EAFC4E6C">
      <w:start w:val="1"/>
      <w:numFmt w:val="lowerLetter"/>
      <w:lvlText w:val="%2."/>
      <w:lvlJc w:val="left"/>
      <w:pPr>
        <w:tabs>
          <w:tab w:val="num" w:pos="1463"/>
        </w:tabs>
        <w:ind w:left="1463" w:right="1463" w:hanging="360"/>
      </w:pPr>
    </w:lvl>
    <w:lvl w:ilvl="2" w:tplc="DC56749C">
      <w:start w:val="1"/>
      <w:numFmt w:val="lowerRoman"/>
      <w:lvlText w:val="%3."/>
      <w:lvlJc w:val="right"/>
      <w:pPr>
        <w:tabs>
          <w:tab w:val="num" w:pos="2183"/>
        </w:tabs>
        <w:ind w:left="2183" w:right="2183" w:hanging="180"/>
      </w:pPr>
    </w:lvl>
    <w:lvl w:ilvl="3" w:tplc="E18EC038">
      <w:start w:val="1"/>
      <w:numFmt w:val="decimal"/>
      <w:lvlText w:val="%4."/>
      <w:lvlJc w:val="left"/>
      <w:pPr>
        <w:tabs>
          <w:tab w:val="num" w:pos="2903"/>
        </w:tabs>
        <w:ind w:left="2903" w:right="2903" w:hanging="360"/>
      </w:pPr>
    </w:lvl>
    <w:lvl w:ilvl="4" w:tplc="BBBC91AC" w:tentative="1">
      <w:start w:val="1"/>
      <w:numFmt w:val="lowerLetter"/>
      <w:lvlText w:val="%5."/>
      <w:lvlJc w:val="left"/>
      <w:pPr>
        <w:tabs>
          <w:tab w:val="num" w:pos="3623"/>
        </w:tabs>
        <w:ind w:left="3623" w:right="3623" w:hanging="360"/>
      </w:pPr>
    </w:lvl>
    <w:lvl w:ilvl="5" w:tplc="10F25576" w:tentative="1">
      <w:start w:val="1"/>
      <w:numFmt w:val="lowerRoman"/>
      <w:lvlText w:val="%6."/>
      <w:lvlJc w:val="right"/>
      <w:pPr>
        <w:tabs>
          <w:tab w:val="num" w:pos="4343"/>
        </w:tabs>
        <w:ind w:left="4343" w:right="4343" w:hanging="180"/>
      </w:pPr>
    </w:lvl>
    <w:lvl w:ilvl="6" w:tplc="210E6778" w:tentative="1">
      <w:start w:val="1"/>
      <w:numFmt w:val="decimal"/>
      <w:lvlText w:val="%7."/>
      <w:lvlJc w:val="left"/>
      <w:pPr>
        <w:tabs>
          <w:tab w:val="num" w:pos="5063"/>
        </w:tabs>
        <w:ind w:left="5063" w:right="5063" w:hanging="360"/>
      </w:pPr>
    </w:lvl>
    <w:lvl w:ilvl="7" w:tplc="F29617A4" w:tentative="1">
      <w:start w:val="1"/>
      <w:numFmt w:val="lowerLetter"/>
      <w:lvlText w:val="%8."/>
      <w:lvlJc w:val="left"/>
      <w:pPr>
        <w:tabs>
          <w:tab w:val="num" w:pos="5783"/>
        </w:tabs>
        <w:ind w:left="5783" w:right="5783" w:hanging="360"/>
      </w:pPr>
    </w:lvl>
    <w:lvl w:ilvl="8" w:tplc="47C48054" w:tentative="1">
      <w:start w:val="1"/>
      <w:numFmt w:val="lowerRoman"/>
      <w:lvlText w:val="%9."/>
      <w:lvlJc w:val="right"/>
      <w:pPr>
        <w:tabs>
          <w:tab w:val="num" w:pos="6503"/>
        </w:tabs>
        <w:ind w:left="6503" w:right="6503" w:hanging="180"/>
      </w:pPr>
    </w:lvl>
  </w:abstractNum>
  <w:abstractNum w:abstractNumId="28">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29">
    <w:nsid w:val="5D0012BA"/>
    <w:multiLevelType w:val="multilevel"/>
    <w:tmpl w:val="2B5A85C4"/>
    <w:lvl w:ilvl="0">
      <w:start w:val="5"/>
      <w:numFmt w:val="decimal"/>
      <w:lvlText w:val="%1"/>
      <w:lvlJc w:val="left"/>
      <w:pPr>
        <w:tabs>
          <w:tab w:val="num" w:pos="360"/>
        </w:tabs>
        <w:ind w:left="360" w:hanging="360"/>
      </w:pPr>
    </w:lvl>
    <w:lvl w:ilvl="1">
      <w:start w:val="1"/>
      <w:numFmt w:val="decimal"/>
      <w:lvlText w:val="%1.%2"/>
      <w:lvlJc w:val="left"/>
      <w:pPr>
        <w:tabs>
          <w:tab w:val="num" w:pos="1069"/>
        </w:tabs>
        <w:ind w:left="1069" w:hanging="360"/>
      </w:pPr>
    </w:lvl>
    <w:lvl w:ilvl="2">
      <w:start w:val="1"/>
      <w:numFmt w:val="decimal"/>
      <w:lvlText w:val="%1.%2.%3"/>
      <w:lvlJc w:val="left"/>
      <w:pPr>
        <w:tabs>
          <w:tab w:val="num" w:pos="2138"/>
        </w:tabs>
        <w:ind w:left="2138" w:hanging="720"/>
      </w:pPr>
    </w:lvl>
    <w:lvl w:ilvl="3">
      <w:start w:val="1"/>
      <w:numFmt w:val="decimal"/>
      <w:lvlText w:val="%1.%2.%3.%4"/>
      <w:lvlJc w:val="left"/>
      <w:pPr>
        <w:tabs>
          <w:tab w:val="num" w:pos="2847"/>
        </w:tabs>
        <w:ind w:left="2847" w:hanging="720"/>
      </w:pPr>
    </w:lvl>
    <w:lvl w:ilvl="4">
      <w:start w:val="1"/>
      <w:numFmt w:val="decimal"/>
      <w:lvlText w:val="%1.%2.%3.%4.%5"/>
      <w:lvlJc w:val="left"/>
      <w:pPr>
        <w:tabs>
          <w:tab w:val="num" w:pos="3916"/>
        </w:tabs>
        <w:ind w:left="3916" w:hanging="1080"/>
      </w:pPr>
    </w:lvl>
    <w:lvl w:ilvl="5">
      <w:start w:val="1"/>
      <w:numFmt w:val="decimal"/>
      <w:lvlText w:val="%1.%2.%3.%4.%5.%6"/>
      <w:lvlJc w:val="left"/>
      <w:pPr>
        <w:tabs>
          <w:tab w:val="num" w:pos="4625"/>
        </w:tabs>
        <w:ind w:left="4625" w:hanging="1080"/>
      </w:pPr>
    </w:lvl>
    <w:lvl w:ilvl="6">
      <w:start w:val="1"/>
      <w:numFmt w:val="decimal"/>
      <w:lvlText w:val="%1.%2.%3.%4.%5.%6.%7"/>
      <w:lvlJc w:val="left"/>
      <w:pPr>
        <w:tabs>
          <w:tab w:val="num" w:pos="5334"/>
        </w:tabs>
        <w:ind w:left="5334" w:hanging="1080"/>
      </w:pPr>
    </w:lvl>
    <w:lvl w:ilvl="7">
      <w:start w:val="1"/>
      <w:numFmt w:val="decimal"/>
      <w:lvlText w:val="%1.%2.%3.%4.%5.%6.%7.%8"/>
      <w:lvlJc w:val="left"/>
      <w:pPr>
        <w:tabs>
          <w:tab w:val="num" w:pos="6403"/>
        </w:tabs>
        <w:ind w:left="6403" w:hanging="1440"/>
      </w:pPr>
    </w:lvl>
    <w:lvl w:ilvl="8">
      <w:start w:val="1"/>
      <w:numFmt w:val="decimal"/>
      <w:lvlText w:val="%1.%2.%3.%4.%5.%6.%7.%8.%9"/>
      <w:lvlJc w:val="left"/>
      <w:pPr>
        <w:tabs>
          <w:tab w:val="num" w:pos="7112"/>
        </w:tabs>
        <w:ind w:left="7112" w:hanging="1440"/>
      </w:pPr>
    </w:lvl>
  </w:abstractNum>
  <w:abstractNum w:abstractNumId="3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1">
    <w:nsid w:val="66A21FE6"/>
    <w:multiLevelType w:val="multilevel"/>
    <w:tmpl w:val="F0C697C8"/>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cs="David" w:hint="default"/>
        <w:b/>
        <w:bCs/>
        <w:iCs w:val="0"/>
        <w:sz w:val="24"/>
        <w:szCs w:val="24"/>
        <w:lang w:bidi="he-IL"/>
      </w:rPr>
    </w:lvl>
    <w:lvl w:ilvl="2">
      <w:start w:val="1"/>
      <w:numFmt w:val="decimal"/>
      <w:lvlText w:val="%1.%2.%3"/>
      <w:lvlJc w:val="left"/>
      <w:pPr>
        <w:tabs>
          <w:tab w:val="num" w:pos="2268"/>
        </w:tabs>
        <w:ind w:left="2268" w:hanging="850"/>
      </w:pPr>
      <w:rPr>
        <w:rFonts w:asciiTheme="minorHAnsi" w:hAnsiTheme="minorHAnsi" w:hint="default"/>
        <w:b/>
        <w:bCs/>
        <w:iCs w:val="0"/>
        <w:sz w:val="24"/>
        <w:szCs w:val="24"/>
      </w:rPr>
    </w:lvl>
    <w:lvl w:ilvl="3">
      <w:start w:val="1"/>
      <w:numFmt w:val="hebrew1"/>
      <w:lvlText w:val="%4."/>
      <w:lvlJc w:val="left"/>
      <w:pPr>
        <w:tabs>
          <w:tab w:val="num" w:pos="2694"/>
        </w:tabs>
        <w:ind w:left="2694"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bullet"/>
      <w:lvlText w:val=""/>
      <w:lvlJc w:val="left"/>
      <w:pPr>
        <w:tabs>
          <w:tab w:val="num" w:pos="5040"/>
        </w:tabs>
        <w:ind w:left="4680" w:hanging="1080"/>
      </w:pPr>
      <w:rPr>
        <w:rFonts w:ascii="Symbol" w:hAnsi="Symbol"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nsid w:val="675E59C7"/>
    <w:multiLevelType w:val="hybridMultilevel"/>
    <w:tmpl w:val="AF3E8828"/>
    <w:lvl w:ilvl="0" w:tplc="FFFFFFFF">
      <w:start w:val="1"/>
      <w:numFmt w:val="decimal"/>
      <w:lvlText w:val="%1."/>
      <w:lvlJc w:val="left"/>
      <w:pPr>
        <w:tabs>
          <w:tab w:val="num" w:pos="360"/>
        </w:tabs>
        <w:ind w:left="284" w:right="284" w:hanging="284"/>
      </w:pPr>
      <w:rPr>
        <w:rFonts w:hint="default"/>
        <w:lang w:val="en-US"/>
      </w:rPr>
    </w:lvl>
    <w:lvl w:ilvl="1" w:tplc="FFFFFFFF">
      <w:start w:val="1"/>
      <w:numFmt w:val="decimal"/>
      <w:lvlText w:val="(%2)"/>
      <w:lvlJc w:val="left"/>
      <w:pPr>
        <w:tabs>
          <w:tab w:val="num" w:pos="1695"/>
        </w:tabs>
        <w:ind w:left="1695" w:right="1695" w:hanging="615"/>
      </w:pPr>
      <w:rPr>
        <w:rFonts w:hint="cs"/>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3">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5">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6">
    <w:nsid w:val="708F7396"/>
    <w:multiLevelType w:val="hybridMultilevel"/>
    <w:tmpl w:val="46A0BE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5992F2D"/>
    <w:multiLevelType w:val="hybridMultilevel"/>
    <w:tmpl w:val="A07EB270"/>
    <w:lvl w:ilvl="0" w:tplc="7F5EDEB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9">
    <w:nsid w:val="78DE346A"/>
    <w:multiLevelType w:val="hybridMultilevel"/>
    <w:tmpl w:val="B1F485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794D4A7F"/>
    <w:multiLevelType w:val="hybridMultilevel"/>
    <w:tmpl w:val="A07EB270"/>
    <w:lvl w:ilvl="0" w:tplc="7F5EDEB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2">
    <w:nsid w:val="7CA3587B"/>
    <w:multiLevelType w:val="hybridMultilevel"/>
    <w:tmpl w:val="3A705E5E"/>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tentative="1">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num w:numId="1">
    <w:abstractNumId w:val="35"/>
  </w:num>
  <w:num w:numId="2">
    <w:abstractNumId w:val="32"/>
  </w:num>
  <w:num w:numId="3">
    <w:abstractNumId w:val="42"/>
  </w:num>
  <w:num w:numId="4">
    <w:abstractNumId w:val="38"/>
  </w:num>
  <w:num w:numId="5">
    <w:abstractNumId w:val="0"/>
  </w:num>
  <w:num w:numId="6">
    <w:abstractNumId w:val="11"/>
  </w:num>
  <w:num w:numId="7">
    <w:abstractNumId w:val="33"/>
  </w:num>
  <w:num w:numId="8">
    <w:abstractNumId w:val="4"/>
  </w:num>
  <w:num w:numId="9">
    <w:abstractNumId w:val="12"/>
  </w:num>
  <w:num w:numId="10">
    <w:abstractNumId w:val="3"/>
    <w:lvlOverride w:ilvl="0">
      <w:startOverride w:val="1"/>
    </w:lvlOverride>
  </w:num>
  <w:num w:numId="11">
    <w:abstractNumId w:val="5"/>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num>
  <w:num w:numId="14">
    <w:abstractNumId w:val="20"/>
  </w:num>
  <w:num w:numId="15">
    <w:abstractNumId w:val="21"/>
  </w:num>
  <w:num w:numId="16">
    <w:abstractNumId w:val="16"/>
  </w:num>
  <w:num w:numId="17">
    <w:abstractNumId w:val="15"/>
  </w:num>
  <w:num w:numId="18">
    <w:abstractNumId w:val="34"/>
  </w:num>
  <w:num w:numId="19">
    <w:abstractNumId w:val="39"/>
  </w:num>
  <w:num w:numId="20">
    <w:abstractNumId w:val="8"/>
  </w:num>
  <w:num w:numId="21">
    <w:abstractNumId w:val="37"/>
  </w:num>
  <w:num w:numId="22">
    <w:abstractNumId w:val="40"/>
  </w:num>
  <w:num w:numId="23">
    <w:abstractNumId w:val="23"/>
  </w:num>
  <w:num w:numId="24">
    <w:abstractNumId w:val="9"/>
  </w:num>
  <w:num w:numId="25">
    <w:abstractNumId w:val="1"/>
  </w:num>
  <w:num w:numId="26">
    <w:abstractNumId w:val="26"/>
  </w:num>
  <w:num w:numId="27">
    <w:abstractNumId w:val="7"/>
  </w:num>
  <w:num w:numId="28">
    <w:abstractNumId w:val="13"/>
  </w:num>
  <w:num w:numId="29">
    <w:abstractNumId w:val="24"/>
  </w:num>
  <w:num w:numId="30">
    <w:abstractNumId w:val="14"/>
  </w:num>
  <w:num w:numId="31">
    <w:abstractNumId w:val="41"/>
  </w:num>
  <w:num w:numId="32">
    <w:abstractNumId w:val="30"/>
  </w:num>
  <w:num w:numId="33">
    <w:abstractNumId w:val="2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7"/>
  </w:num>
  <w:num w:numId="35">
    <w:abstractNumId w:val="28"/>
  </w:num>
  <w:num w:numId="36">
    <w:abstractNumId w:val="18"/>
  </w:num>
  <w:num w:numId="3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6"/>
  </w:num>
  <w:num w:numId="39">
    <w:abstractNumId w:val="27"/>
  </w:num>
  <w:num w:numId="40">
    <w:abstractNumId w:val="25"/>
  </w:num>
  <w:num w:numId="41">
    <w:abstractNumId w:val="10"/>
  </w:num>
  <w:num w:numId="42">
    <w:abstractNumId w:val="2"/>
  </w:num>
  <w:num w:numId="43">
    <w:abstractNumId w:val="31"/>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6BF2"/>
    <w:rsid w:val="00000FDA"/>
    <w:rsid w:val="0000150E"/>
    <w:rsid w:val="00002E23"/>
    <w:rsid w:val="00010423"/>
    <w:rsid w:val="00010560"/>
    <w:rsid w:val="00023DB0"/>
    <w:rsid w:val="00030B15"/>
    <w:rsid w:val="00032D1B"/>
    <w:rsid w:val="00053220"/>
    <w:rsid w:val="0005366D"/>
    <w:rsid w:val="00060948"/>
    <w:rsid w:val="00060A5E"/>
    <w:rsid w:val="0006161E"/>
    <w:rsid w:val="00072756"/>
    <w:rsid w:val="00082ECC"/>
    <w:rsid w:val="00091C7E"/>
    <w:rsid w:val="00092A68"/>
    <w:rsid w:val="000B14A2"/>
    <w:rsid w:val="000B3B77"/>
    <w:rsid w:val="000B42D7"/>
    <w:rsid w:val="000C0C2B"/>
    <w:rsid w:val="000C1C43"/>
    <w:rsid w:val="000C1C85"/>
    <w:rsid w:val="000C7EF0"/>
    <w:rsid w:val="000D2CC7"/>
    <w:rsid w:val="000E3BF3"/>
    <w:rsid w:val="000E5B26"/>
    <w:rsid w:val="000F1427"/>
    <w:rsid w:val="000F6699"/>
    <w:rsid w:val="000F7ABA"/>
    <w:rsid w:val="001018C2"/>
    <w:rsid w:val="00110272"/>
    <w:rsid w:val="001109C6"/>
    <w:rsid w:val="001153C0"/>
    <w:rsid w:val="00116F2A"/>
    <w:rsid w:val="0011792D"/>
    <w:rsid w:val="00125EC8"/>
    <w:rsid w:val="0013792D"/>
    <w:rsid w:val="0014016F"/>
    <w:rsid w:val="00151FE7"/>
    <w:rsid w:val="0015228A"/>
    <w:rsid w:val="001532A1"/>
    <w:rsid w:val="0015517E"/>
    <w:rsid w:val="00163C89"/>
    <w:rsid w:val="00165964"/>
    <w:rsid w:val="0017113F"/>
    <w:rsid w:val="001749F2"/>
    <w:rsid w:val="00175466"/>
    <w:rsid w:val="00177168"/>
    <w:rsid w:val="001814D9"/>
    <w:rsid w:val="00183EC9"/>
    <w:rsid w:val="001877CB"/>
    <w:rsid w:val="00190849"/>
    <w:rsid w:val="00193FB6"/>
    <w:rsid w:val="001C028A"/>
    <w:rsid w:val="001C06A9"/>
    <w:rsid w:val="001C53AA"/>
    <w:rsid w:val="001D7965"/>
    <w:rsid w:val="001E14F7"/>
    <w:rsid w:val="001F0B9C"/>
    <w:rsid w:val="001F760C"/>
    <w:rsid w:val="00216094"/>
    <w:rsid w:val="00230C69"/>
    <w:rsid w:val="00243C96"/>
    <w:rsid w:val="002479EE"/>
    <w:rsid w:val="002523FF"/>
    <w:rsid w:val="00254A8B"/>
    <w:rsid w:val="002706BE"/>
    <w:rsid w:val="00271FD5"/>
    <w:rsid w:val="00273CC1"/>
    <w:rsid w:val="00274AE6"/>
    <w:rsid w:val="002761BA"/>
    <w:rsid w:val="00285037"/>
    <w:rsid w:val="0029691A"/>
    <w:rsid w:val="002B47FF"/>
    <w:rsid w:val="002B666B"/>
    <w:rsid w:val="002B70DA"/>
    <w:rsid w:val="002E0EF2"/>
    <w:rsid w:val="002F649B"/>
    <w:rsid w:val="002F72DB"/>
    <w:rsid w:val="00315372"/>
    <w:rsid w:val="00341709"/>
    <w:rsid w:val="00356549"/>
    <w:rsid w:val="00356DCB"/>
    <w:rsid w:val="003704F0"/>
    <w:rsid w:val="00370BE7"/>
    <w:rsid w:val="003743AC"/>
    <w:rsid w:val="00392841"/>
    <w:rsid w:val="00392D00"/>
    <w:rsid w:val="003A2F4A"/>
    <w:rsid w:val="003B09B1"/>
    <w:rsid w:val="003B5EA8"/>
    <w:rsid w:val="003B6CE7"/>
    <w:rsid w:val="003D04E9"/>
    <w:rsid w:val="003D22C0"/>
    <w:rsid w:val="003D5FF4"/>
    <w:rsid w:val="003E6971"/>
    <w:rsid w:val="003F14C7"/>
    <w:rsid w:val="003F3F39"/>
    <w:rsid w:val="003F6C81"/>
    <w:rsid w:val="00400374"/>
    <w:rsid w:val="00415F72"/>
    <w:rsid w:val="00416D56"/>
    <w:rsid w:val="00432E18"/>
    <w:rsid w:val="00434D91"/>
    <w:rsid w:val="00437125"/>
    <w:rsid w:val="004454D8"/>
    <w:rsid w:val="00445FA3"/>
    <w:rsid w:val="0045508B"/>
    <w:rsid w:val="00456333"/>
    <w:rsid w:val="0045753C"/>
    <w:rsid w:val="004618BD"/>
    <w:rsid w:val="0046482C"/>
    <w:rsid w:val="00480454"/>
    <w:rsid w:val="00496315"/>
    <w:rsid w:val="004C20A8"/>
    <w:rsid w:val="004C412B"/>
    <w:rsid w:val="004E0AB3"/>
    <w:rsid w:val="004F49CD"/>
    <w:rsid w:val="004F67E2"/>
    <w:rsid w:val="00537173"/>
    <w:rsid w:val="005372A8"/>
    <w:rsid w:val="00537644"/>
    <w:rsid w:val="00543E6C"/>
    <w:rsid w:val="00550415"/>
    <w:rsid w:val="00593886"/>
    <w:rsid w:val="005A1649"/>
    <w:rsid w:val="005A21AE"/>
    <w:rsid w:val="005C1DE1"/>
    <w:rsid w:val="005C3F10"/>
    <w:rsid w:val="005D2132"/>
    <w:rsid w:val="005F31F1"/>
    <w:rsid w:val="005F57D1"/>
    <w:rsid w:val="005F6CBE"/>
    <w:rsid w:val="0061058C"/>
    <w:rsid w:val="00610ADE"/>
    <w:rsid w:val="00611017"/>
    <w:rsid w:val="00611453"/>
    <w:rsid w:val="0062034E"/>
    <w:rsid w:val="0062087C"/>
    <w:rsid w:val="006227A4"/>
    <w:rsid w:val="00623279"/>
    <w:rsid w:val="0062430C"/>
    <w:rsid w:val="00637190"/>
    <w:rsid w:val="00641BD7"/>
    <w:rsid w:val="00644193"/>
    <w:rsid w:val="006460C1"/>
    <w:rsid w:val="00652D5E"/>
    <w:rsid w:val="00657E44"/>
    <w:rsid w:val="006618CB"/>
    <w:rsid w:val="006671BE"/>
    <w:rsid w:val="00667F43"/>
    <w:rsid w:val="00676D81"/>
    <w:rsid w:val="00681541"/>
    <w:rsid w:val="0068260B"/>
    <w:rsid w:val="0068464F"/>
    <w:rsid w:val="00697E39"/>
    <w:rsid w:val="006A336D"/>
    <w:rsid w:val="006A5102"/>
    <w:rsid w:val="006B083C"/>
    <w:rsid w:val="006C129C"/>
    <w:rsid w:val="006C75AB"/>
    <w:rsid w:val="006D5900"/>
    <w:rsid w:val="006E2BC7"/>
    <w:rsid w:val="006F159E"/>
    <w:rsid w:val="006F729A"/>
    <w:rsid w:val="007054E8"/>
    <w:rsid w:val="00710517"/>
    <w:rsid w:val="007157B1"/>
    <w:rsid w:val="0072006A"/>
    <w:rsid w:val="00721C54"/>
    <w:rsid w:val="007224C3"/>
    <w:rsid w:val="00733A82"/>
    <w:rsid w:val="00753654"/>
    <w:rsid w:val="00754E27"/>
    <w:rsid w:val="007560FE"/>
    <w:rsid w:val="0076707A"/>
    <w:rsid w:val="00767EA3"/>
    <w:rsid w:val="007811CE"/>
    <w:rsid w:val="00796ADF"/>
    <w:rsid w:val="007A5A01"/>
    <w:rsid w:val="007B20CC"/>
    <w:rsid w:val="007C76F7"/>
    <w:rsid w:val="007D12EC"/>
    <w:rsid w:val="00801EC7"/>
    <w:rsid w:val="00806B51"/>
    <w:rsid w:val="00823BD9"/>
    <w:rsid w:val="00826639"/>
    <w:rsid w:val="0085333F"/>
    <w:rsid w:val="00862E6B"/>
    <w:rsid w:val="00865991"/>
    <w:rsid w:val="0087570E"/>
    <w:rsid w:val="0089143A"/>
    <w:rsid w:val="00896992"/>
    <w:rsid w:val="008A624F"/>
    <w:rsid w:val="008A7488"/>
    <w:rsid w:val="008A79B9"/>
    <w:rsid w:val="008B5DCB"/>
    <w:rsid w:val="008C2BEB"/>
    <w:rsid w:val="008C6590"/>
    <w:rsid w:val="008F7309"/>
    <w:rsid w:val="0090642C"/>
    <w:rsid w:val="009121D7"/>
    <w:rsid w:val="00912269"/>
    <w:rsid w:val="0091494C"/>
    <w:rsid w:val="009227B9"/>
    <w:rsid w:val="00925479"/>
    <w:rsid w:val="0093174B"/>
    <w:rsid w:val="0093526D"/>
    <w:rsid w:val="00936817"/>
    <w:rsid w:val="009462EF"/>
    <w:rsid w:val="00973719"/>
    <w:rsid w:val="00973A52"/>
    <w:rsid w:val="00984D3A"/>
    <w:rsid w:val="00986524"/>
    <w:rsid w:val="009A356A"/>
    <w:rsid w:val="009A3892"/>
    <w:rsid w:val="009A514F"/>
    <w:rsid w:val="009B04E5"/>
    <w:rsid w:val="009C1180"/>
    <w:rsid w:val="009C5372"/>
    <w:rsid w:val="009C5AED"/>
    <w:rsid w:val="009D06C1"/>
    <w:rsid w:val="009D632D"/>
    <w:rsid w:val="009E1CF2"/>
    <w:rsid w:val="00A01F2C"/>
    <w:rsid w:val="00A033F2"/>
    <w:rsid w:val="00A04938"/>
    <w:rsid w:val="00A064C4"/>
    <w:rsid w:val="00A12D3C"/>
    <w:rsid w:val="00A37301"/>
    <w:rsid w:val="00A47EF8"/>
    <w:rsid w:val="00A55515"/>
    <w:rsid w:val="00A56676"/>
    <w:rsid w:val="00A63138"/>
    <w:rsid w:val="00A6751E"/>
    <w:rsid w:val="00A70915"/>
    <w:rsid w:val="00A72D28"/>
    <w:rsid w:val="00A7708A"/>
    <w:rsid w:val="00A80180"/>
    <w:rsid w:val="00A9779A"/>
    <w:rsid w:val="00AB55BD"/>
    <w:rsid w:val="00AE5540"/>
    <w:rsid w:val="00B21D78"/>
    <w:rsid w:val="00B24981"/>
    <w:rsid w:val="00B45F45"/>
    <w:rsid w:val="00B52346"/>
    <w:rsid w:val="00B52C14"/>
    <w:rsid w:val="00B56717"/>
    <w:rsid w:val="00B62642"/>
    <w:rsid w:val="00B640E1"/>
    <w:rsid w:val="00B65EB6"/>
    <w:rsid w:val="00B710DA"/>
    <w:rsid w:val="00B73237"/>
    <w:rsid w:val="00B837BE"/>
    <w:rsid w:val="00B87924"/>
    <w:rsid w:val="00B87E78"/>
    <w:rsid w:val="00B94376"/>
    <w:rsid w:val="00BA0412"/>
    <w:rsid w:val="00BA1D32"/>
    <w:rsid w:val="00BA37CF"/>
    <w:rsid w:val="00BA4589"/>
    <w:rsid w:val="00BA6D1A"/>
    <w:rsid w:val="00BB61A5"/>
    <w:rsid w:val="00BE7FDB"/>
    <w:rsid w:val="00BF6B97"/>
    <w:rsid w:val="00C03212"/>
    <w:rsid w:val="00C0538F"/>
    <w:rsid w:val="00C16BF2"/>
    <w:rsid w:val="00C25F12"/>
    <w:rsid w:val="00C2692D"/>
    <w:rsid w:val="00C31FEA"/>
    <w:rsid w:val="00C32DC5"/>
    <w:rsid w:val="00C33D73"/>
    <w:rsid w:val="00C35C5C"/>
    <w:rsid w:val="00C42355"/>
    <w:rsid w:val="00C526A2"/>
    <w:rsid w:val="00C56E01"/>
    <w:rsid w:val="00C63D0E"/>
    <w:rsid w:val="00C65EB3"/>
    <w:rsid w:val="00C721AC"/>
    <w:rsid w:val="00C72F40"/>
    <w:rsid w:val="00C86236"/>
    <w:rsid w:val="00C91768"/>
    <w:rsid w:val="00CA1665"/>
    <w:rsid w:val="00CB312D"/>
    <w:rsid w:val="00CD1464"/>
    <w:rsid w:val="00CD2BE9"/>
    <w:rsid w:val="00CE48B7"/>
    <w:rsid w:val="00CF08BA"/>
    <w:rsid w:val="00CF5AE0"/>
    <w:rsid w:val="00D03143"/>
    <w:rsid w:val="00D03864"/>
    <w:rsid w:val="00D06F1C"/>
    <w:rsid w:val="00D203B1"/>
    <w:rsid w:val="00D21C91"/>
    <w:rsid w:val="00D3122A"/>
    <w:rsid w:val="00D362AD"/>
    <w:rsid w:val="00D500D3"/>
    <w:rsid w:val="00D55B0A"/>
    <w:rsid w:val="00D64490"/>
    <w:rsid w:val="00D665F3"/>
    <w:rsid w:val="00D74900"/>
    <w:rsid w:val="00D86041"/>
    <w:rsid w:val="00D875D4"/>
    <w:rsid w:val="00D931D4"/>
    <w:rsid w:val="00D946EC"/>
    <w:rsid w:val="00DC00EB"/>
    <w:rsid w:val="00DC3A7E"/>
    <w:rsid w:val="00DD64C2"/>
    <w:rsid w:val="00DE69CF"/>
    <w:rsid w:val="00E17409"/>
    <w:rsid w:val="00E179E6"/>
    <w:rsid w:val="00E54133"/>
    <w:rsid w:val="00E5685C"/>
    <w:rsid w:val="00E6216C"/>
    <w:rsid w:val="00E71F58"/>
    <w:rsid w:val="00E741D3"/>
    <w:rsid w:val="00E76655"/>
    <w:rsid w:val="00E84E57"/>
    <w:rsid w:val="00E97D6A"/>
    <w:rsid w:val="00EA1952"/>
    <w:rsid w:val="00EA2E1F"/>
    <w:rsid w:val="00EA5F68"/>
    <w:rsid w:val="00EB421D"/>
    <w:rsid w:val="00EB5D3D"/>
    <w:rsid w:val="00EE31AD"/>
    <w:rsid w:val="00EF3F0F"/>
    <w:rsid w:val="00F01313"/>
    <w:rsid w:val="00F05A13"/>
    <w:rsid w:val="00F1227D"/>
    <w:rsid w:val="00F141E5"/>
    <w:rsid w:val="00F23E4E"/>
    <w:rsid w:val="00F30479"/>
    <w:rsid w:val="00F356FD"/>
    <w:rsid w:val="00F445B3"/>
    <w:rsid w:val="00F45182"/>
    <w:rsid w:val="00F519DA"/>
    <w:rsid w:val="00F54171"/>
    <w:rsid w:val="00F60BC7"/>
    <w:rsid w:val="00F6170B"/>
    <w:rsid w:val="00F6684A"/>
    <w:rsid w:val="00F66B56"/>
    <w:rsid w:val="00F735E3"/>
    <w:rsid w:val="00F73A51"/>
    <w:rsid w:val="00F80AA9"/>
    <w:rsid w:val="00F96F3C"/>
    <w:rsid w:val="00FA78F5"/>
    <w:rsid w:val="00FB11BC"/>
    <w:rsid w:val="00FB409C"/>
    <w:rsid w:val="00FB6588"/>
    <w:rsid w:val="00FB6A09"/>
    <w:rsid w:val="00FC33DB"/>
    <w:rsid w:val="00FE058B"/>
    <w:rsid w:val="00FF016B"/>
    <w:rsid w:val="00FF75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No List" w:uiPriority="0"/>
    <w:lsdException w:name="Outline List 2" w:uiPriority="0"/>
    <w:lsdException w:name="Table Columns 2" w:uiPriority="0"/>
    <w:lsdException w:name="Table Grid 1" w:uiPriority="0"/>
    <w:lsdException w:name="Table List 4"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E54133"/>
    <w:pPr>
      <w:bidi/>
      <w:spacing w:after="200" w:line="276" w:lineRule="auto"/>
    </w:pPr>
    <w:rPr>
      <w:sz w:val="22"/>
      <w:szCs w:val="22"/>
    </w:rPr>
  </w:style>
  <w:style w:type="paragraph" w:styleId="10">
    <w:name w:val="heading 1"/>
    <w:aliases w:val="Heading 1"/>
    <w:basedOn w:val="a5"/>
    <w:next w:val="a5"/>
    <w:link w:val="11"/>
    <w:qFormat/>
    <w:rsid w:val="00C16BF2"/>
    <w:pPr>
      <w:keepNext/>
      <w:overflowPunct w:val="0"/>
      <w:autoSpaceDE w:val="0"/>
      <w:autoSpaceDN w:val="0"/>
      <w:adjustRightInd w:val="0"/>
      <w:spacing w:before="240" w:after="60" w:line="240" w:lineRule="auto"/>
      <w:ind w:right="709"/>
      <w:jc w:val="both"/>
      <w:textAlignment w:val="baseline"/>
      <w:outlineLvl w:val="0"/>
    </w:pPr>
    <w:rPr>
      <w:rFonts w:ascii="Arial" w:eastAsia="Times New Roman" w:hAnsi="Arial" w:cs="Times New Roman"/>
      <w:b/>
      <w:bCs/>
      <w:kern w:val="28"/>
      <w:sz w:val="28"/>
      <w:szCs w:val="28"/>
      <w:u w:val="single"/>
      <w:lang w:val="x-none" w:eastAsia="x-none"/>
    </w:rPr>
  </w:style>
  <w:style w:type="paragraph" w:styleId="20">
    <w:name w:val="heading 2"/>
    <w:aliases w:val="Heading 2"/>
    <w:basedOn w:val="a5"/>
    <w:next w:val="a5"/>
    <w:link w:val="21"/>
    <w:qFormat/>
    <w:rsid w:val="00C16BF2"/>
    <w:pPr>
      <w:keepNext/>
      <w:overflowPunct w:val="0"/>
      <w:autoSpaceDE w:val="0"/>
      <w:autoSpaceDN w:val="0"/>
      <w:adjustRightInd w:val="0"/>
      <w:spacing w:before="240" w:after="60" w:line="360" w:lineRule="auto"/>
      <w:ind w:right="708"/>
      <w:jc w:val="both"/>
      <w:textAlignment w:val="baseline"/>
      <w:outlineLvl w:val="1"/>
    </w:pPr>
    <w:rPr>
      <w:rFonts w:ascii="Arial" w:eastAsia="Times New Roman" w:hAnsi="Arial" w:cs="Times New Roman"/>
      <w:b/>
      <w:bCs/>
      <w:i/>
      <w:sz w:val="24"/>
      <w:szCs w:val="24"/>
      <w:u w:val="single"/>
      <w:lang w:val="x-none" w:eastAsia="he-IL"/>
    </w:rPr>
  </w:style>
  <w:style w:type="paragraph" w:styleId="3">
    <w:name w:val="heading 3"/>
    <w:aliases w:val="Heading 3"/>
    <w:basedOn w:val="a5"/>
    <w:next w:val="a5"/>
    <w:link w:val="30"/>
    <w:qFormat/>
    <w:rsid w:val="00C16BF2"/>
    <w:pPr>
      <w:keepNext/>
      <w:overflowPunct w:val="0"/>
      <w:autoSpaceDE w:val="0"/>
      <w:autoSpaceDN w:val="0"/>
      <w:adjustRightInd w:val="0"/>
      <w:spacing w:before="240" w:after="60" w:line="360" w:lineRule="auto"/>
      <w:ind w:right="708"/>
      <w:jc w:val="both"/>
      <w:textAlignment w:val="baseline"/>
      <w:outlineLvl w:val="2"/>
    </w:pPr>
    <w:rPr>
      <w:rFonts w:ascii="Times New Roman" w:eastAsia="Times New Roman" w:hAnsi="Times New Roman" w:cs="Times New Roman"/>
      <w:sz w:val="24"/>
      <w:szCs w:val="24"/>
      <w:lang w:val="x-none" w:eastAsia="he-IL"/>
    </w:rPr>
  </w:style>
  <w:style w:type="paragraph" w:styleId="4">
    <w:name w:val="heading 4"/>
    <w:aliases w:val="Heading 4"/>
    <w:basedOn w:val="a5"/>
    <w:next w:val="a5"/>
    <w:link w:val="40"/>
    <w:qFormat/>
    <w:rsid w:val="00C16BF2"/>
    <w:pPr>
      <w:keepNext/>
      <w:overflowPunct w:val="0"/>
      <w:autoSpaceDE w:val="0"/>
      <w:autoSpaceDN w:val="0"/>
      <w:adjustRightInd w:val="0"/>
      <w:spacing w:before="240" w:after="60" w:line="360" w:lineRule="auto"/>
      <w:ind w:right="708"/>
      <w:jc w:val="both"/>
      <w:textAlignment w:val="baseline"/>
      <w:outlineLvl w:val="3"/>
    </w:pPr>
    <w:rPr>
      <w:rFonts w:ascii="Times New Roman" w:eastAsia="Times New Roman" w:hAnsi="Times New Roman" w:cs="Times New Roman"/>
      <w:sz w:val="24"/>
      <w:szCs w:val="24"/>
      <w:lang w:val="x-none" w:eastAsia="he-IL"/>
    </w:rPr>
  </w:style>
  <w:style w:type="paragraph" w:styleId="5">
    <w:name w:val="heading 5"/>
    <w:aliases w:val="Heading 5,ASAPHeading 5"/>
    <w:basedOn w:val="a5"/>
    <w:next w:val="a5"/>
    <w:link w:val="50"/>
    <w:qFormat/>
    <w:rsid w:val="00C16BF2"/>
    <w:pPr>
      <w:overflowPunct w:val="0"/>
      <w:autoSpaceDE w:val="0"/>
      <w:autoSpaceDN w:val="0"/>
      <w:adjustRightInd w:val="0"/>
      <w:spacing w:before="240" w:after="60" w:line="360" w:lineRule="auto"/>
      <w:ind w:right="708"/>
      <w:jc w:val="both"/>
      <w:textAlignment w:val="baseline"/>
      <w:outlineLvl w:val="4"/>
    </w:pPr>
    <w:rPr>
      <w:rFonts w:ascii="Arial" w:eastAsia="Times New Roman" w:hAnsi="Arial" w:cs="Times New Roman"/>
      <w:lang w:val="x-none" w:eastAsia="he-IL"/>
    </w:rPr>
  </w:style>
  <w:style w:type="paragraph" w:styleId="6">
    <w:name w:val="heading 6"/>
    <w:aliases w:val="Heading 6"/>
    <w:basedOn w:val="a5"/>
    <w:next w:val="a5"/>
    <w:link w:val="60"/>
    <w:qFormat/>
    <w:rsid w:val="00C16BF2"/>
    <w:pPr>
      <w:overflowPunct w:val="0"/>
      <w:autoSpaceDE w:val="0"/>
      <w:autoSpaceDN w:val="0"/>
      <w:adjustRightInd w:val="0"/>
      <w:spacing w:before="240" w:after="60" w:line="360" w:lineRule="auto"/>
      <w:ind w:right="708"/>
      <w:jc w:val="both"/>
      <w:textAlignment w:val="baseline"/>
      <w:outlineLvl w:val="5"/>
    </w:pPr>
    <w:rPr>
      <w:rFonts w:ascii="Arial" w:eastAsia="Times New Roman" w:hAnsi="Arial" w:cs="Times New Roman"/>
      <w:i/>
      <w:iCs/>
      <w:lang w:val="x-none" w:eastAsia="he-IL"/>
    </w:rPr>
  </w:style>
  <w:style w:type="paragraph" w:styleId="7">
    <w:name w:val="heading 7"/>
    <w:aliases w:val="Heading 7"/>
    <w:basedOn w:val="a5"/>
    <w:next w:val="a5"/>
    <w:link w:val="70"/>
    <w:qFormat/>
    <w:rsid w:val="00C16BF2"/>
    <w:pPr>
      <w:overflowPunct w:val="0"/>
      <w:autoSpaceDE w:val="0"/>
      <w:autoSpaceDN w:val="0"/>
      <w:adjustRightInd w:val="0"/>
      <w:spacing w:before="240" w:after="60" w:line="360" w:lineRule="auto"/>
      <w:ind w:right="708"/>
      <w:jc w:val="both"/>
      <w:textAlignment w:val="baseline"/>
      <w:outlineLvl w:val="6"/>
    </w:pPr>
    <w:rPr>
      <w:rFonts w:ascii="Arial" w:eastAsia="Times New Roman" w:hAnsi="Arial" w:cs="Times New Roman"/>
      <w:sz w:val="20"/>
      <w:szCs w:val="20"/>
      <w:lang w:val="x-none" w:eastAsia="he-IL"/>
    </w:rPr>
  </w:style>
  <w:style w:type="paragraph" w:styleId="8">
    <w:name w:val="heading 8"/>
    <w:aliases w:val="Heading 8"/>
    <w:basedOn w:val="a5"/>
    <w:next w:val="a5"/>
    <w:link w:val="80"/>
    <w:qFormat/>
    <w:rsid w:val="00C16BF2"/>
    <w:pPr>
      <w:overflowPunct w:val="0"/>
      <w:autoSpaceDE w:val="0"/>
      <w:autoSpaceDN w:val="0"/>
      <w:adjustRightInd w:val="0"/>
      <w:spacing w:before="240" w:after="60" w:line="360" w:lineRule="auto"/>
      <w:ind w:right="708"/>
      <w:jc w:val="both"/>
      <w:textAlignment w:val="baseline"/>
      <w:outlineLvl w:val="7"/>
    </w:pPr>
    <w:rPr>
      <w:rFonts w:ascii="Arial" w:eastAsia="Times New Roman" w:hAnsi="Arial" w:cs="Times New Roman"/>
      <w:i/>
      <w:iCs/>
      <w:sz w:val="20"/>
      <w:szCs w:val="20"/>
      <w:lang w:val="x-none" w:eastAsia="he-IL"/>
    </w:rPr>
  </w:style>
  <w:style w:type="paragraph" w:styleId="9">
    <w:name w:val="heading 9"/>
    <w:aliases w:val="Heading 9"/>
    <w:basedOn w:val="a5"/>
    <w:next w:val="a5"/>
    <w:link w:val="90"/>
    <w:qFormat/>
    <w:rsid w:val="00C16BF2"/>
    <w:pPr>
      <w:overflowPunct w:val="0"/>
      <w:autoSpaceDE w:val="0"/>
      <w:autoSpaceDN w:val="0"/>
      <w:adjustRightInd w:val="0"/>
      <w:spacing w:before="240" w:after="60" w:line="360" w:lineRule="auto"/>
      <w:ind w:right="708"/>
      <w:jc w:val="both"/>
      <w:textAlignment w:val="baseline"/>
      <w:outlineLvl w:val="8"/>
    </w:pPr>
    <w:rPr>
      <w:rFonts w:ascii="Arial" w:eastAsia="Times New Roman" w:hAnsi="Arial" w:cs="Times New Roman"/>
      <w:i/>
      <w:iCs/>
      <w:sz w:val="18"/>
      <w:szCs w:val="18"/>
      <w:lang w:val="x-none"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1">
    <w:name w:val="כותרת 1 תו"/>
    <w:aliases w:val="Heading 1 תו"/>
    <w:link w:val="10"/>
    <w:uiPriority w:val="9"/>
    <w:rsid w:val="00C16BF2"/>
    <w:rPr>
      <w:rFonts w:ascii="Arial" w:eastAsia="Times New Roman" w:hAnsi="Arial" w:cs="Times New Roman"/>
      <w:b/>
      <w:bCs/>
      <w:kern w:val="28"/>
      <w:sz w:val="28"/>
      <w:szCs w:val="28"/>
      <w:u w:val="single"/>
      <w:lang w:val="x-none" w:eastAsia="x-none"/>
    </w:rPr>
  </w:style>
  <w:style w:type="character" w:customStyle="1" w:styleId="21">
    <w:name w:val="כותרת 2 תו"/>
    <w:aliases w:val="Heading 2 תו"/>
    <w:link w:val="20"/>
    <w:uiPriority w:val="9"/>
    <w:rsid w:val="00C16BF2"/>
    <w:rPr>
      <w:rFonts w:ascii="Arial" w:eastAsia="Times New Roman" w:hAnsi="Arial" w:cs="Times New Roman"/>
      <w:b/>
      <w:bCs/>
      <w:i/>
      <w:sz w:val="24"/>
      <w:szCs w:val="24"/>
      <w:u w:val="single"/>
      <w:lang w:val="x-none" w:eastAsia="he-IL"/>
    </w:rPr>
  </w:style>
  <w:style w:type="character" w:customStyle="1" w:styleId="30">
    <w:name w:val="כותרת 3 תו"/>
    <w:aliases w:val="Heading 3 תו"/>
    <w:link w:val="3"/>
    <w:uiPriority w:val="9"/>
    <w:rsid w:val="00C16BF2"/>
    <w:rPr>
      <w:rFonts w:ascii="Times New Roman" w:eastAsia="Times New Roman" w:hAnsi="Times New Roman" w:cs="Times New Roman"/>
      <w:sz w:val="24"/>
      <w:szCs w:val="24"/>
      <w:lang w:val="x-none" w:eastAsia="he-IL"/>
    </w:rPr>
  </w:style>
  <w:style w:type="character" w:customStyle="1" w:styleId="40">
    <w:name w:val="כותרת 4 תו"/>
    <w:aliases w:val="Heading 4 תו"/>
    <w:link w:val="4"/>
    <w:uiPriority w:val="9"/>
    <w:rsid w:val="00C16BF2"/>
    <w:rPr>
      <w:rFonts w:ascii="Times New Roman" w:eastAsia="Times New Roman" w:hAnsi="Times New Roman" w:cs="Times New Roman"/>
      <w:sz w:val="24"/>
      <w:szCs w:val="24"/>
      <w:lang w:val="x-none" w:eastAsia="he-IL"/>
    </w:rPr>
  </w:style>
  <w:style w:type="character" w:customStyle="1" w:styleId="50">
    <w:name w:val="כותרת 5 תו"/>
    <w:aliases w:val="Heading 5 תו,ASAPHeading 5 תו"/>
    <w:link w:val="5"/>
    <w:uiPriority w:val="9"/>
    <w:rsid w:val="00C16BF2"/>
    <w:rPr>
      <w:rFonts w:ascii="Arial" w:eastAsia="Times New Roman" w:hAnsi="Arial" w:cs="Times New Roman"/>
      <w:sz w:val="22"/>
      <w:szCs w:val="22"/>
      <w:lang w:val="x-none" w:eastAsia="he-IL"/>
    </w:rPr>
  </w:style>
  <w:style w:type="character" w:customStyle="1" w:styleId="60">
    <w:name w:val="כותרת 6 תו"/>
    <w:aliases w:val="Heading 6 תו"/>
    <w:link w:val="6"/>
    <w:uiPriority w:val="9"/>
    <w:rsid w:val="00C16BF2"/>
    <w:rPr>
      <w:rFonts w:ascii="Arial" w:eastAsia="Times New Roman" w:hAnsi="Arial" w:cs="David"/>
      <w:i/>
      <w:iCs/>
      <w:sz w:val="22"/>
      <w:szCs w:val="22"/>
      <w:lang w:eastAsia="he-IL"/>
    </w:rPr>
  </w:style>
  <w:style w:type="character" w:customStyle="1" w:styleId="70">
    <w:name w:val="כותרת 7 תו"/>
    <w:aliases w:val="Heading 7 תו"/>
    <w:link w:val="7"/>
    <w:uiPriority w:val="9"/>
    <w:rsid w:val="00C16BF2"/>
    <w:rPr>
      <w:rFonts w:ascii="Arial" w:eastAsia="Times New Roman" w:hAnsi="Arial" w:cs="Times New Roman"/>
      <w:lang w:val="x-none" w:eastAsia="he-IL"/>
    </w:rPr>
  </w:style>
  <w:style w:type="character" w:customStyle="1" w:styleId="80">
    <w:name w:val="כותרת 8 תו"/>
    <w:aliases w:val="Heading 8 תו"/>
    <w:link w:val="8"/>
    <w:uiPriority w:val="9"/>
    <w:rsid w:val="00C16BF2"/>
    <w:rPr>
      <w:rFonts w:ascii="Arial" w:eastAsia="Times New Roman" w:hAnsi="Arial" w:cs="Times New Roman"/>
      <w:i/>
      <w:iCs/>
      <w:lang w:val="x-none" w:eastAsia="he-IL"/>
    </w:rPr>
  </w:style>
  <w:style w:type="character" w:customStyle="1" w:styleId="90">
    <w:name w:val="כותרת 9 תו"/>
    <w:aliases w:val="Heading 9 תו"/>
    <w:link w:val="9"/>
    <w:uiPriority w:val="9"/>
    <w:rsid w:val="00C16BF2"/>
    <w:rPr>
      <w:rFonts w:ascii="Arial" w:eastAsia="Times New Roman" w:hAnsi="Arial" w:cs="David"/>
      <w:i/>
      <w:iCs/>
      <w:sz w:val="18"/>
      <w:szCs w:val="18"/>
      <w:lang w:eastAsia="he-IL"/>
    </w:rPr>
  </w:style>
  <w:style w:type="paragraph" w:styleId="a9">
    <w:name w:val="header"/>
    <w:aliases w:val="Header"/>
    <w:basedOn w:val="a5"/>
    <w:link w:val="aa"/>
    <w:rsid w:val="00C16BF2"/>
    <w:pPr>
      <w:tabs>
        <w:tab w:val="center" w:pos="4153"/>
        <w:tab w:val="right" w:pos="8306"/>
      </w:tabs>
      <w:overflowPunct w:val="0"/>
      <w:autoSpaceDE w:val="0"/>
      <w:autoSpaceDN w:val="0"/>
      <w:adjustRightInd w:val="0"/>
      <w:spacing w:after="0" w:line="360" w:lineRule="auto"/>
      <w:textAlignment w:val="baseline"/>
    </w:pPr>
    <w:rPr>
      <w:rFonts w:ascii="Times New Roman" w:eastAsia="Times New Roman" w:hAnsi="Times New Roman" w:cs="Times New Roman"/>
      <w:sz w:val="24"/>
      <w:szCs w:val="24"/>
      <w:lang w:val="x-none" w:eastAsia="he-IL"/>
    </w:rPr>
  </w:style>
  <w:style w:type="character" w:customStyle="1" w:styleId="aa">
    <w:name w:val="כותרת עליונה תו"/>
    <w:aliases w:val="Header תו"/>
    <w:link w:val="a9"/>
    <w:rsid w:val="00C16BF2"/>
    <w:rPr>
      <w:rFonts w:ascii="Times New Roman" w:eastAsia="Times New Roman" w:hAnsi="Times New Roman" w:cs="Times New Roman"/>
      <w:sz w:val="24"/>
      <w:szCs w:val="24"/>
      <w:lang w:val="x-none" w:eastAsia="he-IL"/>
    </w:rPr>
  </w:style>
  <w:style w:type="paragraph" w:styleId="ab">
    <w:name w:val="footer"/>
    <w:aliases w:val="Footer"/>
    <w:basedOn w:val="a5"/>
    <w:link w:val="ac"/>
    <w:rsid w:val="00C16BF2"/>
    <w:pPr>
      <w:tabs>
        <w:tab w:val="center" w:pos="4153"/>
        <w:tab w:val="right" w:pos="8306"/>
      </w:tabs>
      <w:overflowPunct w:val="0"/>
      <w:autoSpaceDE w:val="0"/>
      <w:autoSpaceDN w:val="0"/>
      <w:adjustRightInd w:val="0"/>
      <w:spacing w:after="0" w:line="360" w:lineRule="auto"/>
      <w:textAlignment w:val="baseline"/>
    </w:pPr>
    <w:rPr>
      <w:rFonts w:ascii="Times New Roman" w:eastAsia="Times New Roman" w:hAnsi="Times New Roman" w:cs="Times New Roman"/>
      <w:sz w:val="24"/>
      <w:szCs w:val="24"/>
      <w:lang w:val="x-none" w:eastAsia="he-IL"/>
    </w:rPr>
  </w:style>
  <w:style w:type="character" w:customStyle="1" w:styleId="ac">
    <w:name w:val="כותרת תחתונה תו"/>
    <w:aliases w:val="Footer תו"/>
    <w:link w:val="ab"/>
    <w:uiPriority w:val="99"/>
    <w:rsid w:val="00C16BF2"/>
    <w:rPr>
      <w:rFonts w:ascii="Times New Roman" w:eastAsia="Times New Roman" w:hAnsi="Times New Roman" w:cs="Times New Roman"/>
      <w:sz w:val="24"/>
      <w:szCs w:val="24"/>
      <w:lang w:val="x-none" w:eastAsia="he-IL"/>
    </w:rPr>
  </w:style>
  <w:style w:type="character" w:styleId="ad">
    <w:name w:val="page number"/>
    <w:aliases w:val="Page Number"/>
    <w:rsid w:val="00C16BF2"/>
  </w:style>
  <w:style w:type="paragraph" w:styleId="ae">
    <w:name w:val="Body Text Indent"/>
    <w:aliases w:val="Body Text Indent"/>
    <w:basedOn w:val="a5"/>
    <w:link w:val="af"/>
    <w:rsid w:val="00C16BF2"/>
    <w:pPr>
      <w:overflowPunct w:val="0"/>
      <w:autoSpaceDE w:val="0"/>
      <w:autoSpaceDN w:val="0"/>
      <w:adjustRightInd w:val="0"/>
      <w:spacing w:before="240" w:after="0" w:line="360" w:lineRule="auto"/>
      <w:ind w:left="1134"/>
      <w:jc w:val="both"/>
      <w:textAlignment w:val="baseline"/>
    </w:pPr>
    <w:rPr>
      <w:rFonts w:ascii="Times New Roman" w:eastAsia="Times New Roman" w:hAnsi="Times New Roman" w:cs="Times New Roman"/>
      <w:szCs w:val="24"/>
      <w:lang w:val="x-none" w:eastAsia="he-IL"/>
    </w:rPr>
  </w:style>
  <w:style w:type="character" w:customStyle="1" w:styleId="af">
    <w:name w:val="כניסה בגוף טקסט תו"/>
    <w:aliases w:val="Body Text Indent תו"/>
    <w:link w:val="ae"/>
    <w:rsid w:val="00C16BF2"/>
    <w:rPr>
      <w:rFonts w:ascii="Times New Roman" w:eastAsia="Times New Roman" w:hAnsi="Times New Roman" w:cs="Times New Roman"/>
      <w:sz w:val="22"/>
      <w:szCs w:val="24"/>
      <w:lang w:val="x-none" w:eastAsia="he-IL"/>
    </w:rPr>
  </w:style>
  <w:style w:type="paragraph" w:styleId="af0">
    <w:name w:val="Balloon Text"/>
    <w:basedOn w:val="a5"/>
    <w:link w:val="af1"/>
    <w:rsid w:val="00C16BF2"/>
    <w:pPr>
      <w:overflowPunct w:val="0"/>
      <w:autoSpaceDE w:val="0"/>
      <w:autoSpaceDN w:val="0"/>
      <w:adjustRightInd w:val="0"/>
      <w:spacing w:after="0" w:line="360" w:lineRule="auto"/>
      <w:jc w:val="both"/>
      <w:textAlignment w:val="baseline"/>
    </w:pPr>
    <w:rPr>
      <w:rFonts w:ascii="Tahoma" w:eastAsia="Times New Roman" w:hAnsi="Tahoma" w:cs="Times New Roman"/>
      <w:sz w:val="16"/>
      <w:szCs w:val="16"/>
      <w:lang w:val="x-none" w:eastAsia="he-IL"/>
    </w:rPr>
  </w:style>
  <w:style w:type="character" w:customStyle="1" w:styleId="af1">
    <w:name w:val="טקסט בלונים תו"/>
    <w:link w:val="af0"/>
    <w:uiPriority w:val="99"/>
    <w:rsid w:val="00C16BF2"/>
    <w:rPr>
      <w:rFonts w:ascii="Tahoma" w:eastAsia="Times New Roman" w:hAnsi="Tahoma" w:cs="Times New Roman"/>
      <w:sz w:val="16"/>
      <w:szCs w:val="16"/>
      <w:lang w:val="x-none" w:eastAsia="he-IL"/>
    </w:rPr>
  </w:style>
  <w:style w:type="paragraph" w:styleId="31">
    <w:name w:val="Body Text 3"/>
    <w:aliases w:val="Body Text 3"/>
    <w:basedOn w:val="a5"/>
    <w:link w:val="32"/>
    <w:rsid w:val="00C16BF2"/>
    <w:pPr>
      <w:overflowPunct w:val="0"/>
      <w:autoSpaceDE w:val="0"/>
      <w:autoSpaceDN w:val="0"/>
      <w:bidi w:val="0"/>
      <w:adjustRightInd w:val="0"/>
      <w:spacing w:after="0" w:line="240" w:lineRule="auto"/>
      <w:jc w:val="right"/>
      <w:textAlignment w:val="baseline"/>
    </w:pPr>
    <w:rPr>
      <w:rFonts w:ascii="MS Sans Serif" w:eastAsia="Times New Roman" w:hAnsi="MS Sans Serif" w:cs="Times New Roman"/>
      <w:sz w:val="24"/>
      <w:szCs w:val="24"/>
      <w:lang w:val="x-none" w:eastAsia="he-IL"/>
    </w:rPr>
  </w:style>
  <w:style w:type="character" w:customStyle="1" w:styleId="32">
    <w:name w:val="גוף טקסט 3 תו"/>
    <w:aliases w:val="Body Text 3 תו"/>
    <w:link w:val="31"/>
    <w:rsid w:val="00C16BF2"/>
    <w:rPr>
      <w:rFonts w:ascii="MS Sans Serif" w:eastAsia="Times New Roman" w:hAnsi="MS Sans Serif" w:cs="David"/>
      <w:sz w:val="24"/>
      <w:szCs w:val="24"/>
      <w:lang w:eastAsia="he-IL"/>
    </w:rPr>
  </w:style>
  <w:style w:type="paragraph" w:styleId="22">
    <w:name w:val="Body Text Indent 2"/>
    <w:aliases w:val="Body Text Indent 2"/>
    <w:basedOn w:val="a5"/>
    <w:link w:val="23"/>
    <w:rsid w:val="00C16BF2"/>
    <w:pPr>
      <w:overflowPunct w:val="0"/>
      <w:autoSpaceDE w:val="0"/>
      <w:autoSpaceDN w:val="0"/>
      <w:adjustRightInd w:val="0"/>
      <w:spacing w:after="0" w:line="300" w:lineRule="atLeast"/>
      <w:ind w:left="2268"/>
      <w:jc w:val="both"/>
      <w:textAlignment w:val="baseline"/>
    </w:pPr>
    <w:rPr>
      <w:rFonts w:ascii="Times New Roman" w:eastAsia="Times New Roman" w:hAnsi="Times New Roman" w:cs="Times New Roman"/>
      <w:sz w:val="24"/>
      <w:szCs w:val="24"/>
      <w:lang w:val="x-none" w:eastAsia="he-IL"/>
    </w:rPr>
  </w:style>
  <w:style w:type="character" w:customStyle="1" w:styleId="23">
    <w:name w:val="כניסה בגוף טקסט 2 תו"/>
    <w:aliases w:val="Body Text Indent 2 תו"/>
    <w:link w:val="22"/>
    <w:rsid w:val="00C16BF2"/>
    <w:rPr>
      <w:rFonts w:ascii="Times New Roman" w:eastAsia="Times New Roman" w:hAnsi="Times New Roman" w:cs="David"/>
      <w:sz w:val="24"/>
      <w:szCs w:val="24"/>
      <w:lang w:eastAsia="he-IL"/>
    </w:rPr>
  </w:style>
  <w:style w:type="paragraph" w:styleId="33">
    <w:name w:val="Body Text Indent 3"/>
    <w:aliases w:val="Body Text Indent 3"/>
    <w:basedOn w:val="a5"/>
    <w:link w:val="34"/>
    <w:rsid w:val="00C16BF2"/>
    <w:pPr>
      <w:overflowPunct w:val="0"/>
      <w:autoSpaceDE w:val="0"/>
      <w:autoSpaceDN w:val="0"/>
      <w:adjustRightInd w:val="0"/>
      <w:spacing w:after="0" w:line="300" w:lineRule="atLeast"/>
      <w:ind w:left="1417"/>
      <w:jc w:val="both"/>
      <w:textAlignment w:val="baseline"/>
    </w:pPr>
    <w:rPr>
      <w:rFonts w:ascii="Times New Roman" w:eastAsia="Times New Roman" w:hAnsi="Times New Roman" w:cs="Times New Roman"/>
      <w:sz w:val="24"/>
      <w:szCs w:val="24"/>
      <w:lang w:val="x-none" w:eastAsia="he-IL"/>
    </w:rPr>
  </w:style>
  <w:style w:type="character" w:customStyle="1" w:styleId="34">
    <w:name w:val="כניסה בגוף טקסט 3 תו"/>
    <w:aliases w:val="Body Text Indent 3 תו"/>
    <w:link w:val="33"/>
    <w:rsid w:val="00C16BF2"/>
    <w:rPr>
      <w:rFonts w:ascii="Times New Roman" w:eastAsia="Times New Roman" w:hAnsi="Times New Roman" w:cs="Times New Roman"/>
      <w:sz w:val="24"/>
      <w:szCs w:val="24"/>
      <w:lang w:val="x-none" w:eastAsia="he-IL"/>
    </w:rPr>
  </w:style>
  <w:style w:type="paragraph" w:styleId="af2">
    <w:name w:val="Body Text"/>
    <w:aliases w:val="Body Text"/>
    <w:basedOn w:val="a5"/>
    <w:link w:val="af3"/>
    <w:rsid w:val="00C16BF2"/>
    <w:pPr>
      <w:overflowPunct w:val="0"/>
      <w:autoSpaceDE w:val="0"/>
      <w:autoSpaceDN w:val="0"/>
      <w:adjustRightInd w:val="0"/>
      <w:spacing w:after="0" w:line="240" w:lineRule="auto"/>
      <w:jc w:val="both"/>
      <w:textAlignment w:val="baseline"/>
    </w:pPr>
    <w:rPr>
      <w:rFonts w:ascii="Times New Roman" w:eastAsia="Times New Roman" w:hAnsi="Times New Roman" w:cs="Times New Roman"/>
      <w:lang w:val="x-none" w:eastAsia="he-IL"/>
    </w:rPr>
  </w:style>
  <w:style w:type="character" w:customStyle="1" w:styleId="af3">
    <w:name w:val="גוף טקסט תו"/>
    <w:aliases w:val="Body Text תו"/>
    <w:link w:val="af2"/>
    <w:rsid w:val="00C16BF2"/>
    <w:rPr>
      <w:rFonts w:ascii="Times New Roman" w:eastAsia="Times New Roman" w:hAnsi="Times New Roman" w:cs="Times New Roman"/>
      <w:sz w:val="22"/>
      <w:szCs w:val="22"/>
      <w:lang w:val="x-none" w:eastAsia="he-IL"/>
    </w:rPr>
  </w:style>
  <w:style w:type="paragraph" w:customStyle="1" w:styleId="af4">
    <w:name w:val="נורמל"/>
    <w:basedOn w:val="NormalWeb"/>
    <w:rsid w:val="00C16BF2"/>
    <w:pPr>
      <w:overflowPunct w:val="0"/>
      <w:autoSpaceDE w:val="0"/>
      <w:autoSpaceDN w:val="0"/>
      <w:adjustRightInd w:val="0"/>
      <w:spacing w:after="0" w:line="360" w:lineRule="auto"/>
      <w:jc w:val="both"/>
      <w:textAlignment w:val="baseline"/>
    </w:pPr>
    <w:rPr>
      <w:rFonts w:eastAsia="Times New Roman" w:cs="David"/>
      <w:lang w:eastAsia="he-IL"/>
    </w:rPr>
  </w:style>
  <w:style w:type="paragraph" w:customStyle="1" w:styleId="NormalWeb1">
    <w:name w:val="Normal (Web)1"/>
    <w:aliases w:val="Title"/>
    <w:basedOn w:val="a5"/>
    <w:next w:val="af5"/>
    <w:qFormat/>
    <w:rsid w:val="00C16BF2"/>
    <w:pPr>
      <w:overflowPunct w:val="0"/>
      <w:autoSpaceDE w:val="0"/>
      <w:autoSpaceDN w:val="0"/>
      <w:adjustRightInd w:val="0"/>
      <w:spacing w:after="0" w:line="300" w:lineRule="atLeast"/>
      <w:jc w:val="center"/>
      <w:textAlignment w:val="baseline"/>
    </w:pPr>
    <w:rPr>
      <w:rFonts w:ascii="Times New Roman" w:eastAsia="Times New Roman" w:hAnsi="Times New Roman" w:cs="David"/>
      <w:b/>
      <w:bCs/>
      <w:szCs w:val="32"/>
    </w:rPr>
  </w:style>
  <w:style w:type="paragraph" w:styleId="24">
    <w:name w:val="Body Text 2"/>
    <w:aliases w:val="Body Text 2"/>
    <w:basedOn w:val="a5"/>
    <w:link w:val="25"/>
    <w:rsid w:val="00C16BF2"/>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lang w:val="x-none" w:eastAsia="he-IL"/>
    </w:rPr>
  </w:style>
  <w:style w:type="character" w:customStyle="1" w:styleId="25">
    <w:name w:val="גוף טקסט 2 תו"/>
    <w:aliases w:val="Body Text 2 תו"/>
    <w:link w:val="24"/>
    <w:rsid w:val="00C16BF2"/>
    <w:rPr>
      <w:rFonts w:ascii="Times New Roman" w:eastAsia="Times New Roman" w:hAnsi="Times New Roman" w:cs="David"/>
      <w:sz w:val="22"/>
      <w:szCs w:val="22"/>
      <w:lang w:eastAsia="he-IL"/>
    </w:rPr>
  </w:style>
  <w:style w:type="paragraph" w:styleId="af6">
    <w:name w:val="caption"/>
    <w:aliases w:val="Caption"/>
    <w:basedOn w:val="a5"/>
    <w:next w:val="a5"/>
    <w:qFormat/>
    <w:rsid w:val="00C16BF2"/>
    <w:pPr>
      <w:overflowPunct w:val="0"/>
      <w:autoSpaceDE w:val="0"/>
      <w:autoSpaceDN w:val="0"/>
      <w:adjustRightInd w:val="0"/>
      <w:spacing w:after="0" w:line="280" w:lineRule="exact"/>
      <w:ind w:left="1418"/>
      <w:jc w:val="both"/>
      <w:textAlignment w:val="baseline"/>
    </w:pPr>
    <w:rPr>
      <w:rFonts w:ascii="Times New Roman" w:eastAsia="Times New Roman" w:hAnsi="Times New Roman" w:cs="David"/>
      <w:b/>
      <w:bCs/>
      <w:sz w:val="24"/>
      <w:szCs w:val="24"/>
      <w:u w:val="single"/>
      <w:lang w:eastAsia="he-IL"/>
    </w:rPr>
  </w:style>
  <w:style w:type="paragraph" w:customStyle="1" w:styleId="a4">
    <w:name w:val="מדורג"/>
    <w:basedOn w:val="a5"/>
    <w:autoRedefine/>
    <w:rsid w:val="00C16BF2"/>
    <w:pPr>
      <w:numPr>
        <w:numId w:val="4"/>
      </w:numPr>
      <w:autoSpaceDE w:val="0"/>
      <w:autoSpaceDN w:val="0"/>
      <w:spacing w:before="240" w:after="240" w:line="240" w:lineRule="auto"/>
      <w:ind w:right="360"/>
    </w:pPr>
    <w:rPr>
      <w:rFonts w:ascii="Arial" w:eastAsia="Times New Roman" w:hAnsi="Arial"/>
      <w:sz w:val="20"/>
      <w:szCs w:val="24"/>
      <w:lang w:eastAsia="he-IL"/>
    </w:rPr>
  </w:style>
  <w:style w:type="paragraph" w:styleId="af7">
    <w:name w:val="Block Text"/>
    <w:aliases w:val="Block Text"/>
    <w:basedOn w:val="a5"/>
    <w:uiPriority w:val="99"/>
    <w:rsid w:val="00C16BF2"/>
    <w:pPr>
      <w:tabs>
        <w:tab w:val="left" w:pos="2835"/>
      </w:tabs>
      <w:overflowPunct w:val="0"/>
      <w:autoSpaceDE w:val="0"/>
      <w:autoSpaceDN w:val="0"/>
      <w:adjustRightInd w:val="0"/>
      <w:spacing w:after="0" w:line="280" w:lineRule="atLeast"/>
      <w:ind w:left="2835" w:right="-426" w:hanging="567"/>
      <w:jc w:val="both"/>
      <w:textAlignment w:val="baseline"/>
    </w:pPr>
    <w:rPr>
      <w:rFonts w:ascii="Times New Roman" w:eastAsia="Times New Roman" w:hAnsi="Times New Roman" w:cs="David"/>
      <w:b/>
      <w:bCs/>
      <w:sz w:val="24"/>
      <w:szCs w:val="24"/>
      <w:lang w:eastAsia="he-IL"/>
    </w:rPr>
  </w:style>
  <w:style w:type="character" w:styleId="Hyperlink">
    <w:name w:val="Hyperlink"/>
    <w:rsid w:val="00C16BF2"/>
    <w:rPr>
      <w:color w:val="0000FF"/>
      <w:u w:val="single"/>
    </w:rPr>
  </w:style>
  <w:style w:type="character" w:styleId="FollowedHyperlink">
    <w:name w:val="FollowedHyperlink"/>
    <w:rsid w:val="00C16BF2"/>
    <w:rPr>
      <w:color w:val="800080"/>
      <w:u w:val="single"/>
    </w:rPr>
  </w:style>
  <w:style w:type="paragraph" w:styleId="a">
    <w:name w:val="List Bullet"/>
    <w:aliases w:val="List Bullet"/>
    <w:basedOn w:val="a5"/>
    <w:autoRedefine/>
    <w:rsid w:val="00C16BF2"/>
    <w:pPr>
      <w:numPr>
        <w:numId w:val="5"/>
      </w:numPr>
      <w:overflowPunct w:val="0"/>
      <w:autoSpaceDE w:val="0"/>
      <w:autoSpaceDN w:val="0"/>
      <w:adjustRightInd w:val="0"/>
      <w:spacing w:after="0" w:line="360" w:lineRule="auto"/>
      <w:ind w:right="0"/>
      <w:jc w:val="both"/>
      <w:textAlignment w:val="baseline"/>
    </w:pPr>
    <w:rPr>
      <w:rFonts w:ascii="Times New Roman" w:eastAsia="Times New Roman" w:hAnsi="Times New Roman" w:cs="David"/>
      <w:sz w:val="24"/>
      <w:szCs w:val="24"/>
      <w:lang w:eastAsia="he-IL"/>
    </w:rPr>
  </w:style>
  <w:style w:type="character" w:styleId="af8">
    <w:name w:val="annotation reference"/>
    <w:aliases w:val="Comment Reference"/>
    <w:rsid w:val="00C16BF2"/>
    <w:rPr>
      <w:sz w:val="16"/>
      <w:szCs w:val="16"/>
    </w:rPr>
  </w:style>
  <w:style w:type="paragraph" w:styleId="af9">
    <w:name w:val="annotation text"/>
    <w:aliases w:val="Comment Text"/>
    <w:basedOn w:val="a5"/>
    <w:link w:val="afa"/>
    <w:rsid w:val="00C16BF2"/>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val="x-none" w:eastAsia="he-IL"/>
    </w:rPr>
  </w:style>
  <w:style w:type="character" w:customStyle="1" w:styleId="afa">
    <w:name w:val="טקסט הערה תו"/>
    <w:aliases w:val="Comment Text תו"/>
    <w:link w:val="af9"/>
    <w:rsid w:val="00C16BF2"/>
    <w:rPr>
      <w:rFonts w:ascii="Times New Roman" w:eastAsia="Times New Roman" w:hAnsi="Times New Roman" w:cs="Times New Roman"/>
      <w:lang w:val="x-none" w:eastAsia="he-IL"/>
    </w:rPr>
  </w:style>
  <w:style w:type="paragraph" w:styleId="afb">
    <w:name w:val="annotation subject"/>
    <w:basedOn w:val="af9"/>
    <w:next w:val="af9"/>
    <w:link w:val="afc"/>
    <w:rsid w:val="00C16BF2"/>
    <w:rPr>
      <w:b/>
      <w:bCs/>
    </w:rPr>
  </w:style>
  <w:style w:type="character" w:customStyle="1" w:styleId="afc">
    <w:name w:val="נושא הערה תו"/>
    <w:link w:val="afb"/>
    <w:uiPriority w:val="99"/>
    <w:rsid w:val="00C16BF2"/>
    <w:rPr>
      <w:rFonts w:ascii="Times New Roman" w:eastAsia="Times New Roman" w:hAnsi="Times New Roman" w:cs="Times New Roman"/>
      <w:b/>
      <w:bCs/>
      <w:lang w:val="x-none" w:eastAsia="he-IL"/>
    </w:rPr>
  </w:style>
  <w:style w:type="paragraph" w:customStyle="1" w:styleId="Memo">
    <w:name w:val="Memo"/>
    <w:basedOn w:val="a5"/>
    <w:rsid w:val="00C16BF2"/>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5"/>
    <w:rsid w:val="00C16BF2"/>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5"/>
    <w:rsid w:val="00C16BF2"/>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5"/>
    <w:rsid w:val="00C16BF2"/>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TOC1">
    <w:name w:val="toc 1"/>
    <w:basedOn w:val="a5"/>
    <w:next w:val="a5"/>
    <w:autoRedefine/>
    <w:uiPriority w:val="39"/>
    <w:rsid w:val="00C16BF2"/>
    <w:pPr>
      <w:overflowPunct w:val="0"/>
      <w:autoSpaceDE w:val="0"/>
      <w:autoSpaceDN w:val="0"/>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TOC2">
    <w:name w:val="toc 2"/>
    <w:basedOn w:val="a5"/>
    <w:next w:val="a5"/>
    <w:autoRedefine/>
    <w:uiPriority w:val="39"/>
    <w:rsid w:val="00C16BF2"/>
    <w:pPr>
      <w:overflowPunct w:val="0"/>
      <w:autoSpaceDE w:val="0"/>
      <w:autoSpaceDN w:val="0"/>
      <w:adjustRightInd w:val="0"/>
      <w:spacing w:after="0" w:line="360" w:lineRule="auto"/>
      <w:ind w:left="240"/>
      <w:jc w:val="both"/>
      <w:textAlignment w:val="baseline"/>
    </w:pPr>
    <w:rPr>
      <w:rFonts w:ascii="Times New Roman" w:eastAsia="Times New Roman" w:hAnsi="Times New Roman" w:cs="David"/>
      <w:sz w:val="24"/>
      <w:szCs w:val="24"/>
      <w:lang w:eastAsia="he-IL"/>
    </w:rPr>
  </w:style>
  <w:style w:type="paragraph" w:styleId="TOC3">
    <w:name w:val="toc 3"/>
    <w:basedOn w:val="a5"/>
    <w:next w:val="a5"/>
    <w:autoRedefine/>
    <w:uiPriority w:val="39"/>
    <w:qFormat/>
    <w:rsid w:val="00C16BF2"/>
    <w:pPr>
      <w:overflowPunct w:val="0"/>
      <w:autoSpaceDE w:val="0"/>
      <w:autoSpaceDN w:val="0"/>
      <w:adjustRightInd w:val="0"/>
      <w:spacing w:after="0" w:line="360" w:lineRule="auto"/>
      <w:ind w:left="480"/>
      <w:jc w:val="both"/>
      <w:textAlignment w:val="baseline"/>
    </w:pPr>
    <w:rPr>
      <w:rFonts w:ascii="Times New Roman" w:eastAsia="Times New Roman" w:hAnsi="Times New Roman" w:cs="David"/>
      <w:sz w:val="24"/>
      <w:szCs w:val="24"/>
      <w:lang w:eastAsia="he-IL"/>
    </w:rPr>
  </w:style>
  <w:style w:type="paragraph" w:styleId="TOC4">
    <w:name w:val="toc 4"/>
    <w:basedOn w:val="a5"/>
    <w:next w:val="a5"/>
    <w:autoRedefine/>
    <w:uiPriority w:val="39"/>
    <w:qFormat/>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styleId="TOC5">
    <w:name w:val="toc 5"/>
    <w:basedOn w:val="a5"/>
    <w:next w:val="a5"/>
    <w:autoRedefine/>
    <w:uiPriority w:val="39"/>
    <w:qFormat/>
    <w:rsid w:val="00C16BF2"/>
    <w:pPr>
      <w:overflowPunct w:val="0"/>
      <w:autoSpaceDE w:val="0"/>
      <w:autoSpaceDN w:val="0"/>
      <w:adjustRightInd w:val="0"/>
      <w:spacing w:after="0" w:line="360" w:lineRule="auto"/>
      <w:ind w:left="960"/>
      <w:jc w:val="both"/>
      <w:textAlignment w:val="baseline"/>
    </w:pPr>
    <w:rPr>
      <w:rFonts w:ascii="Times New Roman" w:eastAsia="Times New Roman" w:hAnsi="Times New Roman" w:cs="David"/>
      <w:sz w:val="24"/>
      <w:szCs w:val="24"/>
      <w:lang w:eastAsia="he-IL"/>
    </w:rPr>
  </w:style>
  <w:style w:type="paragraph" w:styleId="TOC6">
    <w:name w:val="toc 6"/>
    <w:basedOn w:val="a5"/>
    <w:next w:val="a5"/>
    <w:autoRedefine/>
    <w:uiPriority w:val="39"/>
    <w:qFormat/>
    <w:rsid w:val="00C16BF2"/>
    <w:pPr>
      <w:overflowPunct w:val="0"/>
      <w:autoSpaceDE w:val="0"/>
      <w:autoSpaceDN w:val="0"/>
      <w:adjustRightInd w:val="0"/>
      <w:spacing w:after="0" w:line="360" w:lineRule="auto"/>
      <w:ind w:left="1200"/>
      <w:jc w:val="both"/>
      <w:textAlignment w:val="baseline"/>
    </w:pPr>
    <w:rPr>
      <w:rFonts w:ascii="Times New Roman" w:eastAsia="Times New Roman" w:hAnsi="Times New Roman" w:cs="David"/>
      <w:sz w:val="24"/>
      <w:szCs w:val="24"/>
      <w:lang w:eastAsia="he-IL"/>
    </w:rPr>
  </w:style>
  <w:style w:type="paragraph" w:styleId="TOC7">
    <w:name w:val="toc 7"/>
    <w:basedOn w:val="a5"/>
    <w:next w:val="a5"/>
    <w:autoRedefine/>
    <w:uiPriority w:val="39"/>
    <w:qFormat/>
    <w:rsid w:val="00C16BF2"/>
    <w:pPr>
      <w:overflowPunct w:val="0"/>
      <w:autoSpaceDE w:val="0"/>
      <w:autoSpaceDN w:val="0"/>
      <w:adjustRightInd w:val="0"/>
      <w:spacing w:after="0" w:line="360" w:lineRule="auto"/>
      <w:ind w:left="1440"/>
      <w:jc w:val="both"/>
      <w:textAlignment w:val="baseline"/>
    </w:pPr>
    <w:rPr>
      <w:rFonts w:ascii="Times New Roman" w:eastAsia="Times New Roman" w:hAnsi="Times New Roman" w:cs="David"/>
      <w:sz w:val="24"/>
      <w:szCs w:val="24"/>
      <w:lang w:eastAsia="he-IL"/>
    </w:rPr>
  </w:style>
  <w:style w:type="paragraph" w:styleId="TOC8">
    <w:name w:val="toc 8"/>
    <w:aliases w:val="TOC 10"/>
    <w:basedOn w:val="a5"/>
    <w:next w:val="a5"/>
    <w:autoRedefine/>
    <w:uiPriority w:val="39"/>
    <w:qFormat/>
    <w:rsid w:val="00C16BF2"/>
    <w:pPr>
      <w:overflowPunct w:val="0"/>
      <w:autoSpaceDE w:val="0"/>
      <w:autoSpaceDN w:val="0"/>
      <w:adjustRightInd w:val="0"/>
      <w:spacing w:after="0" w:line="360" w:lineRule="auto"/>
      <w:ind w:left="1680"/>
      <w:jc w:val="both"/>
      <w:textAlignment w:val="baseline"/>
    </w:pPr>
    <w:rPr>
      <w:rFonts w:ascii="Times New Roman" w:eastAsia="Times New Roman" w:hAnsi="Times New Roman" w:cs="David"/>
      <w:sz w:val="24"/>
      <w:szCs w:val="24"/>
      <w:lang w:eastAsia="he-IL"/>
    </w:rPr>
  </w:style>
  <w:style w:type="paragraph" w:styleId="TOC9">
    <w:name w:val="toc 9"/>
    <w:basedOn w:val="a5"/>
    <w:next w:val="a5"/>
    <w:autoRedefine/>
    <w:uiPriority w:val="39"/>
    <w:qFormat/>
    <w:rsid w:val="00C16BF2"/>
    <w:pPr>
      <w:overflowPunct w:val="0"/>
      <w:autoSpaceDE w:val="0"/>
      <w:autoSpaceDN w:val="0"/>
      <w:adjustRightInd w:val="0"/>
      <w:spacing w:after="0" w:line="360" w:lineRule="auto"/>
      <w:ind w:left="1920"/>
      <w:jc w:val="both"/>
      <w:textAlignment w:val="baseline"/>
    </w:pPr>
    <w:rPr>
      <w:rFonts w:ascii="Times New Roman" w:eastAsia="Times New Roman" w:hAnsi="Times New Roman" w:cs="David"/>
      <w:sz w:val="24"/>
      <w:szCs w:val="24"/>
      <w:lang w:eastAsia="he-IL"/>
    </w:rPr>
  </w:style>
  <w:style w:type="paragraph" w:customStyle="1" w:styleId="a1">
    <w:name w:val="כותרת סעיף"/>
    <w:basedOn w:val="a5"/>
    <w:rsid w:val="00C16BF2"/>
    <w:pPr>
      <w:numPr>
        <w:numId w:val="7"/>
      </w:numPr>
      <w:spacing w:before="240" w:after="0" w:line="360" w:lineRule="auto"/>
      <w:jc w:val="both"/>
    </w:pPr>
    <w:rPr>
      <w:rFonts w:ascii="Arial" w:eastAsia="Times New Roman" w:hAnsi="Arial"/>
      <w:b/>
      <w:bCs/>
      <w:color w:val="1B3461"/>
    </w:rPr>
  </w:style>
  <w:style w:type="paragraph" w:customStyle="1" w:styleId="a2">
    <w:name w:val="טקסט סעיף"/>
    <w:basedOn w:val="a5"/>
    <w:link w:val="Char"/>
    <w:rsid w:val="00C16BF2"/>
    <w:pPr>
      <w:numPr>
        <w:ilvl w:val="1"/>
        <w:numId w:val="7"/>
      </w:numPr>
      <w:spacing w:after="0" w:line="360" w:lineRule="auto"/>
      <w:jc w:val="both"/>
    </w:pPr>
    <w:rPr>
      <w:rFonts w:ascii="Arial" w:eastAsia="Times New Roman" w:hAnsi="Arial" w:cs="Times New Roman"/>
      <w:lang w:val="x-none" w:eastAsia="x-none"/>
    </w:rPr>
  </w:style>
  <w:style w:type="paragraph" w:customStyle="1" w:styleId="a3">
    <w:name w:val="תת סעיף"/>
    <w:basedOn w:val="a5"/>
    <w:rsid w:val="00C16BF2"/>
    <w:pPr>
      <w:numPr>
        <w:ilvl w:val="2"/>
        <w:numId w:val="7"/>
      </w:numPr>
      <w:spacing w:after="0" w:line="360" w:lineRule="auto"/>
      <w:jc w:val="both"/>
    </w:pPr>
    <w:rPr>
      <w:rFonts w:ascii="Times New Roman" w:eastAsia="Times New Roman" w:hAnsi="Times New Roman"/>
    </w:rPr>
  </w:style>
  <w:style w:type="paragraph" w:customStyle="1" w:styleId="1">
    <w:name w:val="תת סעיף1"/>
    <w:basedOn w:val="a3"/>
    <w:rsid w:val="00C16BF2"/>
    <w:pPr>
      <w:numPr>
        <w:ilvl w:val="3"/>
      </w:numPr>
    </w:pPr>
  </w:style>
  <w:style w:type="paragraph" w:customStyle="1" w:styleId="afd">
    <w:name w:val="כותרת שם נספח"/>
    <w:basedOn w:val="a5"/>
    <w:rsid w:val="00C16BF2"/>
    <w:pPr>
      <w:spacing w:before="240" w:after="0" w:line="360" w:lineRule="auto"/>
      <w:jc w:val="both"/>
    </w:pPr>
    <w:rPr>
      <w:rFonts w:ascii="Arial" w:eastAsia="Times New Roman" w:hAnsi="Arial"/>
      <w:b/>
      <w:bCs/>
      <w:color w:val="1B3461"/>
      <w:sz w:val="26"/>
      <w:szCs w:val="26"/>
    </w:rPr>
  </w:style>
  <w:style w:type="paragraph" w:customStyle="1" w:styleId="afe">
    <w:name w:val="כותרת טבלת נספחים"/>
    <w:basedOn w:val="a5"/>
    <w:rsid w:val="00C16BF2"/>
    <w:pPr>
      <w:spacing w:after="0" w:line="240" w:lineRule="auto"/>
      <w:jc w:val="center"/>
    </w:pPr>
    <w:rPr>
      <w:rFonts w:ascii="Arial" w:eastAsia="Times New Roman" w:hAnsi="Arial"/>
      <w:b/>
      <w:color w:val="1B3461"/>
      <w:sz w:val="28"/>
    </w:rPr>
  </w:style>
  <w:style w:type="paragraph" w:customStyle="1" w:styleId="aff">
    <w:name w:val="שם הוראה"/>
    <w:basedOn w:val="a5"/>
    <w:rsid w:val="00C16BF2"/>
    <w:pPr>
      <w:spacing w:after="0" w:line="240" w:lineRule="auto"/>
      <w:jc w:val="both"/>
    </w:pPr>
    <w:rPr>
      <w:rFonts w:ascii="Arial" w:eastAsia="Times New Roman" w:hAnsi="Arial"/>
      <w:b/>
      <w:bCs/>
      <w:color w:val="FFFFFF"/>
      <w:sz w:val="28"/>
      <w:szCs w:val="28"/>
    </w:rPr>
  </w:style>
  <w:style w:type="paragraph" w:customStyle="1" w:styleId="aff0">
    <w:name w:val="טקסט רץ טבלה עליונה"/>
    <w:basedOn w:val="a5"/>
    <w:rsid w:val="00C16BF2"/>
    <w:pPr>
      <w:spacing w:after="0" w:line="240" w:lineRule="auto"/>
      <w:jc w:val="both"/>
    </w:pPr>
    <w:rPr>
      <w:rFonts w:ascii="Arial" w:eastAsia="Times New Roman" w:hAnsi="Arial"/>
      <w:sz w:val="20"/>
      <w:szCs w:val="20"/>
    </w:rPr>
  </w:style>
  <w:style w:type="character" w:customStyle="1" w:styleId="Char">
    <w:name w:val="טקסט סעיף Char"/>
    <w:link w:val="a2"/>
    <w:rsid w:val="00C16BF2"/>
    <w:rPr>
      <w:rFonts w:ascii="Arial" w:eastAsia="Times New Roman" w:hAnsi="Arial" w:cs="Times New Roman"/>
      <w:sz w:val="22"/>
      <w:szCs w:val="22"/>
      <w:lang w:val="x-none" w:eastAsia="x-none"/>
    </w:rPr>
  </w:style>
  <w:style w:type="paragraph" w:customStyle="1" w:styleId="211111">
    <w:name w:val="תת סעיף2 1.1.1.1.1"/>
    <w:basedOn w:val="1"/>
    <w:rsid w:val="00C16BF2"/>
    <w:pPr>
      <w:numPr>
        <w:ilvl w:val="4"/>
      </w:numPr>
    </w:pPr>
  </w:style>
  <w:style w:type="paragraph" w:customStyle="1" w:styleId="aff1">
    <w:name w:val="מלל ראשי"/>
    <w:basedOn w:val="a5"/>
    <w:rsid w:val="00C16BF2"/>
    <w:pPr>
      <w:tabs>
        <w:tab w:val="left" w:pos="720"/>
        <w:tab w:val="left" w:pos="1418"/>
        <w:tab w:val="left" w:pos="1872"/>
        <w:tab w:val="left" w:pos="5472"/>
      </w:tabs>
      <w:spacing w:after="0" w:line="240" w:lineRule="auto"/>
      <w:jc w:val="both"/>
    </w:pPr>
    <w:rPr>
      <w:rFonts w:ascii="Times New Roman" w:eastAsia="Times New Roman" w:hAnsi="Times New Roman" w:cs="Times New Roman"/>
      <w:noProof/>
      <w:sz w:val="17"/>
      <w:szCs w:val="19"/>
    </w:rPr>
  </w:style>
  <w:style w:type="paragraph" w:customStyle="1" w:styleId="aff2">
    <w:name w:val="תו"/>
    <w:basedOn w:val="a5"/>
    <w:rsid w:val="00C16BF2"/>
    <w:pPr>
      <w:bidi w:val="0"/>
      <w:spacing w:after="160" w:line="240" w:lineRule="exact"/>
    </w:pPr>
    <w:rPr>
      <w:rFonts w:ascii="Verdana" w:eastAsia="MS Mincho" w:hAnsi="Verdana" w:cs="Miriam"/>
      <w:sz w:val="20"/>
      <w:szCs w:val="20"/>
      <w:lang w:eastAsia="ja-JP" w:bidi="ar-SA"/>
    </w:rPr>
  </w:style>
  <w:style w:type="paragraph" w:customStyle="1" w:styleId="CharChar">
    <w:name w:val="Char Char"/>
    <w:basedOn w:val="a5"/>
    <w:rsid w:val="00C16BF2"/>
    <w:pPr>
      <w:bidi w:val="0"/>
      <w:spacing w:after="160" w:line="240" w:lineRule="exact"/>
    </w:pPr>
    <w:rPr>
      <w:rFonts w:ascii="Verdana" w:eastAsia="MS Mincho" w:hAnsi="Verdana" w:cs="Miriam"/>
      <w:sz w:val="20"/>
      <w:szCs w:val="20"/>
      <w:lang w:eastAsia="ja-JP" w:bidi="ar-SA"/>
    </w:rPr>
  </w:style>
  <w:style w:type="paragraph" w:styleId="aff3">
    <w:name w:val="List Paragraph"/>
    <w:basedOn w:val="a5"/>
    <w:link w:val="aff4"/>
    <w:uiPriority w:val="34"/>
    <w:qFormat/>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customStyle="1" w:styleId="12">
    <w:name w:val="פיסקת רשימה1"/>
    <w:basedOn w:val="a5"/>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customStyle="1" w:styleId="aff5">
    <w:name w:val="פסקה א"/>
    <w:basedOn w:val="a5"/>
    <w:rsid w:val="00C16BF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styleId="aff6">
    <w:name w:val="Revision"/>
    <w:hidden/>
    <w:semiHidden/>
    <w:rsid w:val="00C16BF2"/>
    <w:rPr>
      <w:rFonts w:ascii="Times New Roman" w:eastAsia="Times New Roman" w:hAnsi="Times New Roman" w:cs="David"/>
      <w:sz w:val="24"/>
      <w:szCs w:val="24"/>
      <w:lang w:eastAsia="he-IL"/>
    </w:rPr>
  </w:style>
  <w:style w:type="paragraph" w:customStyle="1" w:styleId="13">
    <w:name w:val="תו1"/>
    <w:basedOn w:val="a5"/>
    <w:rsid w:val="00C16BF2"/>
    <w:pPr>
      <w:bidi w:val="0"/>
      <w:spacing w:after="160" w:line="240" w:lineRule="exact"/>
    </w:pPr>
    <w:rPr>
      <w:rFonts w:ascii="Verdana" w:eastAsia="MS Mincho" w:hAnsi="Verdana" w:cs="Miriam"/>
      <w:sz w:val="20"/>
      <w:szCs w:val="20"/>
      <w:lang w:eastAsia="ja-JP" w:bidi="ar-SA"/>
    </w:rPr>
  </w:style>
  <w:style w:type="paragraph" w:customStyle="1" w:styleId="BulletList2">
    <w:name w:val="Bullet List 2"/>
    <w:basedOn w:val="a5"/>
    <w:rsid w:val="00C16BF2"/>
    <w:pPr>
      <w:numPr>
        <w:numId w:val="8"/>
      </w:numPr>
      <w:spacing w:before="120" w:after="0" w:line="320" w:lineRule="exact"/>
      <w:jc w:val="both"/>
    </w:pPr>
    <w:rPr>
      <w:rFonts w:ascii="Times New Roman" w:eastAsia="Times New Roman" w:hAnsi="Times New Roman" w:cs="David"/>
      <w:szCs w:val="24"/>
      <w:lang w:eastAsia="he-IL"/>
    </w:rPr>
  </w:style>
  <w:style w:type="paragraph" w:customStyle="1" w:styleId="aff7">
    <w:name w:val="פסקה ב"/>
    <w:basedOn w:val="a5"/>
    <w:rsid w:val="00C16BF2"/>
    <w:pPr>
      <w:tabs>
        <w:tab w:val="right" w:pos="1701"/>
        <w:tab w:val="right" w:pos="2268"/>
        <w:tab w:val="right" w:pos="2835"/>
        <w:tab w:val="right" w:pos="3402"/>
        <w:tab w:val="left" w:pos="6237"/>
        <w:tab w:val="left" w:pos="6804"/>
        <w:tab w:val="left" w:pos="7371"/>
        <w:tab w:val="right" w:pos="7938"/>
      </w:tabs>
      <w:spacing w:after="0" w:line="320" w:lineRule="exact"/>
      <w:ind w:left="1134" w:hanging="567"/>
      <w:jc w:val="both"/>
    </w:pPr>
    <w:rPr>
      <w:rFonts w:ascii="Times New Roman" w:eastAsia="Times New Roman" w:hAnsi="Times New Roman" w:cs="David"/>
      <w:spacing w:val="6"/>
      <w:sz w:val="24"/>
      <w:szCs w:val="24"/>
      <w:lang w:eastAsia="he-IL"/>
    </w:rPr>
  </w:style>
  <w:style w:type="table" w:styleId="aff8">
    <w:name w:val="Table Grid"/>
    <w:basedOn w:val="a7"/>
    <w:rsid w:val="00C16BF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6">
    <w:name w:val="ציטוט 2"/>
    <w:basedOn w:val="a5"/>
    <w:rsid w:val="00C16BF2"/>
    <w:pPr>
      <w:spacing w:before="120" w:after="120" w:line="360" w:lineRule="auto"/>
      <w:ind w:left="1304" w:right="1134"/>
      <w:jc w:val="both"/>
    </w:pPr>
    <w:rPr>
      <w:rFonts w:ascii="Times New Roman" w:eastAsia="Times New Roman" w:hAnsi="Times New Roman" w:cs="David"/>
      <w:szCs w:val="24"/>
    </w:rPr>
  </w:style>
  <w:style w:type="table" w:customStyle="1" w:styleId="-11">
    <w:name w:val="הצללה בהירה - הדגשה 11"/>
    <w:basedOn w:val="a7"/>
    <w:uiPriority w:val="60"/>
    <w:rsid w:val="00C16BF2"/>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7"/>
    <w:uiPriority w:val="60"/>
    <w:rsid w:val="00C16BF2"/>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customStyle="1" w:styleId="14">
    <w:name w:val="סגנון1"/>
    <w:basedOn w:val="a5"/>
    <w:link w:val="15"/>
    <w:qFormat/>
    <w:rsid w:val="00C16BF2"/>
    <w:pPr>
      <w:spacing w:after="0" w:line="360" w:lineRule="auto"/>
      <w:jc w:val="center"/>
    </w:pPr>
    <w:rPr>
      <w:rFonts w:cs="Times New Roman"/>
      <w:b/>
      <w:bCs/>
      <w:sz w:val="24"/>
      <w:szCs w:val="24"/>
      <w:u w:val="single"/>
      <w:lang w:val="x-none" w:eastAsia="x-none"/>
    </w:rPr>
  </w:style>
  <w:style w:type="paragraph" w:styleId="aff9">
    <w:name w:val="TOC Heading"/>
    <w:basedOn w:val="10"/>
    <w:next w:val="a5"/>
    <w:uiPriority w:val="39"/>
    <w:unhideWhenUsed/>
    <w:qFormat/>
    <w:rsid w:val="00C16BF2"/>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Pr>
  </w:style>
  <w:style w:type="character" w:customStyle="1" w:styleId="15">
    <w:name w:val="סגנון1 תו"/>
    <w:link w:val="14"/>
    <w:rsid w:val="00C16BF2"/>
    <w:rPr>
      <w:rFonts w:cs="Times New Roman"/>
      <w:b/>
      <w:bCs/>
      <w:sz w:val="24"/>
      <w:szCs w:val="24"/>
      <w:u w:val="single"/>
      <w:lang w:val="x-none" w:eastAsia="x-none"/>
    </w:rPr>
  </w:style>
  <w:style w:type="numbering" w:styleId="111111">
    <w:name w:val="Outline List 2"/>
    <w:basedOn w:val="a8"/>
    <w:rsid w:val="00C16BF2"/>
    <w:pPr>
      <w:numPr>
        <w:numId w:val="9"/>
      </w:numPr>
    </w:pPr>
  </w:style>
  <w:style w:type="paragraph" w:customStyle="1" w:styleId="affa">
    <w:name w:val="כותרת ראשית"/>
    <w:basedOn w:val="a5"/>
    <w:qFormat/>
    <w:rsid w:val="00C16BF2"/>
    <w:pPr>
      <w:spacing w:after="0" w:line="360" w:lineRule="auto"/>
      <w:jc w:val="center"/>
    </w:pPr>
    <w:rPr>
      <w:rFonts w:cs="David"/>
      <w:b/>
      <w:bCs/>
      <w:sz w:val="24"/>
      <w:szCs w:val="24"/>
      <w:u w:val="single"/>
    </w:rPr>
  </w:style>
  <w:style w:type="paragraph" w:customStyle="1" w:styleId="affb">
    <w:name w:val="תו תו תו תו תו תו"/>
    <w:basedOn w:val="a5"/>
    <w:rsid w:val="00C16BF2"/>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6">
    <w:name w:val="1"/>
    <w:basedOn w:val="a5"/>
    <w:next w:val="33"/>
    <w:link w:val="affc"/>
    <w:qFormat/>
    <w:rsid w:val="00C16BF2"/>
    <w:pPr>
      <w:spacing w:after="0" w:line="240" w:lineRule="auto"/>
      <w:ind w:left="720"/>
      <w:jc w:val="both"/>
    </w:pPr>
    <w:rPr>
      <w:rFonts w:ascii="Times New Roman" w:eastAsia="Times New Roman" w:hAnsi="Times New Roman" w:cs="David"/>
      <w:sz w:val="28"/>
      <w:szCs w:val="28"/>
      <w:lang w:eastAsia="he-IL"/>
    </w:rPr>
  </w:style>
  <w:style w:type="paragraph" w:customStyle="1" w:styleId="17">
    <w:name w:val="פיסקת רשימה1"/>
    <w:basedOn w:val="a5"/>
    <w:rsid w:val="00C16BF2"/>
    <w:pPr>
      <w:spacing w:after="0" w:line="360" w:lineRule="auto"/>
      <w:ind w:left="720"/>
      <w:contextualSpacing/>
      <w:jc w:val="both"/>
    </w:pPr>
    <w:rPr>
      <w:rFonts w:eastAsia="Times New Roman" w:cs="David"/>
      <w:szCs w:val="24"/>
    </w:rPr>
  </w:style>
  <w:style w:type="paragraph" w:customStyle="1" w:styleId="P00">
    <w:name w:val="P00"/>
    <w:rsid w:val="00C16BF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C16BF2"/>
    <w:rPr>
      <w:rFonts w:ascii="Times New Roman" w:hAnsi="Times New Roman" w:cs="Times New Roman"/>
      <w:sz w:val="26"/>
      <w:szCs w:val="26"/>
    </w:rPr>
  </w:style>
  <w:style w:type="paragraph" w:styleId="affd">
    <w:name w:val="Subtitle"/>
    <w:basedOn w:val="a5"/>
    <w:link w:val="affe"/>
    <w:qFormat/>
    <w:rsid w:val="00C16BF2"/>
    <w:pPr>
      <w:spacing w:after="0" w:line="240" w:lineRule="auto"/>
      <w:jc w:val="center"/>
    </w:pPr>
    <w:rPr>
      <w:rFonts w:ascii="Times New Roman" w:eastAsia="Times New Roman" w:hAnsi="Times New Roman" w:cs="Times New Roman"/>
      <w:sz w:val="20"/>
      <w:szCs w:val="28"/>
      <w:lang w:val="x-none" w:eastAsia="x-none"/>
    </w:rPr>
  </w:style>
  <w:style w:type="character" w:customStyle="1" w:styleId="affe">
    <w:name w:val="כותרת משנה תו"/>
    <w:link w:val="affd"/>
    <w:rsid w:val="00C16BF2"/>
    <w:rPr>
      <w:rFonts w:ascii="Times New Roman" w:eastAsia="Times New Roman" w:hAnsi="Times New Roman" w:cs="David"/>
      <w:szCs w:val="28"/>
    </w:rPr>
  </w:style>
  <w:style w:type="paragraph" w:customStyle="1" w:styleId="Normal1">
    <w:name w:val="Normal1"/>
    <w:basedOn w:val="a5"/>
    <w:link w:val="Normal10"/>
    <w:rsid w:val="00C16BF2"/>
    <w:pPr>
      <w:spacing w:before="120" w:after="0" w:line="320" w:lineRule="exact"/>
      <w:ind w:left="397"/>
      <w:jc w:val="both"/>
    </w:pPr>
    <w:rPr>
      <w:rFonts w:ascii="Times New Roman" w:eastAsia="Times New Roman" w:hAnsi="Times New Roman" w:cs="Times New Roman"/>
      <w:sz w:val="20"/>
      <w:szCs w:val="24"/>
      <w:lang w:val="x-none" w:eastAsia="he-IL"/>
    </w:rPr>
  </w:style>
  <w:style w:type="character" w:customStyle="1" w:styleId="Normal10">
    <w:name w:val="Normal1 תו"/>
    <w:link w:val="Normal1"/>
    <w:rsid w:val="00C16BF2"/>
    <w:rPr>
      <w:rFonts w:ascii="Times New Roman" w:eastAsia="Times New Roman" w:hAnsi="Times New Roman" w:cs="Times New Roman"/>
      <w:szCs w:val="24"/>
      <w:lang w:val="x-none" w:eastAsia="he-IL"/>
    </w:rPr>
  </w:style>
  <w:style w:type="paragraph" w:customStyle="1" w:styleId="NumberList1">
    <w:name w:val="Number List 1"/>
    <w:basedOn w:val="a5"/>
    <w:rsid w:val="00C16BF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Normal2">
    <w:name w:val="Normal2"/>
    <w:basedOn w:val="a5"/>
    <w:link w:val="Normal2Char"/>
    <w:rsid w:val="00C16BF2"/>
    <w:pPr>
      <w:spacing w:before="120" w:after="0" w:line="320" w:lineRule="exact"/>
      <w:ind w:left="795"/>
      <w:jc w:val="both"/>
    </w:pPr>
    <w:rPr>
      <w:rFonts w:ascii="Times New Roman" w:eastAsia="Times New Roman" w:hAnsi="Times New Roman" w:cs="Times New Roman"/>
      <w:szCs w:val="24"/>
      <w:lang w:val="x-none" w:eastAsia="he-IL"/>
    </w:rPr>
  </w:style>
  <w:style w:type="character" w:customStyle="1" w:styleId="Normal2Char">
    <w:name w:val="Normal2 Char"/>
    <w:link w:val="Normal2"/>
    <w:rsid w:val="00C16BF2"/>
    <w:rPr>
      <w:rFonts w:ascii="Times New Roman" w:eastAsia="Times New Roman" w:hAnsi="Times New Roman" w:cs="Times New Roman"/>
      <w:sz w:val="22"/>
      <w:szCs w:val="24"/>
      <w:lang w:val="x-none" w:eastAsia="he-IL"/>
    </w:rPr>
  </w:style>
  <w:style w:type="character" w:styleId="afff">
    <w:name w:val="Placeholder Text"/>
    <w:uiPriority w:val="99"/>
    <w:semiHidden/>
    <w:rsid w:val="00C16BF2"/>
    <w:rPr>
      <w:color w:val="808080"/>
    </w:rPr>
  </w:style>
  <w:style w:type="paragraph" w:styleId="NormalWeb">
    <w:name w:val="Normal (Web)"/>
    <w:basedOn w:val="a5"/>
    <w:unhideWhenUsed/>
    <w:rsid w:val="00C16BF2"/>
    <w:rPr>
      <w:rFonts w:ascii="Times New Roman" w:hAnsi="Times New Roman" w:cs="Times New Roman"/>
      <w:sz w:val="24"/>
      <w:szCs w:val="24"/>
    </w:rPr>
  </w:style>
  <w:style w:type="paragraph" w:styleId="af5">
    <w:name w:val="Title"/>
    <w:basedOn w:val="a5"/>
    <w:next w:val="a5"/>
    <w:link w:val="afff0"/>
    <w:uiPriority w:val="10"/>
    <w:qFormat/>
    <w:rsid w:val="00C16BF2"/>
    <w:pPr>
      <w:spacing w:before="240" w:after="60"/>
      <w:jc w:val="center"/>
      <w:outlineLvl w:val="0"/>
    </w:pPr>
    <w:rPr>
      <w:rFonts w:ascii="Cambria" w:eastAsia="Times New Roman" w:hAnsi="Cambria" w:cs="Times New Roman"/>
      <w:b/>
      <w:bCs/>
      <w:kern w:val="28"/>
      <w:sz w:val="32"/>
      <w:szCs w:val="32"/>
      <w:lang w:val="x-none" w:eastAsia="x-none"/>
    </w:rPr>
  </w:style>
  <w:style w:type="character" w:customStyle="1" w:styleId="afff0">
    <w:name w:val="כותרת טקסט תו"/>
    <w:link w:val="af5"/>
    <w:uiPriority w:val="10"/>
    <w:rsid w:val="00C16BF2"/>
    <w:rPr>
      <w:rFonts w:ascii="Cambria" w:eastAsia="Times New Roman" w:hAnsi="Cambria" w:cs="Times New Roman"/>
      <w:b/>
      <w:bCs/>
      <w:kern w:val="28"/>
      <w:sz w:val="32"/>
      <w:szCs w:val="32"/>
    </w:rPr>
  </w:style>
  <w:style w:type="table" w:customStyle="1" w:styleId="18">
    <w:name w:val="טבלת רשת1"/>
    <w:basedOn w:val="a7"/>
    <w:next w:val="aff8"/>
    <w:rsid w:val="009E1CF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9">
    <w:name w:val="ללא רשימה1"/>
    <w:next w:val="a8"/>
    <w:uiPriority w:val="99"/>
    <w:semiHidden/>
    <w:unhideWhenUsed/>
    <w:rsid w:val="004454D8"/>
  </w:style>
  <w:style w:type="paragraph" w:customStyle="1" w:styleId="1a">
    <w:name w:val="ציטוט1"/>
    <w:basedOn w:val="a5"/>
    <w:rsid w:val="004454D8"/>
    <w:pPr>
      <w:spacing w:after="120" w:line="240" w:lineRule="auto"/>
      <w:ind w:left="1985" w:right="720"/>
      <w:jc w:val="both"/>
    </w:pPr>
    <w:rPr>
      <w:rFonts w:ascii="David" w:eastAsia="Times New Roman" w:hAnsi="David" w:cs="David"/>
      <w:b/>
      <w:bCs/>
      <w:sz w:val="24"/>
      <w:szCs w:val="24"/>
    </w:rPr>
  </w:style>
  <w:style w:type="paragraph" w:styleId="afff1">
    <w:name w:val="footnote text"/>
    <w:basedOn w:val="a5"/>
    <w:link w:val="afff2"/>
    <w:uiPriority w:val="99"/>
    <w:semiHidden/>
    <w:rsid w:val="004454D8"/>
    <w:pPr>
      <w:snapToGrid w:val="0"/>
      <w:spacing w:after="0" w:line="240" w:lineRule="auto"/>
    </w:pPr>
    <w:rPr>
      <w:rFonts w:ascii="David" w:eastAsia="Times New Roman" w:hAnsi="David" w:cs="David"/>
      <w:sz w:val="20"/>
      <w:szCs w:val="20"/>
      <w:lang w:eastAsia="he-IL"/>
    </w:rPr>
  </w:style>
  <w:style w:type="character" w:customStyle="1" w:styleId="afff2">
    <w:name w:val="טקסט הערת שוליים תו"/>
    <w:basedOn w:val="a6"/>
    <w:link w:val="afff1"/>
    <w:uiPriority w:val="99"/>
    <w:semiHidden/>
    <w:rsid w:val="004454D8"/>
    <w:rPr>
      <w:rFonts w:ascii="David" w:eastAsia="Times New Roman" w:hAnsi="David" w:cs="David"/>
      <w:lang w:eastAsia="he-IL"/>
    </w:rPr>
  </w:style>
  <w:style w:type="character" w:styleId="afff3">
    <w:name w:val="footnote reference"/>
    <w:uiPriority w:val="99"/>
    <w:semiHidden/>
    <w:rsid w:val="004454D8"/>
    <w:rPr>
      <w:rFonts w:cs="David" w:hint="cs"/>
      <w:vertAlign w:val="superscript"/>
    </w:rPr>
  </w:style>
  <w:style w:type="table" w:customStyle="1" w:styleId="1b">
    <w:name w:val="טקסט טבלה תחתונה1"/>
    <w:basedOn w:val="a7"/>
    <w:next w:val="aff8"/>
    <w:rsid w:val="004454D8"/>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4">
    <w:name w:val="No Spacing"/>
    <w:link w:val="afff5"/>
    <w:uiPriority w:val="1"/>
    <w:qFormat/>
    <w:rsid w:val="004454D8"/>
    <w:pPr>
      <w:bidi/>
    </w:pPr>
    <w:rPr>
      <w:rFonts w:eastAsia="Times New Roman"/>
      <w:sz w:val="22"/>
      <w:szCs w:val="22"/>
    </w:rPr>
  </w:style>
  <w:style w:type="character" w:customStyle="1" w:styleId="afff5">
    <w:name w:val="ללא מרווח תו"/>
    <w:link w:val="afff4"/>
    <w:uiPriority w:val="1"/>
    <w:rsid w:val="004454D8"/>
    <w:rPr>
      <w:rFonts w:eastAsia="Times New Roman"/>
      <w:sz w:val="22"/>
      <w:szCs w:val="22"/>
    </w:rPr>
  </w:style>
  <w:style w:type="numbering" w:customStyle="1" w:styleId="1111111">
    <w:name w:val="1 / 1.1 / 1.1.11"/>
    <w:basedOn w:val="a8"/>
    <w:next w:val="111111"/>
    <w:unhideWhenUsed/>
    <w:rsid w:val="004454D8"/>
  </w:style>
  <w:style w:type="paragraph" w:customStyle="1" w:styleId="a0">
    <w:name w:val="שניאור"/>
    <w:basedOn w:val="a5"/>
    <w:rsid w:val="004454D8"/>
    <w:pPr>
      <w:numPr>
        <w:numId w:val="13"/>
      </w:numPr>
      <w:spacing w:before="120" w:after="120" w:line="240" w:lineRule="auto"/>
      <w:ind w:right="0"/>
    </w:pPr>
    <w:rPr>
      <w:rFonts w:ascii="Tahoma" w:eastAsia="Times New Roman" w:hAnsi="Tahoma" w:cs="Tahoma"/>
      <w:sz w:val="24"/>
      <w:szCs w:val="20"/>
      <w:lang w:eastAsia="he-IL"/>
    </w:rPr>
  </w:style>
  <w:style w:type="paragraph" w:styleId="afff6">
    <w:name w:val="Document Map"/>
    <w:basedOn w:val="a5"/>
    <w:link w:val="afff7"/>
    <w:rsid w:val="004454D8"/>
    <w:pPr>
      <w:widowControl w:val="0"/>
      <w:shd w:val="clear" w:color="auto" w:fill="000080"/>
      <w:spacing w:after="0" w:line="240" w:lineRule="auto"/>
    </w:pPr>
    <w:rPr>
      <w:rFonts w:ascii="Tahoma" w:eastAsia="Times New Roman" w:hAnsi="Tahoma" w:cs="Miriam"/>
      <w:sz w:val="24"/>
      <w:szCs w:val="24"/>
      <w:lang w:eastAsia="he-IL"/>
    </w:rPr>
  </w:style>
  <w:style w:type="character" w:customStyle="1" w:styleId="afff7">
    <w:name w:val="מפת מסמך תו"/>
    <w:basedOn w:val="a6"/>
    <w:link w:val="afff6"/>
    <w:rsid w:val="004454D8"/>
    <w:rPr>
      <w:rFonts w:ascii="Tahoma" w:eastAsia="Times New Roman" w:hAnsi="Tahoma" w:cs="Miriam"/>
      <w:sz w:val="24"/>
      <w:szCs w:val="24"/>
      <w:shd w:val="clear" w:color="auto" w:fill="000080"/>
      <w:lang w:eastAsia="he-IL"/>
    </w:rPr>
  </w:style>
  <w:style w:type="paragraph" w:customStyle="1" w:styleId="BlockQuotation">
    <w:name w:val="Block Quotation"/>
    <w:basedOn w:val="a5"/>
    <w:rsid w:val="004454D8"/>
    <w:pPr>
      <w:widowControl w:val="0"/>
      <w:spacing w:after="0" w:line="360" w:lineRule="auto"/>
      <w:ind w:left="720" w:hanging="495"/>
    </w:pPr>
    <w:rPr>
      <w:rFonts w:ascii="David" w:eastAsia="Times New Roman" w:hAnsi="David" w:cs="Miriam"/>
      <w:sz w:val="24"/>
      <w:szCs w:val="24"/>
      <w:lang w:eastAsia="he-IL"/>
    </w:rPr>
  </w:style>
  <w:style w:type="character" w:styleId="afff8">
    <w:name w:val="Emphasis"/>
    <w:basedOn w:val="a6"/>
    <w:qFormat/>
    <w:rsid w:val="004454D8"/>
    <w:rPr>
      <w:i/>
      <w:iCs/>
    </w:rPr>
  </w:style>
  <w:style w:type="paragraph" w:customStyle="1" w:styleId="NormalPar">
    <w:name w:val="NormalPar"/>
    <w:rsid w:val="004454D8"/>
    <w:pPr>
      <w:bidi/>
    </w:pPr>
    <w:rPr>
      <w:rFonts w:ascii="Times New Roman" w:eastAsia="Times New Roman" w:hAnsi="Times New Roman" w:cs="David"/>
      <w:snapToGrid w:val="0"/>
      <w:sz w:val="24"/>
      <w:szCs w:val="24"/>
      <w:lang w:eastAsia="he-IL"/>
    </w:rPr>
  </w:style>
  <w:style w:type="table" w:styleId="41">
    <w:name w:val="Table List 4"/>
    <w:basedOn w:val="a7"/>
    <w:rsid w:val="004454D8"/>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c">
    <w:name w:val="טקסט בלונים1"/>
    <w:basedOn w:val="a5"/>
    <w:rsid w:val="004454D8"/>
    <w:pPr>
      <w:spacing w:after="0" w:line="240" w:lineRule="auto"/>
    </w:pPr>
    <w:rPr>
      <w:rFonts w:ascii="Tahoma" w:eastAsia="Times New Roman" w:hAnsi="Tahoma" w:cs="Tahoma"/>
      <w:sz w:val="16"/>
      <w:szCs w:val="16"/>
    </w:rPr>
  </w:style>
  <w:style w:type="paragraph" w:customStyle="1" w:styleId="BalloonText1">
    <w:name w:val="Balloon Text1"/>
    <w:basedOn w:val="a5"/>
    <w:semiHidden/>
    <w:rsid w:val="004454D8"/>
    <w:pPr>
      <w:spacing w:after="0" w:line="240" w:lineRule="auto"/>
    </w:pPr>
    <w:rPr>
      <w:rFonts w:ascii="Tahoma" w:eastAsia="Times New Roman" w:hAnsi="Tahoma" w:cs="Tahoma"/>
      <w:sz w:val="16"/>
      <w:szCs w:val="16"/>
    </w:rPr>
  </w:style>
  <w:style w:type="paragraph" w:customStyle="1" w:styleId="Para1">
    <w:name w:val="Para1"/>
    <w:basedOn w:val="a5"/>
    <w:rsid w:val="004454D8"/>
    <w:pPr>
      <w:tabs>
        <w:tab w:val="left" w:pos="1800"/>
      </w:tabs>
      <w:overflowPunct w:val="0"/>
      <w:autoSpaceDE w:val="0"/>
      <w:autoSpaceDN w:val="0"/>
      <w:adjustRightInd w:val="0"/>
      <w:spacing w:after="0" w:line="240" w:lineRule="auto"/>
      <w:ind w:left="567"/>
      <w:jc w:val="both"/>
      <w:textAlignment w:val="baseline"/>
    </w:pPr>
    <w:rPr>
      <w:rFonts w:ascii="David" w:eastAsia="Times New Roman" w:hAnsi="David" w:cs="FrankRuehl"/>
      <w:noProof/>
      <w:sz w:val="24"/>
      <w:szCs w:val="26"/>
      <w:lang w:eastAsia="he-IL"/>
    </w:rPr>
  </w:style>
  <w:style w:type="paragraph" w:customStyle="1" w:styleId="Para2">
    <w:name w:val="Para2"/>
    <w:basedOn w:val="a5"/>
    <w:rsid w:val="004454D8"/>
    <w:pPr>
      <w:tabs>
        <w:tab w:val="left" w:pos="1800"/>
      </w:tabs>
      <w:overflowPunct w:val="0"/>
      <w:autoSpaceDE w:val="0"/>
      <w:autoSpaceDN w:val="0"/>
      <w:adjustRightInd w:val="0"/>
      <w:spacing w:after="0" w:line="240" w:lineRule="auto"/>
      <w:ind w:left="567"/>
      <w:jc w:val="both"/>
      <w:textAlignment w:val="baseline"/>
    </w:pPr>
    <w:rPr>
      <w:rFonts w:ascii="David" w:eastAsia="Times New Roman" w:hAnsi="David" w:cs="FrankRuehl"/>
      <w:noProof/>
      <w:sz w:val="24"/>
      <w:szCs w:val="26"/>
      <w:lang w:eastAsia="he-IL"/>
    </w:rPr>
  </w:style>
  <w:style w:type="paragraph" w:styleId="35">
    <w:name w:val="List Continue 3"/>
    <w:basedOn w:val="a5"/>
    <w:rsid w:val="004454D8"/>
    <w:pPr>
      <w:overflowPunct w:val="0"/>
      <w:autoSpaceDE w:val="0"/>
      <w:autoSpaceDN w:val="0"/>
      <w:adjustRightInd w:val="0"/>
      <w:spacing w:after="120" w:line="240" w:lineRule="auto"/>
      <w:ind w:left="849"/>
      <w:jc w:val="both"/>
      <w:textAlignment w:val="baseline"/>
    </w:pPr>
    <w:rPr>
      <w:rFonts w:ascii="David" w:eastAsia="Times New Roman" w:hAnsi="David" w:cs="FrankRuehl"/>
      <w:sz w:val="24"/>
      <w:szCs w:val="26"/>
      <w:lang w:eastAsia="he-IL"/>
    </w:rPr>
  </w:style>
  <w:style w:type="table" w:styleId="1d">
    <w:name w:val="Table Grid 1"/>
    <w:basedOn w:val="a7"/>
    <w:rsid w:val="004454D8"/>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5"/>
    <w:rsid w:val="004454D8"/>
    <w:pPr>
      <w:bidi w:val="0"/>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5"/>
    <w:rsid w:val="004454D8"/>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5"/>
    <w:rsid w:val="004454D8"/>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5"/>
    <w:rsid w:val="004454D8"/>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5"/>
    <w:rsid w:val="004454D8"/>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5"/>
    <w:rsid w:val="004454D8"/>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5"/>
    <w:rsid w:val="004454D8"/>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0">
    <w:name w:val="xl30"/>
    <w:basedOn w:val="a5"/>
    <w:rsid w:val="004454D8"/>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5"/>
    <w:rsid w:val="004454D8"/>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5"/>
    <w:rsid w:val="004454D8"/>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5"/>
    <w:rsid w:val="004454D8"/>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5"/>
    <w:rsid w:val="004454D8"/>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5"/>
    <w:rsid w:val="004454D8"/>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5"/>
    <w:rsid w:val="004454D8"/>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5"/>
    <w:rsid w:val="004454D8"/>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5"/>
    <w:rsid w:val="004454D8"/>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5"/>
    <w:rsid w:val="004454D8"/>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5"/>
    <w:rsid w:val="004454D8"/>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
    <w:name w:val="סגנון2"/>
    <w:basedOn w:val="a5"/>
    <w:rsid w:val="004454D8"/>
    <w:pPr>
      <w:numPr>
        <w:numId w:val="14"/>
      </w:numPr>
      <w:spacing w:before="120" w:after="120" w:line="240" w:lineRule="auto"/>
    </w:pPr>
    <w:rPr>
      <w:rFonts w:ascii="David" w:eastAsia="Times New Roman" w:hAnsi="David" w:cs="David"/>
      <w:b/>
      <w:noProof/>
      <w:sz w:val="24"/>
      <w:szCs w:val="24"/>
      <w:lang w:eastAsia="he-IL"/>
    </w:rPr>
  </w:style>
  <w:style w:type="paragraph" w:customStyle="1" w:styleId="To">
    <w:name w:val="To"/>
    <w:basedOn w:val="a5"/>
    <w:rsid w:val="004454D8"/>
    <w:pPr>
      <w:overflowPunct w:val="0"/>
      <w:autoSpaceDE w:val="0"/>
      <w:autoSpaceDN w:val="0"/>
      <w:adjustRightInd w:val="0"/>
      <w:spacing w:after="0" w:line="240" w:lineRule="auto"/>
      <w:ind w:left="658" w:hanging="658"/>
      <w:textAlignment w:val="baseline"/>
    </w:pPr>
    <w:rPr>
      <w:rFonts w:ascii="David" w:eastAsia="Times New Roman" w:hAnsi="David" w:cs="FrankRuehl"/>
      <w:b/>
      <w:bCs/>
      <w:sz w:val="24"/>
      <w:szCs w:val="26"/>
      <w:lang w:eastAsia="he-IL"/>
    </w:rPr>
  </w:style>
  <w:style w:type="paragraph" w:customStyle="1" w:styleId="mnormal">
    <w:name w:val="mnormal"/>
    <w:basedOn w:val="a5"/>
    <w:rsid w:val="004454D8"/>
    <w:pPr>
      <w:spacing w:after="0" w:line="300" w:lineRule="atLeast"/>
      <w:jc w:val="both"/>
    </w:pPr>
    <w:rPr>
      <w:rFonts w:ascii="David" w:eastAsia="Times New Roman" w:hAnsi="David" w:cs="David"/>
      <w:noProof/>
      <w:sz w:val="26"/>
      <w:szCs w:val="26"/>
      <w:lang w:eastAsia="he-IL"/>
    </w:rPr>
  </w:style>
  <w:style w:type="paragraph" w:customStyle="1" w:styleId="afff9">
    <w:name w:val="שניה משפטי"/>
    <w:basedOn w:val="a5"/>
    <w:rsid w:val="004454D8"/>
    <w:pPr>
      <w:spacing w:after="0" w:line="300" w:lineRule="atLeast"/>
      <w:ind w:left="1418" w:hanging="851"/>
      <w:jc w:val="both"/>
    </w:pPr>
    <w:rPr>
      <w:rFonts w:ascii="David" w:eastAsia="Times New Roman" w:hAnsi="David" w:cs="David"/>
      <w:noProof/>
      <w:sz w:val="26"/>
      <w:szCs w:val="26"/>
      <w:lang w:eastAsia="he-IL"/>
    </w:rPr>
  </w:style>
  <w:style w:type="table" w:styleId="27">
    <w:name w:val="Table Columns 2"/>
    <w:basedOn w:val="a7"/>
    <w:rsid w:val="004454D8"/>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ff8"/>
    <w:uiPriority w:val="59"/>
    <w:rsid w:val="004454D8"/>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rsid w:val="004454D8"/>
    <w:pPr>
      <w:numPr>
        <w:numId w:val="15"/>
      </w:numPr>
    </w:pPr>
  </w:style>
  <w:style w:type="paragraph" w:customStyle="1" w:styleId="Default0">
    <w:name w:val="Default"/>
    <w:rsid w:val="004454D8"/>
    <w:pPr>
      <w:autoSpaceDE w:val="0"/>
      <w:autoSpaceDN w:val="0"/>
      <w:adjustRightInd w:val="0"/>
    </w:pPr>
    <w:rPr>
      <w:rFonts w:ascii="Arial" w:eastAsia="Times New Roman" w:hAnsi="Arial"/>
      <w:color w:val="000000"/>
      <w:sz w:val="24"/>
      <w:szCs w:val="24"/>
    </w:rPr>
  </w:style>
  <w:style w:type="paragraph" w:customStyle="1" w:styleId="afffa">
    <w:name w:val="מיספור עיברי"/>
    <w:basedOn w:val="a5"/>
    <w:rsid w:val="004454D8"/>
    <w:pPr>
      <w:spacing w:before="120" w:after="120" w:line="280" w:lineRule="exact"/>
      <w:jc w:val="both"/>
    </w:pPr>
    <w:rPr>
      <w:rFonts w:ascii="Arial" w:eastAsia="Times New Roman" w:hAnsi="Arial" w:cs="David"/>
      <w:sz w:val="26"/>
      <w:szCs w:val="24"/>
      <w:lang w:eastAsia="he-IL"/>
    </w:rPr>
  </w:style>
  <w:style w:type="paragraph" w:customStyle="1" w:styleId="RonnyBase">
    <w:name w:val="RonnyBase"/>
    <w:rsid w:val="004454D8"/>
    <w:pPr>
      <w:keepLines/>
      <w:bidi/>
      <w:spacing w:before="120"/>
      <w:jc w:val="both"/>
    </w:pPr>
    <w:rPr>
      <w:rFonts w:ascii="Times New Roman" w:eastAsia="Times New Roman" w:hAnsi="Times New Roman" w:cs="David"/>
      <w:sz w:val="22"/>
      <w:szCs w:val="22"/>
    </w:rPr>
  </w:style>
  <w:style w:type="paragraph" w:customStyle="1" w:styleId="36">
    <w:name w:val="תוכן3 ממוספר"/>
    <w:basedOn w:val="a5"/>
    <w:rsid w:val="004454D8"/>
    <w:pPr>
      <w:tabs>
        <w:tab w:val="left" w:pos="8266"/>
      </w:tabs>
      <w:spacing w:before="120" w:after="0" w:line="360" w:lineRule="auto"/>
      <w:jc w:val="both"/>
    </w:pPr>
    <w:rPr>
      <w:rFonts w:ascii="David" w:eastAsia="Times New Roman" w:hAnsi="David" w:cs="David"/>
      <w:color w:val="000000"/>
      <w:sz w:val="24"/>
      <w:szCs w:val="24"/>
    </w:rPr>
  </w:style>
  <w:style w:type="character" w:customStyle="1" w:styleId="aff4">
    <w:name w:val="פיסקת רשימה תו"/>
    <w:basedOn w:val="a6"/>
    <w:link w:val="aff3"/>
    <w:uiPriority w:val="34"/>
    <w:rsid w:val="004454D8"/>
    <w:rPr>
      <w:rFonts w:ascii="Times New Roman" w:eastAsia="Times New Roman" w:hAnsi="Times New Roman" w:cs="David"/>
      <w:sz w:val="24"/>
      <w:szCs w:val="24"/>
      <w:lang w:eastAsia="he-IL"/>
    </w:rPr>
  </w:style>
  <w:style w:type="paragraph" w:customStyle="1" w:styleId="HNormal">
    <w:name w:val="HNormal"/>
    <w:uiPriority w:val="99"/>
    <w:rsid w:val="004454D8"/>
    <w:pPr>
      <w:bidi/>
      <w:spacing w:after="120"/>
      <w:jc w:val="both"/>
    </w:pPr>
    <w:rPr>
      <w:rFonts w:ascii="David" w:eastAsia="David" w:hAnsi="David" w:cs="David"/>
      <w:noProof/>
      <w:sz w:val="24"/>
      <w:szCs w:val="24"/>
      <w:lang w:eastAsia="he-IL"/>
    </w:rPr>
  </w:style>
  <w:style w:type="paragraph" w:customStyle="1" w:styleId="Char1">
    <w:name w:val="תו Char1"/>
    <w:basedOn w:val="a5"/>
    <w:rsid w:val="004454D8"/>
    <w:pPr>
      <w:bidi w:val="0"/>
      <w:spacing w:after="160" w:line="240" w:lineRule="exact"/>
      <w:jc w:val="both"/>
    </w:pPr>
    <w:rPr>
      <w:rFonts w:ascii="Verdana" w:eastAsia="Times New Roman" w:hAnsi="Verdana" w:cs="FrankRuehl"/>
      <w:sz w:val="16"/>
      <w:szCs w:val="20"/>
      <w:lang w:bidi="ar-SA"/>
    </w:rPr>
  </w:style>
  <w:style w:type="character" w:customStyle="1" w:styleId="affc">
    <w:name w:val="תואר תו"/>
    <w:basedOn w:val="a6"/>
    <w:link w:val="16"/>
    <w:rsid w:val="004454D8"/>
    <w:rPr>
      <w:rFonts w:ascii="Times New Roman" w:eastAsia="Times New Roman" w:hAnsi="Times New Roman" w:cs="David"/>
      <w:sz w:val="28"/>
      <w:szCs w:val="28"/>
      <w:lang w:eastAsia="he-IL"/>
    </w:rPr>
  </w:style>
  <w:style w:type="paragraph" w:customStyle="1" w:styleId="Char0">
    <w:name w:val="תו Char"/>
    <w:basedOn w:val="a5"/>
    <w:rsid w:val="004454D8"/>
    <w:pPr>
      <w:bidi w:val="0"/>
      <w:spacing w:after="160" w:line="240" w:lineRule="exact"/>
      <w:jc w:val="both"/>
    </w:pPr>
    <w:rPr>
      <w:rFonts w:ascii="Verdana" w:eastAsia="Times New Roman" w:hAnsi="Verdana" w:cs="FrankRuehl"/>
      <w:sz w:val="16"/>
      <w:szCs w:val="20"/>
      <w:lang w:bidi="ar-SA"/>
    </w:rPr>
  </w:style>
  <w:style w:type="numbering" w:customStyle="1" w:styleId="28">
    <w:name w:val="ללא רשימה2"/>
    <w:next w:val="a8"/>
    <w:uiPriority w:val="99"/>
    <w:semiHidden/>
    <w:unhideWhenUsed/>
    <w:rsid w:val="0061058C"/>
  </w:style>
  <w:style w:type="table" w:customStyle="1" w:styleId="29">
    <w:name w:val="טקסט טבלה תחתונה2"/>
    <w:basedOn w:val="a7"/>
    <w:next w:val="aff8"/>
    <w:rsid w:val="0061058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
    <w:name w:val="1 / 1.1 / 1.1.12"/>
    <w:basedOn w:val="a8"/>
    <w:next w:val="111111"/>
    <w:unhideWhenUsed/>
    <w:rsid w:val="0061058C"/>
  </w:style>
  <w:style w:type="table" w:customStyle="1" w:styleId="410">
    <w:name w:val="רשימה בטבלה 41"/>
    <w:basedOn w:val="a7"/>
    <w:next w:val="41"/>
    <w:rsid w:val="0061058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0">
    <w:name w:val="רשת טבלה 11"/>
    <w:basedOn w:val="a7"/>
    <w:next w:val="1d"/>
    <w:rsid w:val="0061058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210">
    <w:name w:val="עמודות טבלה 21"/>
    <w:basedOn w:val="a7"/>
    <w:next w:val="27"/>
    <w:rsid w:val="0061058C"/>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7"/>
    <w:next w:val="aff8"/>
    <w:uiPriority w:val="59"/>
    <w:rsid w:val="0061058C"/>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1">
    <w:name w:val="Style11"/>
    <w:rsid w:val="0061058C"/>
  </w:style>
  <w:style w:type="table" w:customStyle="1" w:styleId="111">
    <w:name w:val="טבלת רשת11"/>
    <w:basedOn w:val="a7"/>
    <w:next w:val="aff8"/>
    <w:rsid w:val="00273C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har2">
    <w:name w:val="תו Char"/>
    <w:basedOn w:val="a5"/>
    <w:rsid w:val="00CB312D"/>
    <w:pPr>
      <w:bidi w:val="0"/>
      <w:spacing w:after="160" w:line="240" w:lineRule="exact"/>
      <w:jc w:val="both"/>
    </w:pPr>
    <w:rPr>
      <w:rFonts w:ascii="Verdana" w:eastAsia="Times New Roman" w:hAnsi="Verdana" w:cs="FrankRuehl"/>
      <w:sz w:val="16"/>
      <w:szCs w:val="20"/>
      <w:lang w:bidi="ar-SA"/>
    </w:rPr>
  </w:style>
  <w:style w:type="paragraph" w:customStyle="1" w:styleId="2a">
    <w:name w:val="2"/>
    <w:basedOn w:val="a5"/>
    <w:next w:val="ab"/>
    <w:rsid w:val="00801EC7"/>
    <w:pPr>
      <w:tabs>
        <w:tab w:val="center" w:pos="4153"/>
        <w:tab w:val="right" w:pos="8306"/>
      </w:tabs>
      <w:autoSpaceDE w:val="0"/>
      <w:autoSpaceDN w:val="0"/>
      <w:adjustRightInd w:val="0"/>
      <w:spacing w:after="0" w:line="240" w:lineRule="auto"/>
    </w:pPr>
    <w:rPr>
      <w:rFonts w:ascii="Times New Roman" w:eastAsia="Times New Roman" w:hAnsi="Times New Roman" w:cs="Times New Roman"/>
      <w:sz w:val="24"/>
      <w:szCs w:val="24"/>
      <w:lang w:eastAsia="he-IL"/>
    </w:rPr>
  </w:style>
  <w:style w:type="paragraph" w:customStyle="1" w:styleId="afffb">
    <w:name w:val="תו"/>
    <w:basedOn w:val="a5"/>
    <w:rsid w:val="00801EC7"/>
    <w:pPr>
      <w:bidi w:val="0"/>
      <w:spacing w:after="160" w:line="240" w:lineRule="exact"/>
    </w:pPr>
    <w:rPr>
      <w:rFonts w:ascii="Verdana" w:eastAsia="MS Mincho" w:hAnsi="Verdana" w:cs="Miriam"/>
      <w:sz w:val="20"/>
      <w:szCs w:val="20"/>
      <w:lang w:eastAsia="ja-JP" w:bidi="ar-SA"/>
    </w:rPr>
  </w:style>
  <w:style w:type="paragraph" w:customStyle="1" w:styleId="afffc">
    <w:name w:val="טקסט סעיף תו תו תו תו"/>
    <w:basedOn w:val="a5"/>
    <w:link w:val="afffd"/>
    <w:rsid w:val="00801EC7"/>
    <w:pPr>
      <w:tabs>
        <w:tab w:val="num" w:pos="1107"/>
      </w:tabs>
      <w:spacing w:after="0" w:line="360" w:lineRule="auto"/>
      <w:ind w:left="1107" w:hanging="567"/>
      <w:jc w:val="both"/>
    </w:pPr>
    <w:rPr>
      <w:rFonts w:ascii="Arial" w:eastAsia="Times New Roman" w:hAnsi="Arial"/>
    </w:rPr>
  </w:style>
  <w:style w:type="character" w:customStyle="1" w:styleId="afffd">
    <w:name w:val="טקסט סעיף תו תו תו תו תו"/>
    <w:link w:val="afffc"/>
    <w:rsid w:val="00801EC7"/>
    <w:rPr>
      <w:rFonts w:ascii="Arial" w:eastAsia="Times New Roman" w:hAnsi="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No List" w:uiPriority="0"/>
    <w:lsdException w:name="Outline List 2" w:uiPriority="0"/>
    <w:lsdException w:name="Table Columns 2" w:uiPriority="0"/>
    <w:lsdException w:name="Table Grid 1" w:uiPriority="0"/>
    <w:lsdException w:name="Table List 4"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E54133"/>
    <w:pPr>
      <w:bidi/>
      <w:spacing w:after="200" w:line="276" w:lineRule="auto"/>
    </w:pPr>
    <w:rPr>
      <w:sz w:val="22"/>
      <w:szCs w:val="22"/>
    </w:rPr>
  </w:style>
  <w:style w:type="paragraph" w:styleId="10">
    <w:name w:val="heading 1"/>
    <w:aliases w:val="Heading 1"/>
    <w:basedOn w:val="a5"/>
    <w:next w:val="a5"/>
    <w:link w:val="11"/>
    <w:qFormat/>
    <w:rsid w:val="00C16BF2"/>
    <w:pPr>
      <w:keepNext/>
      <w:overflowPunct w:val="0"/>
      <w:autoSpaceDE w:val="0"/>
      <w:autoSpaceDN w:val="0"/>
      <w:adjustRightInd w:val="0"/>
      <w:spacing w:before="240" w:after="60" w:line="240" w:lineRule="auto"/>
      <w:ind w:right="709"/>
      <w:jc w:val="both"/>
      <w:textAlignment w:val="baseline"/>
      <w:outlineLvl w:val="0"/>
    </w:pPr>
    <w:rPr>
      <w:rFonts w:ascii="Arial" w:eastAsia="Times New Roman" w:hAnsi="Arial" w:cs="Times New Roman"/>
      <w:b/>
      <w:bCs/>
      <w:kern w:val="28"/>
      <w:sz w:val="28"/>
      <w:szCs w:val="28"/>
      <w:u w:val="single"/>
      <w:lang w:val="x-none" w:eastAsia="x-none"/>
    </w:rPr>
  </w:style>
  <w:style w:type="paragraph" w:styleId="20">
    <w:name w:val="heading 2"/>
    <w:aliases w:val="Heading 2"/>
    <w:basedOn w:val="a5"/>
    <w:next w:val="a5"/>
    <w:link w:val="21"/>
    <w:qFormat/>
    <w:rsid w:val="00C16BF2"/>
    <w:pPr>
      <w:keepNext/>
      <w:overflowPunct w:val="0"/>
      <w:autoSpaceDE w:val="0"/>
      <w:autoSpaceDN w:val="0"/>
      <w:adjustRightInd w:val="0"/>
      <w:spacing w:before="240" w:after="60" w:line="360" w:lineRule="auto"/>
      <w:ind w:right="708"/>
      <w:jc w:val="both"/>
      <w:textAlignment w:val="baseline"/>
      <w:outlineLvl w:val="1"/>
    </w:pPr>
    <w:rPr>
      <w:rFonts w:ascii="Arial" w:eastAsia="Times New Roman" w:hAnsi="Arial" w:cs="Times New Roman"/>
      <w:b/>
      <w:bCs/>
      <w:i/>
      <w:sz w:val="24"/>
      <w:szCs w:val="24"/>
      <w:u w:val="single"/>
      <w:lang w:val="x-none" w:eastAsia="he-IL"/>
    </w:rPr>
  </w:style>
  <w:style w:type="paragraph" w:styleId="3">
    <w:name w:val="heading 3"/>
    <w:aliases w:val="Heading 3"/>
    <w:basedOn w:val="a5"/>
    <w:next w:val="a5"/>
    <w:link w:val="30"/>
    <w:qFormat/>
    <w:rsid w:val="00C16BF2"/>
    <w:pPr>
      <w:keepNext/>
      <w:overflowPunct w:val="0"/>
      <w:autoSpaceDE w:val="0"/>
      <w:autoSpaceDN w:val="0"/>
      <w:adjustRightInd w:val="0"/>
      <w:spacing w:before="240" w:after="60" w:line="360" w:lineRule="auto"/>
      <w:ind w:right="708"/>
      <w:jc w:val="both"/>
      <w:textAlignment w:val="baseline"/>
      <w:outlineLvl w:val="2"/>
    </w:pPr>
    <w:rPr>
      <w:rFonts w:ascii="Times New Roman" w:eastAsia="Times New Roman" w:hAnsi="Times New Roman" w:cs="Times New Roman"/>
      <w:sz w:val="24"/>
      <w:szCs w:val="24"/>
      <w:lang w:val="x-none" w:eastAsia="he-IL"/>
    </w:rPr>
  </w:style>
  <w:style w:type="paragraph" w:styleId="4">
    <w:name w:val="heading 4"/>
    <w:aliases w:val="Heading 4"/>
    <w:basedOn w:val="a5"/>
    <w:next w:val="a5"/>
    <w:link w:val="40"/>
    <w:qFormat/>
    <w:rsid w:val="00C16BF2"/>
    <w:pPr>
      <w:keepNext/>
      <w:overflowPunct w:val="0"/>
      <w:autoSpaceDE w:val="0"/>
      <w:autoSpaceDN w:val="0"/>
      <w:adjustRightInd w:val="0"/>
      <w:spacing w:before="240" w:after="60" w:line="360" w:lineRule="auto"/>
      <w:ind w:right="708"/>
      <w:jc w:val="both"/>
      <w:textAlignment w:val="baseline"/>
      <w:outlineLvl w:val="3"/>
    </w:pPr>
    <w:rPr>
      <w:rFonts w:ascii="Times New Roman" w:eastAsia="Times New Roman" w:hAnsi="Times New Roman" w:cs="Times New Roman"/>
      <w:sz w:val="24"/>
      <w:szCs w:val="24"/>
      <w:lang w:val="x-none" w:eastAsia="he-IL"/>
    </w:rPr>
  </w:style>
  <w:style w:type="paragraph" w:styleId="5">
    <w:name w:val="heading 5"/>
    <w:aliases w:val="Heading 5,ASAPHeading 5"/>
    <w:basedOn w:val="a5"/>
    <w:next w:val="a5"/>
    <w:link w:val="50"/>
    <w:qFormat/>
    <w:rsid w:val="00C16BF2"/>
    <w:pPr>
      <w:overflowPunct w:val="0"/>
      <w:autoSpaceDE w:val="0"/>
      <w:autoSpaceDN w:val="0"/>
      <w:adjustRightInd w:val="0"/>
      <w:spacing w:before="240" w:after="60" w:line="360" w:lineRule="auto"/>
      <w:ind w:right="708"/>
      <w:jc w:val="both"/>
      <w:textAlignment w:val="baseline"/>
      <w:outlineLvl w:val="4"/>
    </w:pPr>
    <w:rPr>
      <w:rFonts w:ascii="Arial" w:eastAsia="Times New Roman" w:hAnsi="Arial" w:cs="Times New Roman"/>
      <w:lang w:val="x-none" w:eastAsia="he-IL"/>
    </w:rPr>
  </w:style>
  <w:style w:type="paragraph" w:styleId="6">
    <w:name w:val="heading 6"/>
    <w:aliases w:val="Heading 6"/>
    <w:basedOn w:val="a5"/>
    <w:next w:val="a5"/>
    <w:link w:val="60"/>
    <w:qFormat/>
    <w:rsid w:val="00C16BF2"/>
    <w:pPr>
      <w:overflowPunct w:val="0"/>
      <w:autoSpaceDE w:val="0"/>
      <w:autoSpaceDN w:val="0"/>
      <w:adjustRightInd w:val="0"/>
      <w:spacing w:before="240" w:after="60" w:line="360" w:lineRule="auto"/>
      <w:ind w:right="708"/>
      <w:jc w:val="both"/>
      <w:textAlignment w:val="baseline"/>
      <w:outlineLvl w:val="5"/>
    </w:pPr>
    <w:rPr>
      <w:rFonts w:ascii="Arial" w:eastAsia="Times New Roman" w:hAnsi="Arial" w:cs="Times New Roman"/>
      <w:i/>
      <w:iCs/>
      <w:lang w:val="x-none" w:eastAsia="he-IL"/>
    </w:rPr>
  </w:style>
  <w:style w:type="paragraph" w:styleId="7">
    <w:name w:val="heading 7"/>
    <w:aliases w:val="Heading 7"/>
    <w:basedOn w:val="a5"/>
    <w:next w:val="a5"/>
    <w:link w:val="70"/>
    <w:qFormat/>
    <w:rsid w:val="00C16BF2"/>
    <w:pPr>
      <w:overflowPunct w:val="0"/>
      <w:autoSpaceDE w:val="0"/>
      <w:autoSpaceDN w:val="0"/>
      <w:adjustRightInd w:val="0"/>
      <w:spacing w:before="240" w:after="60" w:line="360" w:lineRule="auto"/>
      <w:ind w:right="708"/>
      <w:jc w:val="both"/>
      <w:textAlignment w:val="baseline"/>
      <w:outlineLvl w:val="6"/>
    </w:pPr>
    <w:rPr>
      <w:rFonts w:ascii="Arial" w:eastAsia="Times New Roman" w:hAnsi="Arial" w:cs="Times New Roman"/>
      <w:sz w:val="20"/>
      <w:szCs w:val="20"/>
      <w:lang w:val="x-none" w:eastAsia="he-IL"/>
    </w:rPr>
  </w:style>
  <w:style w:type="paragraph" w:styleId="8">
    <w:name w:val="heading 8"/>
    <w:aliases w:val="Heading 8"/>
    <w:basedOn w:val="a5"/>
    <w:next w:val="a5"/>
    <w:link w:val="80"/>
    <w:qFormat/>
    <w:rsid w:val="00C16BF2"/>
    <w:pPr>
      <w:overflowPunct w:val="0"/>
      <w:autoSpaceDE w:val="0"/>
      <w:autoSpaceDN w:val="0"/>
      <w:adjustRightInd w:val="0"/>
      <w:spacing w:before="240" w:after="60" w:line="360" w:lineRule="auto"/>
      <w:ind w:right="708"/>
      <w:jc w:val="both"/>
      <w:textAlignment w:val="baseline"/>
      <w:outlineLvl w:val="7"/>
    </w:pPr>
    <w:rPr>
      <w:rFonts w:ascii="Arial" w:eastAsia="Times New Roman" w:hAnsi="Arial" w:cs="Times New Roman"/>
      <w:i/>
      <w:iCs/>
      <w:sz w:val="20"/>
      <w:szCs w:val="20"/>
      <w:lang w:val="x-none" w:eastAsia="he-IL"/>
    </w:rPr>
  </w:style>
  <w:style w:type="paragraph" w:styleId="9">
    <w:name w:val="heading 9"/>
    <w:aliases w:val="Heading 9"/>
    <w:basedOn w:val="a5"/>
    <w:next w:val="a5"/>
    <w:link w:val="90"/>
    <w:qFormat/>
    <w:rsid w:val="00C16BF2"/>
    <w:pPr>
      <w:overflowPunct w:val="0"/>
      <w:autoSpaceDE w:val="0"/>
      <w:autoSpaceDN w:val="0"/>
      <w:adjustRightInd w:val="0"/>
      <w:spacing w:before="240" w:after="60" w:line="360" w:lineRule="auto"/>
      <w:ind w:right="708"/>
      <w:jc w:val="both"/>
      <w:textAlignment w:val="baseline"/>
      <w:outlineLvl w:val="8"/>
    </w:pPr>
    <w:rPr>
      <w:rFonts w:ascii="Arial" w:eastAsia="Times New Roman" w:hAnsi="Arial" w:cs="Times New Roman"/>
      <w:i/>
      <w:iCs/>
      <w:sz w:val="18"/>
      <w:szCs w:val="18"/>
      <w:lang w:val="x-none"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1">
    <w:name w:val="כותרת 1 תו"/>
    <w:aliases w:val="Heading 1 תו"/>
    <w:link w:val="10"/>
    <w:uiPriority w:val="9"/>
    <w:rsid w:val="00C16BF2"/>
    <w:rPr>
      <w:rFonts w:ascii="Arial" w:eastAsia="Times New Roman" w:hAnsi="Arial" w:cs="Times New Roman"/>
      <w:b/>
      <w:bCs/>
      <w:kern w:val="28"/>
      <w:sz w:val="28"/>
      <w:szCs w:val="28"/>
      <w:u w:val="single"/>
      <w:lang w:val="x-none" w:eastAsia="x-none"/>
    </w:rPr>
  </w:style>
  <w:style w:type="character" w:customStyle="1" w:styleId="21">
    <w:name w:val="כותרת 2 תו"/>
    <w:aliases w:val="Heading 2 תו"/>
    <w:link w:val="20"/>
    <w:uiPriority w:val="9"/>
    <w:rsid w:val="00C16BF2"/>
    <w:rPr>
      <w:rFonts w:ascii="Arial" w:eastAsia="Times New Roman" w:hAnsi="Arial" w:cs="Times New Roman"/>
      <w:b/>
      <w:bCs/>
      <w:i/>
      <w:sz w:val="24"/>
      <w:szCs w:val="24"/>
      <w:u w:val="single"/>
      <w:lang w:val="x-none" w:eastAsia="he-IL"/>
    </w:rPr>
  </w:style>
  <w:style w:type="character" w:customStyle="1" w:styleId="30">
    <w:name w:val="כותרת 3 תו"/>
    <w:aliases w:val="Heading 3 תו"/>
    <w:link w:val="3"/>
    <w:uiPriority w:val="9"/>
    <w:rsid w:val="00C16BF2"/>
    <w:rPr>
      <w:rFonts w:ascii="Times New Roman" w:eastAsia="Times New Roman" w:hAnsi="Times New Roman" w:cs="Times New Roman"/>
      <w:sz w:val="24"/>
      <w:szCs w:val="24"/>
      <w:lang w:val="x-none" w:eastAsia="he-IL"/>
    </w:rPr>
  </w:style>
  <w:style w:type="character" w:customStyle="1" w:styleId="40">
    <w:name w:val="כותרת 4 תו"/>
    <w:aliases w:val="Heading 4 תו"/>
    <w:link w:val="4"/>
    <w:uiPriority w:val="9"/>
    <w:rsid w:val="00C16BF2"/>
    <w:rPr>
      <w:rFonts w:ascii="Times New Roman" w:eastAsia="Times New Roman" w:hAnsi="Times New Roman" w:cs="Times New Roman"/>
      <w:sz w:val="24"/>
      <w:szCs w:val="24"/>
      <w:lang w:val="x-none" w:eastAsia="he-IL"/>
    </w:rPr>
  </w:style>
  <w:style w:type="character" w:customStyle="1" w:styleId="50">
    <w:name w:val="כותרת 5 תו"/>
    <w:aliases w:val="Heading 5 תו,ASAPHeading 5 תו"/>
    <w:link w:val="5"/>
    <w:uiPriority w:val="9"/>
    <w:rsid w:val="00C16BF2"/>
    <w:rPr>
      <w:rFonts w:ascii="Arial" w:eastAsia="Times New Roman" w:hAnsi="Arial" w:cs="Times New Roman"/>
      <w:sz w:val="22"/>
      <w:szCs w:val="22"/>
      <w:lang w:val="x-none" w:eastAsia="he-IL"/>
    </w:rPr>
  </w:style>
  <w:style w:type="character" w:customStyle="1" w:styleId="60">
    <w:name w:val="כותרת 6 תו"/>
    <w:aliases w:val="Heading 6 תו"/>
    <w:link w:val="6"/>
    <w:uiPriority w:val="9"/>
    <w:rsid w:val="00C16BF2"/>
    <w:rPr>
      <w:rFonts w:ascii="Arial" w:eastAsia="Times New Roman" w:hAnsi="Arial" w:cs="David"/>
      <w:i/>
      <w:iCs/>
      <w:sz w:val="22"/>
      <w:szCs w:val="22"/>
      <w:lang w:eastAsia="he-IL"/>
    </w:rPr>
  </w:style>
  <w:style w:type="character" w:customStyle="1" w:styleId="70">
    <w:name w:val="כותרת 7 תו"/>
    <w:aliases w:val="Heading 7 תו"/>
    <w:link w:val="7"/>
    <w:uiPriority w:val="9"/>
    <w:rsid w:val="00C16BF2"/>
    <w:rPr>
      <w:rFonts w:ascii="Arial" w:eastAsia="Times New Roman" w:hAnsi="Arial" w:cs="Times New Roman"/>
      <w:lang w:val="x-none" w:eastAsia="he-IL"/>
    </w:rPr>
  </w:style>
  <w:style w:type="character" w:customStyle="1" w:styleId="80">
    <w:name w:val="כותרת 8 תו"/>
    <w:aliases w:val="Heading 8 תו"/>
    <w:link w:val="8"/>
    <w:uiPriority w:val="9"/>
    <w:rsid w:val="00C16BF2"/>
    <w:rPr>
      <w:rFonts w:ascii="Arial" w:eastAsia="Times New Roman" w:hAnsi="Arial" w:cs="Times New Roman"/>
      <w:i/>
      <w:iCs/>
      <w:lang w:val="x-none" w:eastAsia="he-IL"/>
    </w:rPr>
  </w:style>
  <w:style w:type="character" w:customStyle="1" w:styleId="90">
    <w:name w:val="כותרת 9 תו"/>
    <w:aliases w:val="Heading 9 תו"/>
    <w:link w:val="9"/>
    <w:uiPriority w:val="9"/>
    <w:rsid w:val="00C16BF2"/>
    <w:rPr>
      <w:rFonts w:ascii="Arial" w:eastAsia="Times New Roman" w:hAnsi="Arial" w:cs="David"/>
      <w:i/>
      <w:iCs/>
      <w:sz w:val="18"/>
      <w:szCs w:val="18"/>
      <w:lang w:eastAsia="he-IL"/>
    </w:rPr>
  </w:style>
  <w:style w:type="paragraph" w:styleId="a9">
    <w:name w:val="header"/>
    <w:aliases w:val="Header"/>
    <w:basedOn w:val="a5"/>
    <w:link w:val="aa"/>
    <w:rsid w:val="00C16BF2"/>
    <w:pPr>
      <w:tabs>
        <w:tab w:val="center" w:pos="4153"/>
        <w:tab w:val="right" w:pos="8306"/>
      </w:tabs>
      <w:overflowPunct w:val="0"/>
      <w:autoSpaceDE w:val="0"/>
      <w:autoSpaceDN w:val="0"/>
      <w:adjustRightInd w:val="0"/>
      <w:spacing w:after="0" w:line="360" w:lineRule="auto"/>
      <w:textAlignment w:val="baseline"/>
    </w:pPr>
    <w:rPr>
      <w:rFonts w:ascii="Times New Roman" w:eastAsia="Times New Roman" w:hAnsi="Times New Roman" w:cs="Times New Roman"/>
      <w:sz w:val="24"/>
      <w:szCs w:val="24"/>
      <w:lang w:val="x-none" w:eastAsia="he-IL"/>
    </w:rPr>
  </w:style>
  <w:style w:type="character" w:customStyle="1" w:styleId="aa">
    <w:name w:val="כותרת עליונה תו"/>
    <w:aliases w:val="Header תו"/>
    <w:link w:val="a9"/>
    <w:rsid w:val="00C16BF2"/>
    <w:rPr>
      <w:rFonts w:ascii="Times New Roman" w:eastAsia="Times New Roman" w:hAnsi="Times New Roman" w:cs="Times New Roman"/>
      <w:sz w:val="24"/>
      <w:szCs w:val="24"/>
      <w:lang w:val="x-none" w:eastAsia="he-IL"/>
    </w:rPr>
  </w:style>
  <w:style w:type="paragraph" w:styleId="ab">
    <w:name w:val="footer"/>
    <w:aliases w:val="Footer"/>
    <w:basedOn w:val="a5"/>
    <w:link w:val="ac"/>
    <w:rsid w:val="00C16BF2"/>
    <w:pPr>
      <w:tabs>
        <w:tab w:val="center" w:pos="4153"/>
        <w:tab w:val="right" w:pos="8306"/>
      </w:tabs>
      <w:overflowPunct w:val="0"/>
      <w:autoSpaceDE w:val="0"/>
      <w:autoSpaceDN w:val="0"/>
      <w:adjustRightInd w:val="0"/>
      <w:spacing w:after="0" w:line="360" w:lineRule="auto"/>
      <w:textAlignment w:val="baseline"/>
    </w:pPr>
    <w:rPr>
      <w:rFonts w:ascii="Times New Roman" w:eastAsia="Times New Roman" w:hAnsi="Times New Roman" w:cs="Times New Roman"/>
      <w:sz w:val="24"/>
      <w:szCs w:val="24"/>
      <w:lang w:val="x-none" w:eastAsia="he-IL"/>
    </w:rPr>
  </w:style>
  <w:style w:type="character" w:customStyle="1" w:styleId="ac">
    <w:name w:val="כותרת תחתונה תו"/>
    <w:aliases w:val="Footer תו"/>
    <w:link w:val="ab"/>
    <w:uiPriority w:val="99"/>
    <w:rsid w:val="00C16BF2"/>
    <w:rPr>
      <w:rFonts w:ascii="Times New Roman" w:eastAsia="Times New Roman" w:hAnsi="Times New Roman" w:cs="Times New Roman"/>
      <w:sz w:val="24"/>
      <w:szCs w:val="24"/>
      <w:lang w:val="x-none" w:eastAsia="he-IL"/>
    </w:rPr>
  </w:style>
  <w:style w:type="character" w:styleId="ad">
    <w:name w:val="page number"/>
    <w:aliases w:val="Page Number"/>
    <w:rsid w:val="00C16BF2"/>
  </w:style>
  <w:style w:type="paragraph" w:styleId="ae">
    <w:name w:val="Body Text Indent"/>
    <w:aliases w:val="Body Text Indent"/>
    <w:basedOn w:val="a5"/>
    <w:link w:val="af"/>
    <w:rsid w:val="00C16BF2"/>
    <w:pPr>
      <w:overflowPunct w:val="0"/>
      <w:autoSpaceDE w:val="0"/>
      <w:autoSpaceDN w:val="0"/>
      <w:adjustRightInd w:val="0"/>
      <w:spacing w:before="240" w:after="0" w:line="360" w:lineRule="auto"/>
      <w:ind w:left="1134"/>
      <w:jc w:val="both"/>
      <w:textAlignment w:val="baseline"/>
    </w:pPr>
    <w:rPr>
      <w:rFonts w:ascii="Times New Roman" w:eastAsia="Times New Roman" w:hAnsi="Times New Roman" w:cs="Times New Roman"/>
      <w:szCs w:val="24"/>
      <w:lang w:val="x-none" w:eastAsia="he-IL"/>
    </w:rPr>
  </w:style>
  <w:style w:type="character" w:customStyle="1" w:styleId="af">
    <w:name w:val="כניסה בגוף טקסט תו"/>
    <w:aliases w:val="Body Text Indent תו"/>
    <w:link w:val="ae"/>
    <w:rsid w:val="00C16BF2"/>
    <w:rPr>
      <w:rFonts w:ascii="Times New Roman" w:eastAsia="Times New Roman" w:hAnsi="Times New Roman" w:cs="Times New Roman"/>
      <w:sz w:val="22"/>
      <w:szCs w:val="24"/>
      <w:lang w:val="x-none" w:eastAsia="he-IL"/>
    </w:rPr>
  </w:style>
  <w:style w:type="paragraph" w:styleId="af0">
    <w:name w:val="Balloon Text"/>
    <w:basedOn w:val="a5"/>
    <w:link w:val="af1"/>
    <w:rsid w:val="00C16BF2"/>
    <w:pPr>
      <w:overflowPunct w:val="0"/>
      <w:autoSpaceDE w:val="0"/>
      <w:autoSpaceDN w:val="0"/>
      <w:adjustRightInd w:val="0"/>
      <w:spacing w:after="0" w:line="360" w:lineRule="auto"/>
      <w:jc w:val="both"/>
      <w:textAlignment w:val="baseline"/>
    </w:pPr>
    <w:rPr>
      <w:rFonts w:ascii="Tahoma" w:eastAsia="Times New Roman" w:hAnsi="Tahoma" w:cs="Times New Roman"/>
      <w:sz w:val="16"/>
      <w:szCs w:val="16"/>
      <w:lang w:val="x-none" w:eastAsia="he-IL"/>
    </w:rPr>
  </w:style>
  <w:style w:type="character" w:customStyle="1" w:styleId="af1">
    <w:name w:val="טקסט בלונים תו"/>
    <w:link w:val="af0"/>
    <w:uiPriority w:val="99"/>
    <w:rsid w:val="00C16BF2"/>
    <w:rPr>
      <w:rFonts w:ascii="Tahoma" w:eastAsia="Times New Roman" w:hAnsi="Tahoma" w:cs="Times New Roman"/>
      <w:sz w:val="16"/>
      <w:szCs w:val="16"/>
      <w:lang w:val="x-none" w:eastAsia="he-IL"/>
    </w:rPr>
  </w:style>
  <w:style w:type="paragraph" w:styleId="31">
    <w:name w:val="Body Text 3"/>
    <w:aliases w:val="Body Text 3"/>
    <w:basedOn w:val="a5"/>
    <w:link w:val="32"/>
    <w:rsid w:val="00C16BF2"/>
    <w:pPr>
      <w:overflowPunct w:val="0"/>
      <w:autoSpaceDE w:val="0"/>
      <w:autoSpaceDN w:val="0"/>
      <w:bidi w:val="0"/>
      <w:adjustRightInd w:val="0"/>
      <w:spacing w:after="0" w:line="240" w:lineRule="auto"/>
      <w:jc w:val="right"/>
      <w:textAlignment w:val="baseline"/>
    </w:pPr>
    <w:rPr>
      <w:rFonts w:ascii="MS Sans Serif" w:eastAsia="Times New Roman" w:hAnsi="MS Sans Serif" w:cs="Times New Roman"/>
      <w:sz w:val="24"/>
      <w:szCs w:val="24"/>
      <w:lang w:val="x-none" w:eastAsia="he-IL"/>
    </w:rPr>
  </w:style>
  <w:style w:type="character" w:customStyle="1" w:styleId="32">
    <w:name w:val="גוף טקסט 3 תו"/>
    <w:aliases w:val="Body Text 3 תו"/>
    <w:link w:val="31"/>
    <w:rsid w:val="00C16BF2"/>
    <w:rPr>
      <w:rFonts w:ascii="MS Sans Serif" w:eastAsia="Times New Roman" w:hAnsi="MS Sans Serif" w:cs="David"/>
      <w:sz w:val="24"/>
      <w:szCs w:val="24"/>
      <w:lang w:eastAsia="he-IL"/>
    </w:rPr>
  </w:style>
  <w:style w:type="paragraph" w:styleId="22">
    <w:name w:val="Body Text Indent 2"/>
    <w:aliases w:val="Body Text Indent 2"/>
    <w:basedOn w:val="a5"/>
    <w:link w:val="23"/>
    <w:rsid w:val="00C16BF2"/>
    <w:pPr>
      <w:overflowPunct w:val="0"/>
      <w:autoSpaceDE w:val="0"/>
      <w:autoSpaceDN w:val="0"/>
      <w:adjustRightInd w:val="0"/>
      <w:spacing w:after="0" w:line="300" w:lineRule="atLeast"/>
      <w:ind w:left="2268"/>
      <w:jc w:val="both"/>
      <w:textAlignment w:val="baseline"/>
    </w:pPr>
    <w:rPr>
      <w:rFonts w:ascii="Times New Roman" w:eastAsia="Times New Roman" w:hAnsi="Times New Roman" w:cs="Times New Roman"/>
      <w:sz w:val="24"/>
      <w:szCs w:val="24"/>
      <w:lang w:val="x-none" w:eastAsia="he-IL"/>
    </w:rPr>
  </w:style>
  <w:style w:type="character" w:customStyle="1" w:styleId="23">
    <w:name w:val="כניסה בגוף טקסט 2 תו"/>
    <w:aliases w:val="Body Text Indent 2 תו"/>
    <w:link w:val="22"/>
    <w:rsid w:val="00C16BF2"/>
    <w:rPr>
      <w:rFonts w:ascii="Times New Roman" w:eastAsia="Times New Roman" w:hAnsi="Times New Roman" w:cs="David"/>
      <w:sz w:val="24"/>
      <w:szCs w:val="24"/>
      <w:lang w:eastAsia="he-IL"/>
    </w:rPr>
  </w:style>
  <w:style w:type="paragraph" w:styleId="33">
    <w:name w:val="Body Text Indent 3"/>
    <w:aliases w:val="Body Text Indent 3"/>
    <w:basedOn w:val="a5"/>
    <w:link w:val="34"/>
    <w:rsid w:val="00C16BF2"/>
    <w:pPr>
      <w:overflowPunct w:val="0"/>
      <w:autoSpaceDE w:val="0"/>
      <w:autoSpaceDN w:val="0"/>
      <w:adjustRightInd w:val="0"/>
      <w:spacing w:after="0" w:line="300" w:lineRule="atLeast"/>
      <w:ind w:left="1417"/>
      <w:jc w:val="both"/>
      <w:textAlignment w:val="baseline"/>
    </w:pPr>
    <w:rPr>
      <w:rFonts w:ascii="Times New Roman" w:eastAsia="Times New Roman" w:hAnsi="Times New Roman" w:cs="Times New Roman"/>
      <w:sz w:val="24"/>
      <w:szCs w:val="24"/>
      <w:lang w:val="x-none" w:eastAsia="he-IL"/>
    </w:rPr>
  </w:style>
  <w:style w:type="character" w:customStyle="1" w:styleId="34">
    <w:name w:val="כניסה בגוף טקסט 3 תו"/>
    <w:aliases w:val="Body Text Indent 3 תו"/>
    <w:link w:val="33"/>
    <w:rsid w:val="00C16BF2"/>
    <w:rPr>
      <w:rFonts w:ascii="Times New Roman" w:eastAsia="Times New Roman" w:hAnsi="Times New Roman" w:cs="Times New Roman"/>
      <w:sz w:val="24"/>
      <w:szCs w:val="24"/>
      <w:lang w:val="x-none" w:eastAsia="he-IL"/>
    </w:rPr>
  </w:style>
  <w:style w:type="paragraph" w:styleId="af2">
    <w:name w:val="Body Text"/>
    <w:aliases w:val="Body Text"/>
    <w:basedOn w:val="a5"/>
    <w:link w:val="af3"/>
    <w:rsid w:val="00C16BF2"/>
    <w:pPr>
      <w:overflowPunct w:val="0"/>
      <w:autoSpaceDE w:val="0"/>
      <w:autoSpaceDN w:val="0"/>
      <w:adjustRightInd w:val="0"/>
      <w:spacing w:after="0" w:line="240" w:lineRule="auto"/>
      <w:jc w:val="both"/>
      <w:textAlignment w:val="baseline"/>
    </w:pPr>
    <w:rPr>
      <w:rFonts w:ascii="Times New Roman" w:eastAsia="Times New Roman" w:hAnsi="Times New Roman" w:cs="Times New Roman"/>
      <w:lang w:val="x-none" w:eastAsia="he-IL"/>
    </w:rPr>
  </w:style>
  <w:style w:type="character" w:customStyle="1" w:styleId="af3">
    <w:name w:val="גוף טקסט תו"/>
    <w:aliases w:val="Body Text תו"/>
    <w:link w:val="af2"/>
    <w:rsid w:val="00C16BF2"/>
    <w:rPr>
      <w:rFonts w:ascii="Times New Roman" w:eastAsia="Times New Roman" w:hAnsi="Times New Roman" w:cs="Times New Roman"/>
      <w:sz w:val="22"/>
      <w:szCs w:val="22"/>
      <w:lang w:val="x-none" w:eastAsia="he-IL"/>
    </w:rPr>
  </w:style>
  <w:style w:type="paragraph" w:customStyle="1" w:styleId="af4">
    <w:name w:val="נורמל"/>
    <w:basedOn w:val="NormalWeb"/>
    <w:rsid w:val="00C16BF2"/>
    <w:pPr>
      <w:overflowPunct w:val="0"/>
      <w:autoSpaceDE w:val="0"/>
      <w:autoSpaceDN w:val="0"/>
      <w:adjustRightInd w:val="0"/>
      <w:spacing w:after="0" w:line="360" w:lineRule="auto"/>
      <w:jc w:val="both"/>
      <w:textAlignment w:val="baseline"/>
    </w:pPr>
    <w:rPr>
      <w:rFonts w:eastAsia="Times New Roman" w:cs="David"/>
      <w:lang w:eastAsia="he-IL"/>
    </w:rPr>
  </w:style>
  <w:style w:type="paragraph" w:customStyle="1" w:styleId="NormalWeb1">
    <w:name w:val="Normal (Web)1"/>
    <w:aliases w:val="Title"/>
    <w:basedOn w:val="a5"/>
    <w:next w:val="af5"/>
    <w:qFormat/>
    <w:rsid w:val="00C16BF2"/>
    <w:pPr>
      <w:overflowPunct w:val="0"/>
      <w:autoSpaceDE w:val="0"/>
      <w:autoSpaceDN w:val="0"/>
      <w:adjustRightInd w:val="0"/>
      <w:spacing w:after="0" w:line="300" w:lineRule="atLeast"/>
      <w:jc w:val="center"/>
      <w:textAlignment w:val="baseline"/>
    </w:pPr>
    <w:rPr>
      <w:rFonts w:ascii="Times New Roman" w:eastAsia="Times New Roman" w:hAnsi="Times New Roman" w:cs="David"/>
      <w:b/>
      <w:bCs/>
      <w:szCs w:val="32"/>
    </w:rPr>
  </w:style>
  <w:style w:type="paragraph" w:styleId="24">
    <w:name w:val="Body Text 2"/>
    <w:aliases w:val="Body Text 2"/>
    <w:basedOn w:val="a5"/>
    <w:link w:val="25"/>
    <w:rsid w:val="00C16BF2"/>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lang w:val="x-none" w:eastAsia="he-IL"/>
    </w:rPr>
  </w:style>
  <w:style w:type="character" w:customStyle="1" w:styleId="25">
    <w:name w:val="גוף טקסט 2 תו"/>
    <w:aliases w:val="Body Text 2 תו"/>
    <w:link w:val="24"/>
    <w:rsid w:val="00C16BF2"/>
    <w:rPr>
      <w:rFonts w:ascii="Times New Roman" w:eastAsia="Times New Roman" w:hAnsi="Times New Roman" w:cs="David"/>
      <w:sz w:val="22"/>
      <w:szCs w:val="22"/>
      <w:lang w:eastAsia="he-IL"/>
    </w:rPr>
  </w:style>
  <w:style w:type="paragraph" w:styleId="af6">
    <w:name w:val="caption"/>
    <w:aliases w:val="Caption"/>
    <w:basedOn w:val="a5"/>
    <w:next w:val="a5"/>
    <w:qFormat/>
    <w:rsid w:val="00C16BF2"/>
    <w:pPr>
      <w:overflowPunct w:val="0"/>
      <w:autoSpaceDE w:val="0"/>
      <w:autoSpaceDN w:val="0"/>
      <w:adjustRightInd w:val="0"/>
      <w:spacing w:after="0" w:line="280" w:lineRule="exact"/>
      <w:ind w:left="1418"/>
      <w:jc w:val="both"/>
      <w:textAlignment w:val="baseline"/>
    </w:pPr>
    <w:rPr>
      <w:rFonts w:ascii="Times New Roman" w:eastAsia="Times New Roman" w:hAnsi="Times New Roman" w:cs="David"/>
      <w:b/>
      <w:bCs/>
      <w:sz w:val="24"/>
      <w:szCs w:val="24"/>
      <w:u w:val="single"/>
      <w:lang w:eastAsia="he-IL"/>
    </w:rPr>
  </w:style>
  <w:style w:type="paragraph" w:customStyle="1" w:styleId="a4">
    <w:name w:val="מדורג"/>
    <w:basedOn w:val="a5"/>
    <w:autoRedefine/>
    <w:rsid w:val="00C16BF2"/>
    <w:pPr>
      <w:numPr>
        <w:numId w:val="4"/>
      </w:numPr>
      <w:autoSpaceDE w:val="0"/>
      <w:autoSpaceDN w:val="0"/>
      <w:spacing w:before="240" w:after="240" w:line="240" w:lineRule="auto"/>
      <w:ind w:right="360"/>
    </w:pPr>
    <w:rPr>
      <w:rFonts w:ascii="Arial" w:eastAsia="Times New Roman" w:hAnsi="Arial"/>
      <w:sz w:val="20"/>
      <w:szCs w:val="24"/>
      <w:lang w:eastAsia="he-IL"/>
    </w:rPr>
  </w:style>
  <w:style w:type="paragraph" w:styleId="af7">
    <w:name w:val="Block Text"/>
    <w:aliases w:val="Block Text"/>
    <w:basedOn w:val="a5"/>
    <w:uiPriority w:val="99"/>
    <w:rsid w:val="00C16BF2"/>
    <w:pPr>
      <w:tabs>
        <w:tab w:val="left" w:pos="2835"/>
      </w:tabs>
      <w:overflowPunct w:val="0"/>
      <w:autoSpaceDE w:val="0"/>
      <w:autoSpaceDN w:val="0"/>
      <w:adjustRightInd w:val="0"/>
      <w:spacing w:after="0" w:line="280" w:lineRule="atLeast"/>
      <w:ind w:left="2835" w:right="-426" w:hanging="567"/>
      <w:jc w:val="both"/>
      <w:textAlignment w:val="baseline"/>
    </w:pPr>
    <w:rPr>
      <w:rFonts w:ascii="Times New Roman" w:eastAsia="Times New Roman" w:hAnsi="Times New Roman" w:cs="David"/>
      <w:b/>
      <w:bCs/>
      <w:sz w:val="24"/>
      <w:szCs w:val="24"/>
      <w:lang w:eastAsia="he-IL"/>
    </w:rPr>
  </w:style>
  <w:style w:type="character" w:styleId="Hyperlink">
    <w:name w:val="Hyperlink"/>
    <w:rsid w:val="00C16BF2"/>
    <w:rPr>
      <w:color w:val="0000FF"/>
      <w:u w:val="single"/>
    </w:rPr>
  </w:style>
  <w:style w:type="character" w:styleId="FollowedHyperlink">
    <w:name w:val="FollowedHyperlink"/>
    <w:rsid w:val="00C16BF2"/>
    <w:rPr>
      <w:color w:val="800080"/>
      <w:u w:val="single"/>
    </w:rPr>
  </w:style>
  <w:style w:type="paragraph" w:styleId="a">
    <w:name w:val="List Bullet"/>
    <w:aliases w:val="List Bullet"/>
    <w:basedOn w:val="a5"/>
    <w:autoRedefine/>
    <w:rsid w:val="00C16BF2"/>
    <w:pPr>
      <w:numPr>
        <w:numId w:val="5"/>
      </w:numPr>
      <w:overflowPunct w:val="0"/>
      <w:autoSpaceDE w:val="0"/>
      <w:autoSpaceDN w:val="0"/>
      <w:adjustRightInd w:val="0"/>
      <w:spacing w:after="0" w:line="360" w:lineRule="auto"/>
      <w:ind w:right="0"/>
      <w:jc w:val="both"/>
      <w:textAlignment w:val="baseline"/>
    </w:pPr>
    <w:rPr>
      <w:rFonts w:ascii="Times New Roman" w:eastAsia="Times New Roman" w:hAnsi="Times New Roman" w:cs="David"/>
      <w:sz w:val="24"/>
      <w:szCs w:val="24"/>
      <w:lang w:eastAsia="he-IL"/>
    </w:rPr>
  </w:style>
  <w:style w:type="character" w:styleId="af8">
    <w:name w:val="annotation reference"/>
    <w:aliases w:val="Comment Reference"/>
    <w:rsid w:val="00C16BF2"/>
    <w:rPr>
      <w:sz w:val="16"/>
      <w:szCs w:val="16"/>
    </w:rPr>
  </w:style>
  <w:style w:type="paragraph" w:styleId="af9">
    <w:name w:val="annotation text"/>
    <w:aliases w:val="Comment Text"/>
    <w:basedOn w:val="a5"/>
    <w:link w:val="afa"/>
    <w:rsid w:val="00C16BF2"/>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val="x-none" w:eastAsia="he-IL"/>
    </w:rPr>
  </w:style>
  <w:style w:type="character" w:customStyle="1" w:styleId="afa">
    <w:name w:val="טקסט הערה תו"/>
    <w:aliases w:val="Comment Text תו"/>
    <w:link w:val="af9"/>
    <w:rsid w:val="00C16BF2"/>
    <w:rPr>
      <w:rFonts w:ascii="Times New Roman" w:eastAsia="Times New Roman" w:hAnsi="Times New Roman" w:cs="Times New Roman"/>
      <w:lang w:val="x-none" w:eastAsia="he-IL"/>
    </w:rPr>
  </w:style>
  <w:style w:type="paragraph" w:styleId="afb">
    <w:name w:val="annotation subject"/>
    <w:basedOn w:val="af9"/>
    <w:next w:val="af9"/>
    <w:link w:val="afc"/>
    <w:rsid w:val="00C16BF2"/>
    <w:rPr>
      <w:b/>
      <w:bCs/>
    </w:rPr>
  </w:style>
  <w:style w:type="character" w:customStyle="1" w:styleId="afc">
    <w:name w:val="נושא הערה תו"/>
    <w:link w:val="afb"/>
    <w:uiPriority w:val="99"/>
    <w:rsid w:val="00C16BF2"/>
    <w:rPr>
      <w:rFonts w:ascii="Times New Roman" w:eastAsia="Times New Roman" w:hAnsi="Times New Roman" w:cs="Times New Roman"/>
      <w:b/>
      <w:bCs/>
      <w:lang w:val="x-none" w:eastAsia="he-IL"/>
    </w:rPr>
  </w:style>
  <w:style w:type="paragraph" w:customStyle="1" w:styleId="Memo">
    <w:name w:val="Memo"/>
    <w:basedOn w:val="a5"/>
    <w:rsid w:val="00C16BF2"/>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5"/>
    <w:rsid w:val="00C16BF2"/>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5"/>
    <w:rsid w:val="00C16BF2"/>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5"/>
    <w:rsid w:val="00C16BF2"/>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TOC1">
    <w:name w:val="toc 1"/>
    <w:basedOn w:val="a5"/>
    <w:next w:val="a5"/>
    <w:autoRedefine/>
    <w:uiPriority w:val="39"/>
    <w:rsid w:val="00C16BF2"/>
    <w:pPr>
      <w:overflowPunct w:val="0"/>
      <w:autoSpaceDE w:val="0"/>
      <w:autoSpaceDN w:val="0"/>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TOC2">
    <w:name w:val="toc 2"/>
    <w:basedOn w:val="a5"/>
    <w:next w:val="a5"/>
    <w:autoRedefine/>
    <w:uiPriority w:val="39"/>
    <w:rsid w:val="00C16BF2"/>
    <w:pPr>
      <w:overflowPunct w:val="0"/>
      <w:autoSpaceDE w:val="0"/>
      <w:autoSpaceDN w:val="0"/>
      <w:adjustRightInd w:val="0"/>
      <w:spacing w:after="0" w:line="360" w:lineRule="auto"/>
      <w:ind w:left="240"/>
      <w:jc w:val="both"/>
      <w:textAlignment w:val="baseline"/>
    </w:pPr>
    <w:rPr>
      <w:rFonts w:ascii="Times New Roman" w:eastAsia="Times New Roman" w:hAnsi="Times New Roman" w:cs="David"/>
      <w:sz w:val="24"/>
      <w:szCs w:val="24"/>
      <w:lang w:eastAsia="he-IL"/>
    </w:rPr>
  </w:style>
  <w:style w:type="paragraph" w:styleId="TOC3">
    <w:name w:val="toc 3"/>
    <w:basedOn w:val="a5"/>
    <w:next w:val="a5"/>
    <w:autoRedefine/>
    <w:uiPriority w:val="39"/>
    <w:qFormat/>
    <w:rsid w:val="00C16BF2"/>
    <w:pPr>
      <w:overflowPunct w:val="0"/>
      <w:autoSpaceDE w:val="0"/>
      <w:autoSpaceDN w:val="0"/>
      <w:adjustRightInd w:val="0"/>
      <w:spacing w:after="0" w:line="360" w:lineRule="auto"/>
      <w:ind w:left="480"/>
      <w:jc w:val="both"/>
      <w:textAlignment w:val="baseline"/>
    </w:pPr>
    <w:rPr>
      <w:rFonts w:ascii="Times New Roman" w:eastAsia="Times New Roman" w:hAnsi="Times New Roman" w:cs="David"/>
      <w:sz w:val="24"/>
      <w:szCs w:val="24"/>
      <w:lang w:eastAsia="he-IL"/>
    </w:rPr>
  </w:style>
  <w:style w:type="paragraph" w:styleId="TOC4">
    <w:name w:val="toc 4"/>
    <w:basedOn w:val="a5"/>
    <w:next w:val="a5"/>
    <w:autoRedefine/>
    <w:uiPriority w:val="39"/>
    <w:qFormat/>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styleId="TOC5">
    <w:name w:val="toc 5"/>
    <w:basedOn w:val="a5"/>
    <w:next w:val="a5"/>
    <w:autoRedefine/>
    <w:uiPriority w:val="39"/>
    <w:qFormat/>
    <w:rsid w:val="00C16BF2"/>
    <w:pPr>
      <w:overflowPunct w:val="0"/>
      <w:autoSpaceDE w:val="0"/>
      <w:autoSpaceDN w:val="0"/>
      <w:adjustRightInd w:val="0"/>
      <w:spacing w:after="0" w:line="360" w:lineRule="auto"/>
      <w:ind w:left="960"/>
      <w:jc w:val="both"/>
      <w:textAlignment w:val="baseline"/>
    </w:pPr>
    <w:rPr>
      <w:rFonts w:ascii="Times New Roman" w:eastAsia="Times New Roman" w:hAnsi="Times New Roman" w:cs="David"/>
      <w:sz w:val="24"/>
      <w:szCs w:val="24"/>
      <w:lang w:eastAsia="he-IL"/>
    </w:rPr>
  </w:style>
  <w:style w:type="paragraph" w:styleId="TOC6">
    <w:name w:val="toc 6"/>
    <w:basedOn w:val="a5"/>
    <w:next w:val="a5"/>
    <w:autoRedefine/>
    <w:uiPriority w:val="39"/>
    <w:qFormat/>
    <w:rsid w:val="00C16BF2"/>
    <w:pPr>
      <w:overflowPunct w:val="0"/>
      <w:autoSpaceDE w:val="0"/>
      <w:autoSpaceDN w:val="0"/>
      <w:adjustRightInd w:val="0"/>
      <w:spacing w:after="0" w:line="360" w:lineRule="auto"/>
      <w:ind w:left="1200"/>
      <w:jc w:val="both"/>
      <w:textAlignment w:val="baseline"/>
    </w:pPr>
    <w:rPr>
      <w:rFonts w:ascii="Times New Roman" w:eastAsia="Times New Roman" w:hAnsi="Times New Roman" w:cs="David"/>
      <w:sz w:val="24"/>
      <w:szCs w:val="24"/>
      <w:lang w:eastAsia="he-IL"/>
    </w:rPr>
  </w:style>
  <w:style w:type="paragraph" w:styleId="TOC7">
    <w:name w:val="toc 7"/>
    <w:basedOn w:val="a5"/>
    <w:next w:val="a5"/>
    <w:autoRedefine/>
    <w:uiPriority w:val="39"/>
    <w:qFormat/>
    <w:rsid w:val="00C16BF2"/>
    <w:pPr>
      <w:overflowPunct w:val="0"/>
      <w:autoSpaceDE w:val="0"/>
      <w:autoSpaceDN w:val="0"/>
      <w:adjustRightInd w:val="0"/>
      <w:spacing w:after="0" w:line="360" w:lineRule="auto"/>
      <w:ind w:left="1440"/>
      <w:jc w:val="both"/>
      <w:textAlignment w:val="baseline"/>
    </w:pPr>
    <w:rPr>
      <w:rFonts w:ascii="Times New Roman" w:eastAsia="Times New Roman" w:hAnsi="Times New Roman" w:cs="David"/>
      <w:sz w:val="24"/>
      <w:szCs w:val="24"/>
      <w:lang w:eastAsia="he-IL"/>
    </w:rPr>
  </w:style>
  <w:style w:type="paragraph" w:styleId="TOC8">
    <w:name w:val="toc 8"/>
    <w:aliases w:val="TOC 10"/>
    <w:basedOn w:val="a5"/>
    <w:next w:val="a5"/>
    <w:autoRedefine/>
    <w:uiPriority w:val="39"/>
    <w:qFormat/>
    <w:rsid w:val="00C16BF2"/>
    <w:pPr>
      <w:overflowPunct w:val="0"/>
      <w:autoSpaceDE w:val="0"/>
      <w:autoSpaceDN w:val="0"/>
      <w:adjustRightInd w:val="0"/>
      <w:spacing w:after="0" w:line="360" w:lineRule="auto"/>
      <w:ind w:left="1680"/>
      <w:jc w:val="both"/>
      <w:textAlignment w:val="baseline"/>
    </w:pPr>
    <w:rPr>
      <w:rFonts w:ascii="Times New Roman" w:eastAsia="Times New Roman" w:hAnsi="Times New Roman" w:cs="David"/>
      <w:sz w:val="24"/>
      <w:szCs w:val="24"/>
      <w:lang w:eastAsia="he-IL"/>
    </w:rPr>
  </w:style>
  <w:style w:type="paragraph" w:styleId="TOC9">
    <w:name w:val="toc 9"/>
    <w:basedOn w:val="a5"/>
    <w:next w:val="a5"/>
    <w:autoRedefine/>
    <w:uiPriority w:val="39"/>
    <w:qFormat/>
    <w:rsid w:val="00C16BF2"/>
    <w:pPr>
      <w:overflowPunct w:val="0"/>
      <w:autoSpaceDE w:val="0"/>
      <w:autoSpaceDN w:val="0"/>
      <w:adjustRightInd w:val="0"/>
      <w:spacing w:after="0" w:line="360" w:lineRule="auto"/>
      <w:ind w:left="1920"/>
      <w:jc w:val="both"/>
      <w:textAlignment w:val="baseline"/>
    </w:pPr>
    <w:rPr>
      <w:rFonts w:ascii="Times New Roman" w:eastAsia="Times New Roman" w:hAnsi="Times New Roman" w:cs="David"/>
      <w:sz w:val="24"/>
      <w:szCs w:val="24"/>
      <w:lang w:eastAsia="he-IL"/>
    </w:rPr>
  </w:style>
  <w:style w:type="paragraph" w:customStyle="1" w:styleId="a1">
    <w:name w:val="כותרת סעיף"/>
    <w:basedOn w:val="a5"/>
    <w:rsid w:val="00C16BF2"/>
    <w:pPr>
      <w:numPr>
        <w:numId w:val="7"/>
      </w:numPr>
      <w:spacing w:before="240" w:after="0" w:line="360" w:lineRule="auto"/>
      <w:jc w:val="both"/>
    </w:pPr>
    <w:rPr>
      <w:rFonts w:ascii="Arial" w:eastAsia="Times New Roman" w:hAnsi="Arial"/>
      <w:b/>
      <w:bCs/>
      <w:color w:val="1B3461"/>
    </w:rPr>
  </w:style>
  <w:style w:type="paragraph" w:customStyle="1" w:styleId="a2">
    <w:name w:val="טקסט סעיף"/>
    <w:basedOn w:val="a5"/>
    <w:link w:val="Char"/>
    <w:rsid w:val="00C16BF2"/>
    <w:pPr>
      <w:numPr>
        <w:ilvl w:val="1"/>
        <w:numId w:val="7"/>
      </w:numPr>
      <w:spacing w:after="0" w:line="360" w:lineRule="auto"/>
      <w:jc w:val="both"/>
    </w:pPr>
    <w:rPr>
      <w:rFonts w:ascii="Arial" w:eastAsia="Times New Roman" w:hAnsi="Arial" w:cs="Times New Roman"/>
      <w:lang w:val="x-none" w:eastAsia="x-none"/>
    </w:rPr>
  </w:style>
  <w:style w:type="paragraph" w:customStyle="1" w:styleId="a3">
    <w:name w:val="תת סעיף"/>
    <w:basedOn w:val="a5"/>
    <w:rsid w:val="00C16BF2"/>
    <w:pPr>
      <w:numPr>
        <w:ilvl w:val="2"/>
        <w:numId w:val="7"/>
      </w:numPr>
      <w:spacing w:after="0" w:line="360" w:lineRule="auto"/>
      <w:jc w:val="both"/>
    </w:pPr>
    <w:rPr>
      <w:rFonts w:ascii="Times New Roman" w:eastAsia="Times New Roman" w:hAnsi="Times New Roman"/>
    </w:rPr>
  </w:style>
  <w:style w:type="paragraph" w:customStyle="1" w:styleId="1">
    <w:name w:val="תת סעיף1"/>
    <w:basedOn w:val="a3"/>
    <w:rsid w:val="00C16BF2"/>
    <w:pPr>
      <w:numPr>
        <w:ilvl w:val="3"/>
      </w:numPr>
    </w:pPr>
  </w:style>
  <w:style w:type="paragraph" w:customStyle="1" w:styleId="afd">
    <w:name w:val="כותרת שם נספח"/>
    <w:basedOn w:val="a5"/>
    <w:rsid w:val="00C16BF2"/>
    <w:pPr>
      <w:spacing w:before="240" w:after="0" w:line="360" w:lineRule="auto"/>
      <w:jc w:val="both"/>
    </w:pPr>
    <w:rPr>
      <w:rFonts w:ascii="Arial" w:eastAsia="Times New Roman" w:hAnsi="Arial"/>
      <w:b/>
      <w:bCs/>
      <w:color w:val="1B3461"/>
      <w:sz w:val="26"/>
      <w:szCs w:val="26"/>
    </w:rPr>
  </w:style>
  <w:style w:type="paragraph" w:customStyle="1" w:styleId="afe">
    <w:name w:val="כותרת טבלת נספחים"/>
    <w:basedOn w:val="a5"/>
    <w:rsid w:val="00C16BF2"/>
    <w:pPr>
      <w:spacing w:after="0" w:line="240" w:lineRule="auto"/>
      <w:jc w:val="center"/>
    </w:pPr>
    <w:rPr>
      <w:rFonts w:ascii="Arial" w:eastAsia="Times New Roman" w:hAnsi="Arial"/>
      <w:b/>
      <w:color w:val="1B3461"/>
      <w:sz w:val="28"/>
    </w:rPr>
  </w:style>
  <w:style w:type="paragraph" w:customStyle="1" w:styleId="aff">
    <w:name w:val="שם הוראה"/>
    <w:basedOn w:val="a5"/>
    <w:rsid w:val="00C16BF2"/>
    <w:pPr>
      <w:spacing w:after="0" w:line="240" w:lineRule="auto"/>
      <w:jc w:val="both"/>
    </w:pPr>
    <w:rPr>
      <w:rFonts w:ascii="Arial" w:eastAsia="Times New Roman" w:hAnsi="Arial"/>
      <w:b/>
      <w:bCs/>
      <w:color w:val="FFFFFF"/>
      <w:sz w:val="28"/>
      <w:szCs w:val="28"/>
    </w:rPr>
  </w:style>
  <w:style w:type="paragraph" w:customStyle="1" w:styleId="aff0">
    <w:name w:val="טקסט רץ טבלה עליונה"/>
    <w:basedOn w:val="a5"/>
    <w:rsid w:val="00C16BF2"/>
    <w:pPr>
      <w:spacing w:after="0" w:line="240" w:lineRule="auto"/>
      <w:jc w:val="both"/>
    </w:pPr>
    <w:rPr>
      <w:rFonts w:ascii="Arial" w:eastAsia="Times New Roman" w:hAnsi="Arial"/>
      <w:sz w:val="20"/>
      <w:szCs w:val="20"/>
    </w:rPr>
  </w:style>
  <w:style w:type="character" w:customStyle="1" w:styleId="Char">
    <w:name w:val="טקסט סעיף Char"/>
    <w:link w:val="a2"/>
    <w:rsid w:val="00C16BF2"/>
    <w:rPr>
      <w:rFonts w:ascii="Arial" w:eastAsia="Times New Roman" w:hAnsi="Arial" w:cs="Times New Roman"/>
      <w:sz w:val="22"/>
      <w:szCs w:val="22"/>
      <w:lang w:val="x-none" w:eastAsia="x-none"/>
    </w:rPr>
  </w:style>
  <w:style w:type="paragraph" w:customStyle="1" w:styleId="211111">
    <w:name w:val="תת סעיף2 1.1.1.1.1"/>
    <w:basedOn w:val="1"/>
    <w:rsid w:val="00C16BF2"/>
    <w:pPr>
      <w:numPr>
        <w:ilvl w:val="4"/>
      </w:numPr>
    </w:pPr>
  </w:style>
  <w:style w:type="paragraph" w:customStyle="1" w:styleId="aff1">
    <w:name w:val="מלל ראשי"/>
    <w:basedOn w:val="a5"/>
    <w:rsid w:val="00C16BF2"/>
    <w:pPr>
      <w:tabs>
        <w:tab w:val="left" w:pos="720"/>
        <w:tab w:val="left" w:pos="1418"/>
        <w:tab w:val="left" w:pos="1872"/>
        <w:tab w:val="left" w:pos="5472"/>
      </w:tabs>
      <w:spacing w:after="0" w:line="240" w:lineRule="auto"/>
      <w:jc w:val="both"/>
    </w:pPr>
    <w:rPr>
      <w:rFonts w:ascii="Times New Roman" w:eastAsia="Times New Roman" w:hAnsi="Times New Roman" w:cs="Times New Roman"/>
      <w:noProof/>
      <w:sz w:val="17"/>
      <w:szCs w:val="19"/>
    </w:rPr>
  </w:style>
  <w:style w:type="paragraph" w:customStyle="1" w:styleId="aff2">
    <w:name w:val="תו"/>
    <w:basedOn w:val="a5"/>
    <w:rsid w:val="00C16BF2"/>
    <w:pPr>
      <w:bidi w:val="0"/>
      <w:spacing w:after="160" w:line="240" w:lineRule="exact"/>
    </w:pPr>
    <w:rPr>
      <w:rFonts w:ascii="Verdana" w:eastAsia="MS Mincho" w:hAnsi="Verdana" w:cs="Miriam"/>
      <w:sz w:val="20"/>
      <w:szCs w:val="20"/>
      <w:lang w:eastAsia="ja-JP" w:bidi="ar-SA"/>
    </w:rPr>
  </w:style>
  <w:style w:type="paragraph" w:customStyle="1" w:styleId="CharChar">
    <w:name w:val="Char Char"/>
    <w:basedOn w:val="a5"/>
    <w:rsid w:val="00C16BF2"/>
    <w:pPr>
      <w:bidi w:val="0"/>
      <w:spacing w:after="160" w:line="240" w:lineRule="exact"/>
    </w:pPr>
    <w:rPr>
      <w:rFonts w:ascii="Verdana" w:eastAsia="MS Mincho" w:hAnsi="Verdana" w:cs="Miriam"/>
      <w:sz w:val="20"/>
      <w:szCs w:val="20"/>
      <w:lang w:eastAsia="ja-JP" w:bidi="ar-SA"/>
    </w:rPr>
  </w:style>
  <w:style w:type="paragraph" w:styleId="aff3">
    <w:name w:val="List Paragraph"/>
    <w:basedOn w:val="a5"/>
    <w:link w:val="aff4"/>
    <w:uiPriority w:val="34"/>
    <w:qFormat/>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customStyle="1" w:styleId="12">
    <w:name w:val="פיסקת רשימה1"/>
    <w:basedOn w:val="a5"/>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customStyle="1" w:styleId="aff5">
    <w:name w:val="פסקה א"/>
    <w:basedOn w:val="a5"/>
    <w:rsid w:val="00C16BF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styleId="aff6">
    <w:name w:val="Revision"/>
    <w:hidden/>
    <w:semiHidden/>
    <w:rsid w:val="00C16BF2"/>
    <w:rPr>
      <w:rFonts w:ascii="Times New Roman" w:eastAsia="Times New Roman" w:hAnsi="Times New Roman" w:cs="David"/>
      <w:sz w:val="24"/>
      <w:szCs w:val="24"/>
      <w:lang w:eastAsia="he-IL"/>
    </w:rPr>
  </w:style>
  <w:style w:type="paragraph" w:customStyle="1" w:styleId="13">
    <w:name w:val="תו1"/>
    <w:basedOn w:val="a5"/>
    <w:rsid w:val="00C16BF2"/>
    <w:pPr>
      <w:bidi w:val="0"/>
      <w:spacing w:after="160" w:line="240" w:lineRule="exact"/>
    </w:pPr>
    <w:rPr>
      <w:rFonts w:ascii="Verdana" w:eastAsia="MS Mincho" w:hAnsi="Verdana" w:cs="Miriam"/>
      <w:sz w:val="20"/>
      <w:szCs w:val="20"/>
      <w:lang w:eastAsia="ja-JP" w:bidi="ar-SA"/>
    </w:rPr>
  </w:style>
  <w:style w:type="paragraph" w:customStyle="1" w:styleId="BulletList2">
    <w:name w:val="Bullet List 2"/>
    <w:basedOn w:val="a5"/>
    <w:rsid w:val="00C16BF2"/>
    <w:pPr>
      <w:numPr>
        <w:numId w:val="8"/>
      </w:numPr>
      <w:spacing w:before="120" w:after="0" w:line="320" w:lineRule="exact"/>
      <w:jc w:val="both"/>
    </w:pPr>
    <w:rPr>
      <w:rFonts w:ascii="Times New Roman" w:eastAsia="Times New Roman" w:hAnsi="Times New Roman" w:cs="David"/>
      <w:szCs w:val="24"/>
      <w:lang w:eastAsia="he-IL"/>
    </w:rPr>
  </w:style>
  <w:style w:type="paragraph" w:customStyle="1" w:styleId="aff7">
    <w:name w:val="פסקה ב"/>
    <w:basedOn w:val="a5"/>
    <w:rsid w:val="00C16BF2"/>
    <w:pPr>
      <w:tabs>
        <w:tab w:val="right" w:pos="1701"/>
        <w:tab w:val="right" w:pos="2268"/>
        <w:tab w:val="right" w:pos="2835"/>
        <w:tab w:val="right" w:pos="3402"/>
        <w:tab w:val="left" w:pos="6237"/>
        <w:tab w:val="left" w:pos="6804"/>
        <w:tab w:val="left" w:pos="7371"/>
        <w:tab w:val="right" w:pos="7938"/>
      </w:tabs>
      <w:spacing w:after="0" w:line="320" w:lineRule="exact"/>
      <w:ind w:left="1134" w:hanging="567"/>
      <w:jc w:val="both"/>
    </w:pPr>
    <w:rPr>
      <w:rFonts w:ascii="Times New Roman" w:eastAsia="Times New Roman" w:hAnsi="Times New Roman" w:cs="David"/>
      <w:spacing w:val="6"/>
      <w:sz w:val="24"/>
      <w:szCs w:val="24"/>
      <w:lang w:eastAsia="he-IL"/>
    </w:rPr>
  </w:style>
  <w:style w:type="table" w:styleId="aff8">
    <w:name w:val="Table Grid"/>
    <w:basedOn w:val="a7"/>
    <w:rsid w:val="00C16BF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6">
    <w:name w:val="ציטוט 2"/>
    <w:basedOn w:val="a5"/>
    <w:rsid w:val="00C16BF2"/>
    <w:pPr>
      <w:spacing w:before="120" w:after="120" w:line="360" w:lineRule="auto"/>
      <w:ind w:left="1304" w:right="1134"/>
      <w:jc w:val="both"/>
    </w:pPr>
    <w:rPr>
      <w:rFonts w:ascii="Times New Roman" w:eastAsia="Times New Roman" w:hAnsi="Times New Roman" w:cs="David"/>
      <w:szCs w:val="24"/>
    </w:rPr>
  </w:style>
  <w:style w:type="table" w:customStyle="1" w:styleId="-11">
    <w:name w:val="הצללה בהירה - הדגשה 11"/>
    <w:basedOn w:val="a7"/>
    <w:uiPriority w:val="60"/>
    <w:rsid w:val="00C16BF2"/>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7"/>
    <w:uiPriority w:val="60"/>
    <w:rsid w:val="00C16BF2"/>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customStyle="1" w:styleId="14">
    <w:name w:val="סגנון1"/>
    <w:basedOn w:val="a5"/>
    <w:link w:val="15"/>
    <w:qFormat/>
    <w:rsid w:val="00C16BF2"/>
    <w:pPr>
      <w:spacing w:after="0" w:line="360" w:lineRule="auto"/>
      <w:jc w:val="center"/>
    </w:pPr>
    <w:rPr>
      <w:rFonts w:cs="Times New Roman"/>
      <w:b/>
      <w:bCs/>
      <w:sz w:val="24"/>
      <w:szCs w:val="24"/>
      <w:u w:val="single"/>
      <w:lang w:val="x-none" w:eastAsia="x-none"/>
    </w:rPr>
  </w:style>
  <w:style w:type="paragraph" w:styleId="aff9">
    <w:name w:val="TOC Heading"/>
    <w:basedOn w:val="10"/>
    <w:next w:val="a5"/>
    <w:uiPriority w:val="39"/>
    <w:unhideWhenUsed/>
    <w:qFormat/>
    <w:rsid w:val="00C16BF2"/>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Pr>
  </w:style>
  <w:style w:type="character" w:customStyle="1" w:styleId="15">
    <w:name w:val="סגנון1 תו"/>
    <w:link w:val="14"/>
    <w:rsid w:val="00C16BF2"/>
    <w:rPr>
      <w:rFonts w:cs="Times New Roman"/>
      <w:b/>
      <w:bCs/>
      <w:sz w:val="24"/>
      <w:szCs w:val="24"/>
      <w:u w:val="single"/>
      <w:lang w:val="x-none" w:eastAsia="x-none"/>
    </w:rPr>
  </w:style>
  <w:style w:type="numbering" w:styleId="111111">
    <w:name w:val="Outline List 2"/>
    <w:basedOn w:val="a8"/>
    <w:rsid w:val="00C16BF2"/>
    <w:pPr>
      <w:numPr>
        <w:numId w:val="9"/>
      </w:numPr>
    </w:pPr>
  </w:style>
  <w:style w:type="paragraph" w:customStyle="1" w:styleId="affa">
    <w:name w:val="כותרת ראשית"/>
    <w:basedOn w:val="a5"/>
    <w:qFormat/>
    <w:rsid w:val="00C16BF2"/>
    <w:pPr>
      <w:spacing w:after="0" w:line="360" w:lineRule="auto"/>
      <w:jc w:val="center"/>
    </w:pPr>
    <w:rPr>
      <w:rFonts w:cs="David"/>
      <w:b/>
      <w:bCs/>
      <w:sz w:val="24"/>
      <w:szCs w:val="24"/>
      <w:u w:val="single"/>
    </w:rPr>
  </w:style>
  <w:style w:type="paragraph" w:customStyle="1" w:styleId="affb">
    <w:name w:val="תו תו תו תו תו תו"/>
    <w:basedOn w:val="a5"/>
    <w:rsid w:val="00C16BF2"/>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6">
    <w:name w:val="1"/>
    <w:basedOn w:val="a5"/>
    <w:next w:val="33"/>
    <w:link w:val="affc"/>
    <w:qFormat/>
    <w:rsid w:val="00C16BF2"/>
    <w:pPr>
      <w:spacing w:after="0" w:line="240" w:lineRule="auto"/>
      <w:ind w:left="720"/>
      <w:jc w:val="both"/>
    </w:pPr>
    <w:rPr>
      <w:rFonts w:ascii="Times New Roman" w:eastAsia="Times New Roman" w:hAnsi="Times New Roman" w:cs="David"/>
      <w:sz w:val="28"/>
      <w:szCs w:val="28"/>
      <w:lang w:eastAsia="he-IL"/>
    </w:rPr>
  </w:style>
  <w:style w:type="paragraph" w:customStyle="1" w:styleId="17">
    <w:name w:val="פיסקת רשימה1"/>
    <w:basedOn w:val="a5"/>
    <w:rsid w:val="00C16BF2"/>
    <w:pPr>
      <w:spacing w:after="0" w:line="360" w:lineRule="auto"/>
      <w:ind w:left="720"/>
      <w:contextualSpacing/>
      <w:jc w:val="both"/>
    </w:pPr>
    <w:rPr>
      <w:rFonts w:eastAsia="Times New Roman" w:cs="David"/>
      <w:szCs w:val="24"/>
    </w:rPr>
  </w:style>
  <w:style w:type="paragraph" w:customStyle="1" w:styleId="P00">
    <w:name w:val="P00"/>
    <w:rsid w:val="00C16BF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C16BF2"/>
    <w:rPr>
      <w:rFonts w:ascii="Times New Roman" w:hAnsi="Times New Roman" w:cs="Times New Roman"/>
      <w:sz w:val="26"/>
      <w:szCs w:val="26"/>
    </w:rPr>
  </w:style>
  <w:style w:type="paragraph" w:styleId="affd">
    <w:name w:val="Subtitle"/>
    <w:basedOn w:val="a5"/>
    <w:link w:val="affe"/>
    <w:qFormat/>
    <w:rsid w:val="00C16BF2"/>
    <w:pPr>
      <w:spacing w:after="0" w:line="240" w:lineRule="auto"/>
      <w:jc w:val="center"/>
    </w:pPr>
    <w:rPr>
      <w:rFonts w:ascii="Times New Roman" w:eastAsia="Times New Roman" w:hAnsi="Times New Roman" w:cs="Times New Roman"/>
      <w:sz w:val="20"/>
      <w:szCs w:val="28"/>
      <w:lang w:val="x-none" w:eastAsia="x-none"/>
    </w:rPr>
  </w:style>
  <w:style w:type="character" w:customStyle="1" w:styleId="affe">
    <w:name w:val="כותרת משנה תו"/>
    <w:link w:val="affd"/>
    <w:rsid w:val="00C16BF2"/>
    <w:rPr>
      <w:rFonts w:ascii="Times New Roman" w:eastAsia="Times New Roman" w:hAnsi="Times New Roman" w:cs="David"/>
      <w:szCs w:val="28"/>
    </w:rPr>
  </w:style>
  <w:style w:type="paragraph" w:customStyle="1" w:styleId="Normal1">
    <w:name w:val="Normal1"/>
    <w:basedOn w:val="a5"/>
    <w:link w:val="Normal10"/>
    <w:rsid w:val="00C16BF2"/>
    <w:pPr>
      <w:spacing w:before="120" w:after="0" w:line="320" w:lineRule="exact"/>
      <w:ind w:left="397"/>
      <w:jc w:val="both"/>
    </w:pPr>
    <w:rPr>
      <w:rFonts w:ascii="Times New Roman" w:eastAsia="Times New Roman" w:hAnsi="Times New Roman" w:cs="Times New Roman"/>
      <w:sz w:val="20"/>
      <w:szCs w:val="24"/>
      <w:lang w:val="x-none" w:eastAsia="he-IL"/>
    </w:rPr>
  </w:style>
  <w:style w:type="character" w:customStyle="1" w:styleId="Normal10">
    <w:name w:val="Normal1 תו"/>
    <w:link w:val="Normal1"/>
    <w:rsid w:val="00C16BF2"/>
    <w:rPr>
      <w:rFonts w:ascii="Times New Roman" w:eastAsia="Times New Roman" w:hAnsi="Times New Roman" w:cs="Times New Roman"/>
      <w:szCs w:val="24"/>
      <w:lang w:val="x-none" w:eastAsia="he-IL"/>
    </w:rPr>
  </w:style>
  <w:style w:type="paragraph" w:customStyle="1" w:styleId="NumberList1">
    <w:name w:val="Number List 1"/>
    <w:basedOn w:val="a5"/>
    <w:rsid w:val="00C16BF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Normal2">
    <w:name w:val="Normal2"/>
    <w:basedOn w:val="a5"/>
    <w:link w:val="Normal2Char"/>
    <w:rsid w:val="00C16BF2"/>
    <w:pPr>
      <w:spacing w:before="120" w:after="0" w:line="320" w:lineRule="exact"/>
      <w:ind w:left="795"/>
      <w:jc w:val="both"/>
    </w:pPr>
    <w:rPr>
      <w:rFonts w:ascii="Times New Roman" w:eastAsia="Times New Roman" w:hAnsi="Times New Roman" w:cs="Times New Roman"/>
      <w:szCs w:val="24"/>
      <w:lang w:val="x-none" w:eastAsia="he-IL"/>
    </w:rPr>
  </w:style>
  <w:style w:type="character" w:customStyle="1" w:styleId="Normal2Char">
    <w:name w:val="Normal2 Char"/>
    <w:link w:val="Normal2"/>
    <w:rsid w:val="00C16BF2"/>
    <w:rPr>
      <w:rFonts w:ascii="Times New Roman" w:eastAsia="Times New Roman" w:hAnsi="Times New Roman" w:cs="Times New Roman"/>
      <w:sz w:val="22"/>
      <w:szCs w:val="24"/>
      <w:lang w:val="x-none" w:eastAsia="he-IL"/>
    </w:rPr>
  </w:style>
  <w:style w:type="character" w:styleId="afff">
    <w:name w:val="Placeholder Text"/>
    <w:uiPriority w:val="99"/>
    <w:semiHidden/>
    <w:rsid w:val="00C16BF2"/>
    <w:rPr>
      <w:color w:val="808080"/>
    </w:rPr>
  </w:style>
  <w:style w:type="paragraph" w:styleId="NormalWeb">
    <w:name w:val="Normal (Web)"/>
    <w:basedOn w:val="a5"/>
    <w:unhideWhenUsed/>
    <w:rsid w:val="00C16BF2"/>
    <w:rPr>
      <w:rFonts w:ascii="Times New Roman" w:hAnsi="Times New Roman" w:cs="Times New Roman"/>
      <w:sz w:val="24"/>
      <w:szCs w:val="24"/>
    </w:rPr>
  </w:style>
  <w:style w:type="paragraph" w:styleId="af5">
    <w:name w:val="Title"/>
    <w:basedOn w:val="a5"/>
    <w:next w:val="a5"/>
    <w:link w:val="afff0"/>
    <w:uiPriority w:val="10"/>
    <w:qFormat/>
    <w:rsid w:val="00C16BF2"/>
    <w:pPr>
      <w:spacing w:before="240" w:after="60"/>
      <w:jc w:val="center"/>
      <w:outlineLvl w:val="0"/>
    </w:pPr>
    <w:rPr>
      <w:rFonts w:ascii="Cambria" w:eastAsia="Times New Roman" w:hAnsi="Cambria" w:cs="Times New Roman"/>
      <w:b/>
      <w:bCs/>
      <w:kern w:val="28"/>
      <w:sz w:val="32"/>
      <w:szCs w:val="32"/>
      <w:lang w:val="x-none" w:eastAsia="x-none"/>
    </w:rPr>
  </w:style>
  <w:style w:type="character" w:customStyle="1" w:styleId="afff0">
    <w:name w:val="כותרת טקסט תו"/>
    <w:link w:val="af5"/>
    <w:uiPriority w:val="10"/>
    <w:rsid w:val="00C16BF2"/>
    <w:rPr>
      <w:rFonts w:ascii="Cambria" w:eastAsia="Times New Roman" w:hAnsi="Cambria" w:cs="Times New Roman"/>
      <w:b/>
      <w:bCs/>
      <w:kern w:val="28"/>
      <w:sz w:val="32"/>
      <w:szCs w:val="32"/>
    </w:rPr>
  </w:style>
  <w:style w:type="table" w:customStyle="1" w:styleId="18">
    <w:name w:val="טבלת רשת1"/>
    <w:basedOn w:val="a7"/>
    <w:next w:val="aff8"/>
    <w:rsid w:val="009E1CF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9">
    <w:name w:val="ללא רשימה1"/>
    <w:next w:val="a8"/>
    <w:uiPriority w:val="99"/>
    <w:semiHidden/>
    <w:unhideWhenUsed/>
    <w:rsid w:val="004454D8"/>
  </w:style>
  <w:style w:type="paragraph" w:customStyle="1" w:styleId="1a">
    <w:name w:val="ציטוט1"/>
    <w:basedOn w:val="a5"/>
    <w:rsid w:val="004454D8"/>
    <w:pPr>
      <w:spacing w:after="120" w:line="240" w:lineRule="auto"/>
      <w:ind w:left="1985" w:right="720"/>
      <w:jc w:val="both"/>
    </w:pPr>
    <w:rPr>
      <w:rFonts w:ascii="David" w:eastAsia="Times New Roman" w:hAnsi="David" w:cs="David"/>
      <w:b/>
      <w:bCs/>
      <w:sz w:val="24"/>
      <w:szCs w:val="24"/>
    </w:rPr>
  </w:style>
  <w:style w:type="paragraph" w:styleId="afff1">
    <w:name w:val="footnote text"/>
    <w:basedOn w:val="a5"/>
    <w:link w:val="afff2"/>
    <w:uiPriority w:val="99"/>
    <w:semiHidden/>
    <w:rsid w:val="004454D8"/>
    <w:pPr>
      <w:snapToGrid w:val="0"/>
      <w:spacing w:after="0" w:line="240" w:lineRule="auto"/>
    </w:pPr>
    <w:rPr>
      <w:rFonts w:ascii="David" w:eastAsia="Times New Roman" w:hAnsi="David" w:cs="David"/>
      <w:sz w:val="20"/>
      <w:szCs w:val="20"/>
      <w:lang w:eastAsia="he-IL"/>
    </w:rPr>
  </w:style>
  <w:style w:type="character" w:customStyle="1" w:styleId="afff2">
    <w:name w:val="טקסט הערת שוליים תו"/>
    <w:basedOn w:val="a6"/>
    <w:link w:val="afff1"/>
    <w:uiPriority w:val="99"/>
    <w:semiHidden/>
    <w:rsid w:val="004454D8"/>
    <w:rPr>
      <w:rFonts w:ascii="David" w:eastAsia="Times New Roman" w:hAnsi="David" w:cs="David"/>
      <w:lang w:eastAsia="he-IL"/>
    </w:rPr>
  </w:style>
  <w:style w:type="character" w:styleId="afff3">
    <w:name w:val="footnote reference"/>
    <w:uiPriority w:val="99"/>
    <w:semiHidden/>
    <w:rsid w:val="004454D8"/>
    <w:rPr>
      <w:rFonts w:cs="David" w:hint="cs"/>
      <w:vertAlign w:val="superscript"/>
    </w:rPr>
  </w:style>
  <w:style w:type="table" w:customStyle="1" w:styleId="1b">
    <w:name w:val="טקסט טבלה תחתונה1"/>
    <w:basedOn w:val="a7"/>
    <w:next w:val="aff8"/>
    <w:rsid w:val="004454D8"/>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4">
    <w:name w:val="No Spacing"/>
    <w:link w:val="afff5"/>
    <w:uiPriority w:val="1"/>
    <w:qFormat/>
    <w:rsid w:val="004454D8"/>
    <w:pPr>
      <w:bidi/>
    </w:pPr>
    <w:rPr>
      <w:rFonts w:eastAsia="Times New Roman"/>
      <w:sz w:val="22"/>
      <w:szCs w:val="22"/>
    </w:rPr>
  </w:style>
  <w:style w:type="character" w:customStyle="1" w:styleId="afff5">
    <w:name w:val="ללא מרווח תו"/>
    <w:link w:val="afff4"/>
    <w:uiPriority w:val="1"/>
    <w:rsid w:val="004454D8"/>
    <w:rPr>
      <w:rFonts w:eastAsia="Times New Roman"/>
      <w:sz w:val="22"/>
      <w:szCs w:val="22"/>
    </w:rPr>
  </w:style>
  <w:style w:type="numbering" w:customStyle="1" w:styleId="1111111">
    <w:name w:val="1 / 1.1 / 1.1.11"/>
    <w:basedOn w:val="a8"/>
    <w:next w:val="111111"/>
    <w:unhideWhenUsed/>
    <w:rsid w:val="004454D8"/>
  </w:style>
  <w:style w:type="paragraph" w:customStyle="1" w:styleId="a0">
    <w:name w:val="שניאור"/>
    <w:basedOn w:val="a5"/>
    <w:rsid w:val="004454D8"/>
    <w:pPr>
      <w:numPr>
        <w:numId w:val="13"/>
      </w:numPr>
      <w:spacing w:before="120" w:after="120" w:line="240" w:lineRule="auto"/>
      <w:ind w:right="0"/>
    </w:pPr>
    <w:rPr>
      <w:rFonts w:ascii="Tahoma" w:eastAsia="Times New Roman" w:hAnsi="Tahoma" w:cs="Tahoma"/>
      <w:sz w:val="24"/>
      <w:szCs w:val="20"/>
      <w:lang w:eastAsia="he-IL"/>
    </w:rPr>
  </w:style>
  <w:style w:type="paragraph" w:styleId="afff6">
    <w:name w:val="Document Map"/>
    <w:basedOn w:val="a5"/>
    <w:link w:val="afff7"/>
    <w:rsid w:val="004454D8"/>
    <w:pPr>
      <w:widowControl w:val="0"/>
      <w:shd w:val="clear" w:color="auto" w:fill="000080"/>
      <w:spacing w:after="0" w:line="240" w:lineRule="auto"/>
    </w:pPr>
    <w:rPr>
      <w:rFonts w:ascii="Tahoma" w:eastAsia="Times New Roman" w:hAnsi="Tahoma" w:cs="Miriam"/>
      <w:sz w:val="24"/>
      <w:szCs w:val="24"/>
      <w:lang w:eastAsia="he-IL"/>
    </w:rPr>
  </w:style>
  <w:style w:type="character" w:customStyle="1" w:styleId="afff7">
    <w:name w:val="מפת מסמך תו"/>
    <w:basedOn w:val="a6"/>
    <w:link w:val="afff6"/>
    <w:rsid w:val="004454D8"/>
    <w:rPr>
      <w:rFonts w:ascii="Tahoma" w:eastAsia="Times New Roman" w:hAnsi="Tahoma" w:cs="Miriam"/>
      <w:sz w:val="24"/>
      <w:szCs w:val="24"/>
      <w:shd w:val="clear" w:color="auto" w:fill="000080"/>
      <w:lang w:eastAsia="he-IL"/>
    </w:rPr>
  </w:style>
  <w:style w:type="paragraph" w:customStyle="1" w:styleId="BlockQuotation">
    <w:name w:val="Block Quotation"/>
    <w:basedOn w:val="a5"/>
    <w:rsid w:val="004454D8"/>
    <w:pPr>
      <w:widowControl w:val="0"/>
      <w:spacing w:after="0" w:line="360" w:lineRule="auto"/>
      <w:ind w:left="720" w:hanging="495"/>
    </w:pPr>
    <w:rPr>
      <w:rFonts w:ascii="David" w:eastAsia="Times New Roman" w:hAnsi="David" w:cs="Miriam"/>
      <w:sz w:val="24"/>
      <w:szCs w:val="24"/>
      <w:lang w:eastAsia="he-IL"/>
    </w:rPr>
  </w:style>
  <w:style w:type="character" w:styleId="afff8">
    <w:name w:val="Emphasis"/>
    <w:basedOn w:val="a6"/>
    <w:qFormat/>
    <w:rsid w:val="004454D8"/>
    <w:rPr>
      <w:i/>
      <w:iCs/>
    </w:rPr>
  </w:style>
  <w:style w:type="paragraph" w:customStyle="1" w:styleId="NormalPar">
    <w:name w:val="NormalPar"/>
    <w:rsid w:val="004454D8"/>
    <w:pPr>
      <w:bidi/>
    </w:pPr>
    <w:rPr>
      <w:rFonts w:ascii="Times New Roman" w:eastAsia="Times New Roman" w:hAnsi="Times New Roman" w:cs="David"/>
      <w:snapToGrid w:val="0"/>
      <w:sz w:val="24"/>
      <w:szCs w:val="24"/>
      <w:lang w:eastAsia="he-IL"/>
    </w:rPr>
  </w:style>
  <w:style w:type="table" w:styleId="41">
    <w:name w:val="Table List 4"/>
    <w:basedOn w:val="a7"/>
    <w:rsid w:val="004454D8"/>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c">
    <w:name w:val="טקסט בלונים1"/>
    <w:basedOn w:val="a5"/>
    <w:rsid w:val="004454D8"/>
    <w:pPr>
      <w:spacing w:after="0" w:line="240" w:lineRule="auto"/>
    </w:pPr>
    <w:rPr>
      <w:rFonts w:ascii="Tahoma" w:eastAsia="Times New Roman" w:hAnsi="Tahoma" w:cs="Tahoma"/>
      <w:sz w:val="16"/>
      <w:szCs w:val="16"/>
    </w:rPr>
  </w:style>
  <w:style w:type="paragraph" w:customStyle="1" w:styleId="BalloonText1">
    <w:name w:val="Balloon Text1"/>
    <w:basedOn w:val="a5"/>
    <w:semiHidden/>
    <w:rsid w:val="004454D8"/>
    <w:pPr>
      <w:spacing w:after="0" w:line="240" w:lineRule="auto"/>
    </w:pPr>
    <w:rPr>
      <w:rFonts w:ascii="Tahoma" w:eastAsia="Times New Roman" w:hAnsi="Tahoma" w:cs="Tahoma"/>
      <w:sz w:val="16"/>
      <w:szCs w:val="16"/>
    </w:rPr>
  </w:style>
  <w:style w:type="paragraph" w:customStyle="1" w:styleId="Para1">
    <w:name w:val="Para1"/>
    <w:basedOn w:val="a5"/>
    <w:rsid w:val="004454D8"/>
    <w:pPr>
      <w:tabs>
        <w:tab w:val="left" w:pos="1800"/>
      </w:tabs>
      <w:overflowPunct w:val="0"/>
      <w:autoSpaceDE w:val="0"/>
      <w:autoSpaceDN w:val="0"/>
      <w:adjustRightInd w:val="0"/>
      <w:spacing w:after="0" w:line="240" w:lineRule="auto"/>
      <w:ind w:left="567"/>
      <w:jc w:val="both"/>
      <w:textAlignment w:val="baseline"/>
    </w:pPr>
    <w:rPr>
      <w:rFonts w:ascii="David" w:eastAsia="Times New Roman" w:hAnsi="David" w:cs="FrankRuehl"/>
      <w:noProof/>
      <w:sz w:val="24"/>
      <w:szCs w:val="26"/>
      <w:lang w:eastAsia="he-IL"/>
    </w:rPr>
  </w:style>
  <w:style w:type="paragraph" w:customStyle="1" w:styleId="Para2">
    <w:name w:val="Para2"/>
    <w:basedOn w:val="a5"/>
    <w:rsid w:val="004454D8"/>
    <w:pPr>
      <w:tabs>
        <w:tab w:val="left" w:pos="1800"/>
      </w:tabs>
      <w:overflowPunct w:val="0"/>
      <w:autoSpaceDE w:val="0"/>
      <w:autoSpaceDN w:val="0"/>
      <w:adjustRightInd w:val="0"/>
      <w:spacing w:after="0" w:line="240" w:lineRule="auto"/>
      <w:ind w:left="567"/>
      <w:jc w:val="both"/>
      <w:textAlignment w:val="baseline"/>
    </w:pPr>
    <w:rPr>
      <w:rFonts w:ascii="David" w:eastAsia="Times New Roman" w:hAnsi="David" w:cs="FrankRuehl"/>
      <w:noProof/>
      <w:sz w:val="24"/>
      <w:szCs w:val="26"/>
      <w:lang w:eastAsia="he-IL"/>
    </w:rPr>
  </w:style>
  <w:style w:type="paragraph" w:styleId="35">
    <w:name w:val="List Continue 3"/>
    <w:basedOn w:val="a5"/>
    <w:rsid w:val="004454D8"/>
    <w:pPr>
      <w:overflowPunct w:val="0"/>
      <w:autoSpaceDE w:val="0"/>
      <w:autoSpaceDN w:val="0"/>
      <w:adjustRightInd w:val="0"/>
      <w:spacing w:after="120" w:line="240" w:lineRule="auto"/>
      <w:ind w:left="849"/>
      <w:jc w:val="both"/>
      <w:textAlignment w:val="baseline"/>
    </w:pPr>
    <w:rPr>
      <w:rFonts w:ascii="David" w:eastAsia="Times New Roman" w:hAnsi="David" w:cs="FrankRuehl"/>
      <w:sz w:val="24"/>
      <w:szCs w:val="26"/>
      <w:lang w:eastAsia="he-IL"/>
    </w:rPr>
  </w:style>
  <w:style w:type="table" w:styleId="1d">
    <w:name w:val="Table Grid 1"/>
    <w:basedOn w:val="a7"/>
    <w:rsid w:val="004454D8"/>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5"/>
    <w:rsid w:val="004454D8"/>
    <w:pPr>
      <w:bidi w:val="0"/>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5"/>
    <w:rsid w:val="004454D8"/>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5"/>
    <w:rsid w:val="004454D8"/>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5"/>
    <w:rsid w:val="004454D8"/>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5"/>
    <w:rsid w:val="004454D8"/>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5"/>
    <w:rsid w:val="004454D8"/>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5"/>
    <w:rsid w:val="004454D8"/>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0">
    <w:name w:val="xl30"/>
    <w:basedOn w:val="a5"/>
    <w:rsid w:val="004454D8"/>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5"/>
    <w:rsid w:val="004454D8"/>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5"/>
    <w:rsid w:val="004454D8"/>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5"/>
    <w:rsid w:val="004454D8"/>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5"/>
    <w:rsid w:val="004454D8"/>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5"/>
    <w:rsid w:val="004454D8"/>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5"/>
    <w:rsid w:val="004454D8"/>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5"/>
    <w:rsid w:val="004454D8"/>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5"/>
    <w:rsid w:val="004454D8"/>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5"/>
    <w:rsid w:val="004454D8"/>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5"/>
    <w:rsid w:val="004454D8"/>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
    <w:name w:val="סגנון2"/>
    <w:basedOn w:val="a5"/>
    <w:rsid w:val="004454D8"/>
    <w:pPr>
      <w:numPr>
        <w:numId w:val="14"/>
      </w:numPr>
      <w:spacing w:before="120" w:after="120" w:line="240" w:lineRule="auto"/>
    </w:pPr>
    <w:rPr>
      <w:rFonts w:ascii="David" w:eastAsia="Times New Roman" w:hAnsi="David" w:cs="David"/>
      <w:b/>
      <w:noProof/>
      <w:sz w:val="24"/>
      <w:szCs w:val="24"/>
      <w:lang w:eastAsia="he-IL"/>
    </w:rPr>
  </w:style>
  <w:style w:type="paragraph" w:customStyle="1" w:styleId="To">
    <w:name w:val="To"/>
    <w:basedOn w:val="a5"/>
    <w:rsid w:val="004454D8"/>
    <w:pPr>
      <w:overflowPunct w:val="0"/>
      <w:autoSpaceDE w:val="0"/>
      <w:autoSpaceDN w:val="0"/>
      <w:adjustRightInd w:val="0"/>
      <w:spacing w:after="0" w:line="240" w:lineRule="auto"/>
      <w:ind w:left="658" w:hanging="658"/>
      <w:textAlignment w:val="baseline"/>
    </w:pPr>
    <w:rPr>
      <w:rFonts w:ascii="David" w:eastAsia="Times New Roman" w:hAnsi="David" w:cs="FrankRuehl"/>
      <w:b/>
      <w:bCs/>
      <w:sz w:val="24"/>
      <w:szCs w:val="26"/>
      <w:lang w:eastAsia="he-IL"/>
    </w:rPr>
  </w:style>
  <w:style w:type="paragraph" w:customStyle="1" w:styleId="mnormal">
    <w:name w:val="mnormal"/>
    <w:basedOn w:val="a5"/>
    <w:rsid w:val="004454D8"/>
    <w:pPr>
      <w:spacing w:after="0" w:line="300" w:lineRule="atLeast"/>
      <w:jc w:val="both"/>
    </w:pPr>
    <w:rPr>
      <w:rFonts w:ascii="David" w:eastAsia="Times New Roman" w:hAnsi="David" w:cs="David"/>
      <w:noProof/>
      <w:sz w:val="26"/>
      <w:szCs w:val="26"/>
      <w:lang w:eastAsia="he-IL"/>
    </w:rPr>
  </w:style>
  <w:style w:type="paragraph" w:customStyle="1" w:styleId="afff9">
    <w:name w:val="שניה משפטי"/>
    <w:basedOn w:val="a5"/>
    <w:rsid w:val="004454D8"/>
    <w:pPr>
      <w:spacing w:after="0" w:line="300" w:lineRule="atLeast"/>
      <w:ind w:left="1418" w:hanging="851"/>
      <w:jc w:val="both"/>
    </w:pPr>
    <w:rPr>
      <w:rFonts w:ascii="David" w:eastAsia="Times New Roman" w:hAnsi="David" w:cs="David"/>
      <w:noProof/>
      <w:sz w:val="26"/>
      <w:szCs w:val="26"/>
      <w:lang w:eastAsia="he-IL"/>
    </w:rPr>
  </w:style>
  <w:style w:type="table" w:styleId="27">
    <w:name w:val="Table Columns 2"/>
    <w:basedOn w:val="a7"/>
    <w:rsid w:val="004454D8"/>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ff8"/>
    <w:uiPriority w:val="59"/>
    <w:rsid w:val="004454D8"/>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rsid w:val="004454D8"/>
    <w:pPr>
      <w:numPr>
        <w:numId w:val="15"/>
      </w:numPr>
    </w:pPr>
  </w:style>
  <w:style w:type="paragraph" w:customStyle="1" w:styleId="Default0">
    <w:name w:val="Default"/>
    <w:rsid w:val="004454D8"/>
    <w:pPr>
      <w:autoSpaceDE w:val="0"/>
      <w:autoSpaceDN w:val="0"/>
      <w:adjustRightInd w:val="0"/>
    </w:pPr>
    <w:rPr>
      <w:rFonts w:ascii="Arial" w:eastAsia="Times New Roman" w:hAnsi="Arial"/>
      <w:color w:val="000000"/>
      <w:sz w:val="24"/>
      <w:szCs w:val="24"/>
    </w:rPr>
  </w:style>
  <w:style w:type="paragraph" w:customStyle="1" w:styleId="afffa">
    <w:name w:val="מיספור עיברי"/>
    <w:basedOn w:val="a5"/>
    <w:rsid w:val="004454D8"/>
    <w:pPr>
      <w:spacing w:before="120" w:after="120" w:line="280" w:lineRule="exact"/>
      <w:jc w:val="both"/>
    </w:pPr>
    <w:rPr>
      <w:rFonts w:ascii="Arial" w:eastAsia="Times New Roman" w:hAnsi="Arial" w:cs="David"/>
      <w:sz w:val="26"/>
      <w:szCs w:val="24"/>
      <w:lang w:eastAsia="he-IL"/>
    </w:rPr>
  </w:style>
  <w:style w:type="paragraph" w:customStyle="1" w:styleId="RonnyBase">
    <w:name w:val="RonnyBase"/>
    <w:rsid w:val="004454D8"/>
    <w:pPr>
      <w:keepLines/>
      <w:bidi/>
      <w:spacing w:before="120"/>
      <w:jc w:val="both"/>
    </w:pPr>
    <w:rPr>
      <w:rFonts w:ascii="Times New Roman" w:eastAsia="Times New Roman" w:hAnsi="Times New Roman" w:cs="David"/>
      <w:sz w:val="22"/>
      <w:szCs w:val="22"/>
    </w:rPr>
  </w:style>
  <w:style w:type="paragraph" w:customStyle="1" w:styleId="36">
    <w:name w:val="תוכן3 ממוספר"/>
    <w:basedOn w:val="a5"/>
    <w:rsid w:val="004454D8"/>
    <w:pPr>
      <w:tabs>
        <w:tab w:val="left" w:pos="8266"/>
      </w:tabs>
      <w:spacing w:before="120" w:after="0" w:line="360" w:lineRule="auto"/>
      <w:jc w:val="both"/>
    </w:pPr>
    <w:rPr>
      <w:rFonts w:ascii="David" w:eastAsia="Times New Roman" w:hAnsi="David" w:cs="David"/>
      <w:color w:val="000000"/>
      <w:sz w:val="24"/>
      <w:szCs w:val="24"/>
    </w:rPr>
  </w:style>
  <w:style w:type="character" w:customStyle="1" w:styleId="aff4">
    <w:name w:val="פיסקת רשימה תו"/>
    <w:basedOn w:val="a6"/>
    <w:link w:val="aff3"/>
    <w:uiPriority w:val="34"/>
    <w:rsid w:val="004454D8"/>
    <w:rPr>
      <w:rFonts w:ascii="Times New Roman" w:eastAsia="Times New Roman" w:hAnsi="Times New Roman" w:cs="David"/>
      <w:sz w:val="24"/>
      <w:szCs w:val="24"/>
      <w:lang w:eastAsia="he-IL"/>
    </w:rPr>
  </w:style>
  <w:style w:type="paragraph" w:customStyle="1" w:styleId="HNormal">
    <w:name w:val="HNormal"/>
    <w:uiPriority w:val="99"/>
    <w:rsid w:val="004454D8"/>
    <w:pPr>
      <w:bidi/>
      <w:spacing w:after="120"/>
      <w:jc w:val="both"/>
    </w:pPr>
    <w:rPr>
      <w:rFonts w:ascii="David" w:eastAsia="David" w:hAnsi="David" w:cs="David"/>
      <w:noProof/>
      <w:sz w:val="24"/>
      <w:szCs w:val="24"/>
      <w:lang w:eastAsia="he-IL"/>
    </w:rPr>
  </w:style>
  <w:style w:type="paragraph" w:customStyle="1" w:styleId="Char1">
    <w:name w:val="תו Char1"/>
    <w:basedOn w:val="a5"/>
    <w:rsid w:val="004454D8"/>
    <w:pPr>
      <w:bidi w:val="0"/>
      <w:spacing w:after="160" w:line="240" w:lineRule="exact"/>
      <w:jc w:val="both"/>
    </w:pPr>
    <w:rPr>
      <w:rFonts w:ascii="Verdana" w:eastAsia="Times New Roman" w:hAnsi="Verdana" w:cs="FrankRuehl"/>
      <w:sz w:val="16"/>
      <w:szCs w:val="20"/>
      <w:lang w:bidi="ar-SA"/>
    </w:rPr>
  </w:style>
  <w:style w:type="character" w:customStyle="1" w:styleId="affc">
    <w:name w:val="תואר תו"/>
    <w:basedOn w:val="a6"/>
    <w:link w:val="16"/>
    <w:rsid w:val="004454D8"/>
    <w:rPr>
      <w:rFonts w:ascii="Times New Roman" w:eastAsia="Times New Roman" w:hAnsi="Times New Roman" w:cs="David"/>
      <w:sz w:val="28"/>
      <w:szCs w:val="28"/>
      <w:lang w:eastAsia="he-IL"/>
    </w:rPr>
  </w:style>
  <w:style w:type="paragraph" w:customStyle="1" w:styleId="Char0">
    <w:name w:val="תו Char"/>
    <w:basedOn w:val="a5"/>
    <w:rsid w:val="004454D8"/>
    <w:pPr>
      <w:bidi w:val="0"/>
      <w:spacing w:after="160" w:line="240" w:lineRule="exact"/>
      <w:jc w:val="both"/>
    </w:pPr>
    <w:rPr>
      <w:rFonts w:ascii="Verdana" w:eastAsia="Times New Roman" w:hAnsi="Verdana" w:cs="FrankRuehl"/>
      <w:sz w:val="16"/>
      <w:szCs w:val="20"/>
      <w:lang w:bidi="ar-SA"/>
    </w:rPr>
  </w:style>
  <w:style w:type="numbering" w:customStyle="1" w:styleId="28">
    <w:name w:val="ללא רשימה2"/>
    <w:next w:val="a8"/>
    <w:uiPriority w:val="99"/>
    <w:semiHidden/>
    <w:unhideWhenUsed/>
    <w:rsid w:val="0061058C"/>
  </w:style>
  <w:style w:type="table" w:customStyle="1" w:styleId="29">
    <w:name w:val="טקסט טבלה תחתונה2"/>
    <w:basedOn w:val="a7"/>
    <w:next w:val="aff8"/>
    <w:rsid w:val="0061058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
    <w:name w:val="1 / 1.1 / 1.1.12"/>
    <w:basedOn w:val="a8"/>
    <w:next w:val="111111"/>
    <w:unhideWhenUsed/>
    <w:rsid w:val="0061058C"/>
  </w:style>
  <w:style w:type="table" w:customStyle="1" w:styleId="410">
    <w:name w:val="רשימה בטבלה 41"/>
    <w:basedOn w:val="a7"/>
    <w:next w:val="41"/>
    <w:rsid w:val="0061058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0">
    <w:name w:val="רשת טבלה 11"/>
    <w:basedOn w:val="a7"/>
    <w:next w:val="1d"/>
    <w:rsid w:val="0061058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210">
    <w:name w:val="עמודות טבלה 21"/>
    <w:basedOn w:val="a7"/>
    <w:next w:val="27"/>
    <w:rsid w:val="0061058C"/>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7"/>
    <w:next w:val="aff8"/>
    <w:uiPriority w:val="59"/>
    <w:rsid w:val="0061058C"/>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1">
    <w:name w:val="Style11"/>
    <w:rsid w:val="0061058C"/>
  </w:style>
  <w:style w:type="table" w:customStyle="1" w:styleId="111">
    <w:name w:val="טבלת רשת11"/>
    <w:basedOn w:val="a7"/>
    <w:next w:val="aff8"/>
    <w:rsid w:val="00273C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har2">
    <w:name w:val="תו Char"/>
    <w:basedOn w:val="a5"/>
    <w:rsid w:val="00CB312D"/>
    <w:pPr>
      <w:bidi w:val="0"/>
      <w:spacing w:after="160" w:line="240" w:lineRule="exact"/>
      <w:jc w:val="both"/>
    </w:pPr>
    <w:rPr>
      <w:rFonts w:ascii="Verdana" w:eastAsia="Times New Roman" w:hAnsi="Verdana" w:cs="FrankRuehl"/>
      <w:sz w:val="16"/>
      <w:szCs w:val="20"/>
      <w:lang w:bidi="ar-SA"/>
    </w:rPr>
  </w:style>
  <w:style w:type="paragraph" w:customStyle="1" w:styleId="2a">
    <w:name w:val="2"/>
    <w:basedOn w:val="a5"/>
    <w:next w:val="ab"/>
    <w:rsid w:val="00801EC7"/>
    <w:pPr>
      <w:tabs>
        <w:tab w:val="center" w:pos="4153"/>
        <w:tab w:val="right" w:pos="8306"/>
      </w:tabs>
      <w:autoSpaceDE w:val="0"/>
      <w:autoSpaceDN w:val="0"/>
      <w:adjustRightInd w:val="0"/>
      <w:spacing w:after="0" w:line="240" w:lineRule="auto"/>
    </w:pPr>
    <w:rPr>
      <w:rFonts w:ascii="Times New Roman" w:eastAsia="Times New Roman" w:hAnsi="Times New Roman" w:cs="Times New Roman"/>
      <w:sz w:val="24"/>
      <w:szCs w:val="24"/>
      <w:lang w:eastAsia="he-IL"/>
    </w:rPr>
  </w:style>
  <w:style w:type="paragraph" w:customStyle="1" w:styleId="afffb">
    <w:name w:val="תו"/>
    <w:basedOn w:val="a5"/>
    <w:rsid w:val="00801EC7"/>
    <w:pPr>
      <w:bidi w:val="0"/>
      <w:spacing w:after="160" w:line="240" w:lineRule="exact"/>
    </w:pPr>
    <w:rPr>
      <w:rFonts w:ascii="Verdana" w:eastAsia="MS Mincho" w:hAnsi="Verdana" w:cs="Miriam"/>
      <w:sz w:val="20"/>
      <w:szCs w:val="20"/>
      <w:lang w:eastAsia="ja-JP" w:bidi="ar-SA"/>
    </w:rPr>
  </w:style>
  <w:style w:type="paragraph" w:customStyle="1" w:styleId="afffc">
    <w:name w:val="טקסט סעיף תו תו תו תו"/>
    <w:basedOn w:val="a5"/>
    <w:link w:val="afffd"/>
    <w:rsid w:val="00801EC7"/>
    <w:pPr>
      <w:tabs>
        <w:tab w:val="num" w:pos="1107"/>
      </w:tabs>
      <w:spacing w:after="0" w:line="360" w:lineRule="auto"/>
      <w:ind w:left="1107" w:hanging="567"/>
      <w:jc w:val="both"/>
    </w:pPr>
    <w:rPr>
      <w:rFonts w:ascii="Arial" w:eastAsia="Times New Roman" w:hAnsi="Arial"/>
    </w:rPr>
  </w:style>
  <w:style w:type="character" w:customStyle="1" w:styleId="afffd">
    <w:name w:val="טקסט סעיף תו תו תו תו תו"/>
    <w:link w:val="afffc"/>
    <w:rsid w:val="00801EC7"/>
    <w:rPr>
      <w:rFonts w:ascii="Arial" w:eastAsia="Times New Roman" w:hAnsi="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39782">
      <w:bodyDiv w:val="1"/>
      <w:marLeft w:val="0"/>
      <w:marRight w:val="0"/>
      <w:marTop w:val="0"/>
      <w:marBottom w:val="0"/>
      <w:divBdr>
        <w:top w:val="none" w:sz="0" w:space="0" w:color="auto"/>
        <w:left w:val="none" w:sz="0" w:space="0" w:color="auto"/>
        <w:bottom w:val="none" w:sz="0" w:space="0" w:color="auto"/>
        <w:right w:val="none" w:sz="0" w:space="0" w:color="auto"/>
      </w:divBdr>
    </w:div>
    <w:div w:id="459494735">
      <w:bodyDiv w:val="1"/>
      <w:marLeft w:val="0"/>
      <w:marRight w:val="0"/>
      <w:marTop w:val="0"/>
      <w:marBottom w:val="0"/>
      <w:divBdr>
        <w:top w:val="none" w:sz="0" w:space="0" w:color="auto"/>
        <w:left w:val="none" w:sz="0" w:space="0" w:color="auto"/>
        <w:bottom w:val="none" w:sz="0" w:space="0" w:color="auto"/>
        <w:right w:val="none" w:sz="0" w:space="0" w:color="auto"/>
      </w:divBdr>
    </w:div>
    <w:div w:id="561214726">
      <w:bodyDiv w:val="1"/>
      <w:marLeft w:val="0"/>
      <w:marRight w:val="0"/>
      <w:marTop w:val="0"/>
      <w:marBottom w:val="0"/>
      <w:divBdr>
        <w:top w:val="none" w:sz="0" w:space="0" w:color="auto"/>
        <w:left w:val="none" w:sz="0" w:space="0" w:color="auto"/>
        <w:bottom w:val="none" w:sz="0" w:space="0" w:color="auto"/>
        <w:right w:val="none" w:sz="0" w:space="0" w:color="auto"/>
      </w:divBdr>
    </w:div>
    <w:div w:id="687021874">
      <w:bodyDiv w:val="1"/>
      <w:marLeft w:val="0"/>
      <w:marRight w:val="0"/>
      <w:marTop w:val="0"/>
      <w:marBottom w:val="0"/>
      <w:divBdr>
        <w:top w:val="none" w:sz="0" w:space="0" w:color="auto"/>
        <w:left w:val="none" w:sz="0" w:space="0" w:color="auto"/>
        <w:bottom w:val="none" w:sz="0" w:space="0" w:color="auto"/>
        <w:right w:val="none" w:sz="0" w:space="0" w:color="auto"/>
      </w:divBdr>
    </w:div>
    <w:div w:id="982659993">
      <w:bodyDiv w:val="1"/>
      <w:marLeft w:val="0"/>
      <w:marRight w:val="0"/>
      <w:marTop w:val="0"/>
      <w:marBottom w:val="0"/>
      <w:divBdr>
        <w:top w:val="none" w:sz="0" w:space="0" w:color="auto"/>
        <w:left w:val="none" w:sz="0" w:space="0" w:color="auto"/>
        <w:bottom w:val="none" w:sz="0" w:space="0" w:color="auto"/>
        <w:right w:val="none" w:sz="0" w:space="0" w:color="auto"/>
      </w:divBdr>
    </w:div>
    <w:div w:id="1884369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pmo.gov.il" TargetMode="External"/><Relationship Id="rId18" Type="http://schemas.openxmlformats.org/officeDocument/2006/relationships/hyperlink" Target="http://www.justice.gov.il/NR/rdonlyres/E7AC8E56-3209-47D9-A200-C2995A898CA6/3350/hokyesodothatakziv.pdf" TargetMode="External"/><Relationship Id="rId26" Type="http://schemas.openxmlformats.org/officeDocument/2006/relationships/hyperlink" Target="http://hozrim.mof.gov.il/doc/hashkal/horaot.nsf/ByNum/&#1492;.13.9.2.1" TargetMode="External"/><Relationship Id="rId39" Type="http://schemas.openxmlformats.org/officeDocument/2006/relationships/hyperlink" Target="http://hozrim.mof.gov.il/doc/hashkal/horaot.nsf/ByNum/7.11.2" TargetMode="External"/><Relationship Id="rId3" Type="http://schemas.openxmlformats.org/officeDocument/2006/relationships/styles" Target="styles.xml"/><Relationship Id="rId21" Type="http://schemas.openxmlformats.org/officeDocument/2006/relationships/hyperlink" Target="http://www.justice.gov.il/NR/rdonlyres/E7AC8E56-3209-47D9-A200-C2995A898CA6/3350/hokyesodothatakziv.pdf" TargetMode="External"/><Relationship Id="rId34" Type="http://schemas.openxmlformats.org/officeDocument/2006/relationships/hyperlink" Target="http://hozrim.mof.gov.il/doc/hashkal/horaot.nsf/ByNum/7.19.1" TargetMode="External"/><Relationship Id="rId42" Type="http://schemas.openxmlformats.org/officeDocument/2006/relationships/hyperlink" Target="http://hozrim.mof.gov.il/doc/hashkal/horaot.nsf/ByNum/&#1496;.13.9.2.1" TargetMode="External"/><Relationship Id="rId47" Type="http://schemas.openxmlformats.org/officeDocument/2006/relationships/header" Target="header2.xml"/><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pmo.gov.il" TargetMode="External"/><Relationship Id="rId17" Type="http://schemas.openxmlformats.org/officeDocument/2006/relationships/image" Target="media/image3.jpeg"/><Relationship Id="rId25"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3" Type="http://schemas.openxmlformats.org/officeDocument/2006/relationships/hyperlink" Target="http://hozrim.mof.gov.il/doc/hashkal/horaot.nsf/ByNum/&#1492;.13.9.2.1" TargetMode="External"/><Relationship Id="rId38" Type="http://schemas.openxmlformats.org/officeDocument/2006/relationships/hyperlink" Target="http://hozrim.mof.gov.il/doc/hashkal/horaot.nsf/ByNum/13.4.1" TargetMode="External"/><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NuritT@pmo.gov.il" TargetMode="External"/><Relationship Id="rId20" Type="http://schemas.openxmlformats.org/officeDocument/2006/relationships/hyperlink" Target="http://hozrim.mof.gov.il/doc/hashkal/horaot.nsf/ByNum/3.1.1" TargetMode="External"/><Relationship Id="rId2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41" Type="http://schemas.openxmlformats.org/officeDocument/2006/relationships/hyperlink" Target="http://hozrim.mof.gov.il/doc/hashkal/horaot.nsf/ByNum/13.4.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cid:image001.png@01D04928.BE5E6080" TargetMode="External"/><Relationship Id="rId24" Type="http://schemas.openxmlformats.org/officeDocument/2006/relationships/hyperlink" Target="http://hozrim.mof.gov.il/doc/hashkal/horaot.nsf/ByNum/7.11.2" TargetMode="External"/><Relationship Id="rId32" Type="http://schemas.openxmlformats.org/officeDocument/2006/relationships/hyperlink" Target="http://hozrim.mof.gov.il/doc/hashkal/horaot.nsf/ByNum/&#1492;.13.9.2.1" TargetMode="External"/><Relationship Id="rId37" Type="http://schemas.openxmlformats.org/officeDocument/2006/relationships/hyperlink" Target="http://hozrim.mof.gov.il/doc/hashkal/horaot.nsf/ByNum/&#1492;.13.9.2.2" TargetMode="External"/><Relationship Id="rId40" Type="http://schemas.openxmlformats.org/officeDocument/2006/relationships/hyperlink" Target="http://hozrim.mof.gov.il/doc/hashkal/horaot.nsf/ByNum/7.19.1" TargetMode="External"/><Relationship Id="rId45" Type="http://schemas.openxmlformats.org/officeDocument/2006/relationships/hyperlink" Target="http://hozrim.mof.gov.il/doc/hashkal/horaot.nsf/ByNum/&#1492;.13.9.2.2" TargetMode="External"/><Relationship Id="rId5" Type="http://schemas.openxmlformats.org/officeDocument/2006/relationships/settings" Target="settings.xml"/><Relationship Id="rId15" Type="http://schemas.openxmlformats.org/officeDocument/2006/relationships/hyperlink" Target="HTTP://WWW.MR.GOV.IL" TargetMode="External"/><Relationship Id="rId23" Type="http://schemas.openxmlformats.org/officeDocument/2006/relationships/hyperlink" Target="http://hozrim.mof.gov.il/doc/hashkal/horaot.nsf/ByNum/6"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6;.13.9.2.2" TargetMode="External"/><Relationship Id="rId49"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hyperlink" Target="http://hozrim.mof.gov.il/doc/hashkal/horaot.nsf/ByNum/6" TargetMode="External"/><Relationship Id="rId31" Type="http://schemas.openxmlformats.org/officeDocument/2006/relationships/hyperlink" Target="http://hozrim.mof.gov.il/doc/hashkal/horaot.nsf/ByNum/&#1492;.13.9.2.1" TargetMode="External"/><Relationship Id="rId44" Type="http://schemas.openxmlformats.org/officeDocument/2006/relationships/hyperlink" Target="http://hozrim.mof.gov.il/doc/hashkal/horaot.nsf/ByNum/&#1492;.13.9.2.1"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ncs.gov.il/" TargetMode="External"/><Relationship Id="rId22" Type="http://schemas.openxmlformats.org/officeDocument/2006/relationships/hyperlink" Target="http://hozrim.mof.gov.il/doc/hashkal/horaot.nsf/ByNum/3.1.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1496;.13.9.2.1" TargetMode="External"/><Relationship Id="rId35" Type="http://schemas.openxmlformats.org/officeDocument/2006/relationships/hyperlink" Target="http://hozrim.mof.gov.il/doc/hashkal/horaot.nsf/ByNum/&#1492;.13.9.2.1" TargetMode="External"/><Relationship Id="rId43" Type="http://schemas.openxmlformats.org/officeDocument/2006/relationships/hyperlink" Target="http://hozrim.mof.gov.il/doc/hashkal/horaot.nsf/ByNum/&#1496;.13.9.2.2" TargetMode="External"/><Relationship Id="rId48"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20ED6F-9519-49E7-8A52-3848D68A4B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15661</Words>
  <Characters>78305</Characters>
  <Application>Microsoft Office Word</Application>
  <DocSecurity>0</DocSecurity>
  <Lines>652</Lines>
  <Paragraphs>187</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93779</CharactersWithSpaces>
  <SharedDoc>false</SharedDoc>
  <HLinks>
    <vt:vector size="60" baseType="variant">
      <vt:variant>
        <vt:i4>96215045</vt:i4>
      </vt:variant>
      <vt:variant>
        <vt:i4>30</vt:i4>
      </vt:variant>
      <vt:variant>
        <vt:i4>0</vt:i4>
      </vt:variant>
      <vt:variant>
        <vt:i4>5</vt:i4>
      </vt:variant>
      <vt:variant>
        <vt:lpwstr/>
      </vt:variant>
      <vt:variant>
        <vt:lpwstr>_נספח_א_–_[טבלת שינויים שבוצעו בהורא</vt:lpwstr>
      </vt:variant>
      <vt:variant>
        <vt:i4>2949169</vt:i4>
      </vt:variant>
      <vt:variant>
        <vt:i4>27</vt:i4>
      </vt:variant>
      <vt:variant>
        <vt:i4>0</vt:i4>
      </vt:variant>
      <vt:variant>
        <vt:i4>5</vt:i4>
      </vt:variant>
      <vt:variant>
        <vt:lpwstr>http://hozrim.mof.gov.il/doc/hashkal/horaot.nsf/ByNum/6</vt:lpwstr>
      </vt:variant>
      <vt:variant>
        <vt:lpwstr/>
      </vt:variant>
      <vt:variant>
        <vt:i4>2949171</vt:i4>
      </vt:variant>
      <vt:variant>
        <vt:i4>24</vt:i4>
      </vt:variant>
      <vt:variant>
        <vt:i4>0</vt:i4>
      </vt:variant>
      <vt:variant>
        <vt:i4>5</vt:i4>
      </vt:variant>
      <vt:variant>
        <vt:lpwstr>http://hozrim.mof.gov.il/doc/hashkal/horaot.nsf/ByNum/3.1.1</vt:lpwstr>
      </vt:variant>
      <vt:variant>
        <vt:lpwstr/>
      </vt:variant>
      <vt:variant>
        <vt:i4>2818100</vt:i4>
      </vt:variant>
      <vt:variant>
        <vt:i4>21</vt:i4>
      </vt:variant>
      <vt:variant>
        <vt:i4>0</vt:i4>
      </vt:variant>
      <vt:variant>
        <vt:i4>5</vt:i4>
      </vt:variant>
      <vt:variant>
        <vt:lpwstr>http://www.justice.gov.il/NR/rdonlyres/E7AC8E56-3209-47D9-A200-C2995A898CA6/3350/hokyesodothatakziv.pdf</vt:lpwstr>
      </vt:variant>
      <vt:variant>
        <vt:lpwstr/>
      </vt:variant>
      <vt:variant>
        <vt:i4>2949171</vt:i4>
      </vt:variant>
      <vt:variant>
        <vt:i4>15</vt:i4>
      </vt:variant>
      <vt:variant>
        <vt:i4>0</vt:i4>
      </vt:variant>
      <vt:variant>
        <vt:i4>5</vt:i4>
      </vt:variant>
      <vt:variant>
        <vt:lpwstr>http://hozrim.mof.gov.il/doc/hashkal/horaot.nsf/ByNum/3.1.1</vt:lpwstr>
      </vt:variant>
      <vt:variant>
        <vt:lpwstr/>
      </vt:variant>
      <vt:variant>
        <vt:i4>2949169</vt:i4>
      </vt:variant>
      <vt:variant>
        <vt:i4>12</vt:i4>
      </vt:variant>
      <vt:variant>
        <vt:i4>0</vt:i4>
      </vt:variant>
      <vt:variant>
        <vt:i4>5</vt:i4>
      </vt:variant>
      <vt:variant>
        <vt:lpwstr>http://hozrim.mof.gov.il/doc/hashkal/horaot.nsf/ByNum/6</vt:lpwstr>
      </vt:variant>
      <vt:variant>
        <vt:lpwstr/>
      </vt:variant>
      <vt:variant>
        <vt:i4>2818100</vt:i4>
      </vt:variant>
      <vt:variant>
        <vt:i4>6</vt:i4>
      </vt:variant>
      <vt:variant>
        <vt:i4>0</vt:i4>
      </vt:variant>
      <vt:variant>
        <vt:i4>5</vt:i4>
      </vt:variant>
      <vt:variant>
        <vt:lpwstr>http://www.justice.gov.il/NR/rdonlyres/E7AC8E56-3209-47D9-A200-C2995A898CA6/3350/hokyesodothatakziv.pdf</vt:lpwstr>
      </vt:variant>
      <vt:variant>
        <vt:lpwstr/>
      </vt:variant>
      <vt:variant>
        <vt:i4>2883674</vt:i4>
      </vt:variant>
      <vt:variant>
        <vt:i4>3</vt:i4>
      </vt:variant>
      <vt:variant>
        <vt:i4>0</vt:i4>
      </vt:variant>
      <vt:variant>
        <vt:i4>5</vt:i4>
      </vt:variant>
      <vt:variant>
        <vt:lpwstr>mailto:duduma@most.gov.il</vt:lpwstr>
      </vt:variant>
      <vt:variant>
        <vt:lpwstr/>
      </vt:variant>
      <vt:variant>
        <vt:i4>6422576</vt:i4>
      </vt:variant>
      <vt:variant>
        <vt:i4>0</vt:i4>
      </vt:variant>
      <vt:variant>
        <vt:i4>0</vt:i4>
      </vt:variant>
      <vt:variant>
        <vt:i4>5</vt:i4>
      </vt:variant>
      <vt:variant>
        <vt:lpwstr>http://www.mcs.gov.il/</vt:lpwstr>
      </vt:variant>
      <vt:variant>
        <vt:lpwstr/>
      </vt:variant>
      <vt:variant>
        <vt:i4>6422576</vt:i4>
      </vt:variant>
      <vt:variant>
        <vt:i4>0</vt:i4>
      </vt:variant>
      <vt:variant>
        <vt:i4>0</vt:i4>
      </vt:variant>
      <vt:variant>
        <vt:i4>5</vt:i4>
      </vt:variant>
      <vt:variant>
        <vt:lpwstr>http://www.mcs.gov.il/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ofras</dc:creator>
  <cp:lastModifiedBy>נורית  טזזו</cp:lastModifiedBy>
  <cp:revision>2</cp:revision>
  <dcterms:created xsi:type="dcterms:W3CDTF">2015-03-31T11:05:00Z</dcterms:created>
  <dcterms:modified xsi:type="dcterms:W3CDTF">2015-03-31T11:05:00Z</dcterms:modified>
</cp:coreProperties>
</file>